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35C" w:rsidRPr="006D577C" w:rsidRDefault="00FA7392" w:rsidP="00FA7392">
      <w:pPr>
        <w:pStyle w:val="af"/>
        <w:spacing w:line="240" w:lineRule="auto"/>
        <w:rPr>
          <w:b w:val="0"/>
          <w:sz w:val="32"/>
          <w:szCs w:val="32"/>
        </w:rPr>
      </w:pPr>
      <w:r w:rsidRPr="006D577C">
        <w:rPr>
          <w:b w:val="0"/>
          <w:sz w:val="32"/>
          <w:szCs w:val="32"/>
        </w:rPr>
        <w:t>Министерство образования Республики Мордовия</w:t>
      </w:r>
    </w:p>
    <w:p w:rsidR="00FA7392" w:rsidRPr="006D577C" w:rsidRDefault="006D577C" w:rsidP="00FA7392">
      <w:pPr>
        <w:pStyle w:val="af0"/>
        <w:jc w:val="left"/>
        <w:rPr>
          <w:b w:val="0"/>
          <w:i w:val="0"/>
          <w:sz w:val="32"/>
          <w:szCs w:val="32"/>
        </w:rPr>
      </w:pPr>
      <w:r w:rsidRPr="006D577C">
        <w:rPr>
          <w:b w:val="0"/>
          <w:i w:val="0"/>
          <w:sz w:val="32"/>
          <w:szCs w:val="32"/>
        </w:rPr>
        <w:t xml:space="preserve">    </w:t>
      </w:r>
      <w:r w:rsidR="00FA7392" w:rsidRPr="006D577C">
        <w:rPr>
          <w:b w:val="0"/>
          <w:i w:val="0"/>
          <w:sz w:val="32"/>
          <w:szCs w:val="32"/>
        </w:rPr>
        <w:t>Мордовский республиканский институт образования</w:t>
      </w:r>
    </w:p>
    <w:p w:rsidR="004C435C" w:rsidRPr="006D577C" w:rsidRDefault="004C435C" w:rsidP="00FA7392">
      <w:pPr>
        <w:pStyle w:val="af"/>
        <w:spacing w:line="240" w:lineRule="auto"/>
        <w:rPr>
          <w:b w:val="0"/>
          <w:sz w:val="32"/>
          <w:szCs w:val="32"/>
        </w:rPr>
      </w:pPr>
    </w:p>
    <w:p w:rsidR="005869A4" w:rsidRDefault="005869A4" w:rsidP="00725EC2">
      <w:pPr>
        <w:pStyle w:val="af"/>
        <w:spacing w:line="240" w:lineRule="auto"/>
      </w:pPr>
    </w:p>
    <w:p w:rsidR="005869A4" w:rsidRDefault="005869A4" w:rsidP="00725EC2">
      <w:pPr>
        <w:pStyle w:val="af"/>
        <w:spacing w:line="240" w:lineRule="auto"/>
      </w:pPr>
    </w:p>
    <w:p w:rsidR="005869A4" w:rsidRDefault="005869A4" w:rsidP="00725EC2">
      <w:pPr>
        <w:pStyle w:val="af"/>
        <w:spacing w:line="240" w:lineRule="auto"/>
      </w:pPr>
    </w:p>
    <w:p w:rsidR="005869A4" w:rsidRDefault="005869A4" w:rsidP="00725EC2">
      <w:pPr>
        <w:pStyle w:val="af"/>
        <w:spacing w:line="240" w:lineRule="auto"/>
      </w:pPr>
    </w:p>
    <w:p w:rsidR="009B5BE5" w:rsidRDefault="009B5BE5" w:rsidP="00725EC2">
      <w:pPr>
        <w:pStyle w:val="af"/>
        <w:spacing w:line="240" w:lineRule="auto"/>
        <w:rPr>
          <w:b w:val="0"/>
          <w:sz w:val="32"/>
          <w:szCs w:val="32"/>
        </w:rPr>
      </w:pPr>
    </w:p>
    <w:p w:rsidR="00C077E8" w:rsidRPr="006D577C" w:rsidRDefault="006D577C" w:rsidP="00725EC2">
      <w:pPr>
        <w:pStyle w:val="af"/>
        <w:spacing w:line="240" w:lineRule="auto"/>
        <w:rPr>
          <w:b w:val="0"/>
          <w:sz w:val="32"/>
          <w:szCs w:val="32"/>
        </w:rPr>
      </w:pPr>
      <w:r w:rsidRPr="006D577C">
        <w:rPr>
          <w:b w:val="0"/>
          <w:sz w:val="32"/>
          <w:szCs w:val="32"/>
        </w:rPr>
        <w:t>Монография</w:t>
      </w:r>
    </w:p>
    <w:p w:rsidR="00C077E8" w:rsidRDefault="00C077E8" w:rsidP="00725EC2">
      <w:pPr>
        <w:pStyle w:val="af"/>
        <w:spacing w:line="240" w:lineRule="auto"/>
      </w:pPr>
    </w:p>
    <w:p w:rsidR="00C077E8" w:rsidRDefault="00C077E8" w:rsidP="00725EC2">
      <w:pPr>
        <w:pStyle w:val="af"/>
        <w:spacing w:line="240" w:lineRule="auto"/>
      </w:pPr>
    </w:p>
    <w:p w:rsidR="00C077E8" w:rsidRDefault="00C077E8" w:rsidP="00725EC2">
      <w:pPr>
        <w:pStyle w:val="af"/>
        <w:spacing w:line="240" w:lineRule="auto"/>
      </w:pPr>
    </w:p>
    <w:p w:rsidR="00C077E8" w:rsidRDefault="00C077E8" w:rsidP="00725EC2">
      <w:pPr>
        <w:pStyle w:val="af"/>
        <w:spacing w:line="240" w:lineRule="auto"/>
      </w:pPr>
    </w:p>
    <w:p w:rsidR="00C077E8" w:rsidRDefault="00C077E8" w:rsidP="00725EC2">
      <w:pPr>
        <w:pStyle w:val="af"/>
        <w:spacing w:line="240" w:lineRule="auto"/>
      </w:pPr>
    </w:p>
    <w:p w:rsidR="00C077E8" w:rsidRDefault="00C077E8" w:rsidP="00725EC2">
      <w:pPr>
        <w:pStyle w:val="af"/>
        <w:spacing w:line="240" w:lineRule="auto"/>
      </w:pPr>
    </w:p>
    <w:p w:rsidR="00C077E8" w:rsidRDefault="00C077E8" w:rsidP="00725EC2">
      <w:pPr>
        <w:pStyle w:val="af"/>
        <w:spacing w:line="240" w:lineRule="auto"/>
      </w:pPr>
    </w:p>
    <w:p w:rsidR="004C435C" w:rsidRDefault="004C435C" w:rsidP="00C077E8">
      <w:pPr>
        <w:pStyle w:val="af"/>
      </w:pPr>
    </w:p>
    <w:p w:rsidR="004C435C" w:rsidRDefault="004C435C" w:rsidP="00C077E8">
      <w:pPr>
        <w:pStyle w:val="af"/>
      </w:pPr>
    </w:p>
    <w:p w:rsidR="00C077E8" w:rsidRPr="00AD700F" w:rsidRDefault="00C077E8" w:rsidP="00C077E8">
      <w:pPr>
        <w:pStyle w:val="af"/>
        <w:rPr>
          <w:sz w:val="36"/>
          <w:szCs w:val="36"/>
        </w:rPr>
      </w:pPr>
      <w:r w:rsidRPr="00AD700F">
        <w:rPr>
          <w:sz w:val="36"/>
          <w:szCs w:val="36"/>
        </w:rPr>
        <w:t>Р</w:t>
      </w:r>
      <w:r w:rsidR="006D577C" w:rsidRPr="00AD700F">
        <w:rPr>
          <w:sz w:val="36"/>
          <w:szCs w:val="36"/>
        </w:rPr>
        <w:t>азвитие</w:t>
      </w:r>
      <w:r w:rsidRPr="00AD700F">
        <w:rPr>
          <w:sz w:val="36"/>
          <w:szCs w:val="36"/>
        </w:rPr>
        <w:t xml:space="preserve"> </w:t>
      </w:r>
      <w:proofErr w:type="gramStart"/>
      <w:r w:rsidR="006D577C" w:rsidRPr="00AD700F">
        <w:rPr>
          <w:sz w:val="36"/>
          <w:szCs w:val="36"/>
        </w:rPr>
        <w:t>региональной</w:t>
      </w:r>
      <w:proofErr w:type="gramEnd"/>
      <w:r w:rsidR="006D577C" w:rsidRPr="00AD700F">
        <w:rPr>
          <w:sz w:val="36"/>
          <w:szCs w:val="36"/>
        </w:rPr>
        <w:t xml:space="preserve"> образовательной</w:t>
      </w:r>
    </w:p>
    <w:p w:rsidR="00C077E8" w:rsidRPr="00AD700F" w:rsidRDefault="006D577C" w:rsidP="00C077E8">
      <w:pPr>
        <w:pStyle w:val="af0"/>
        <w:spacing w:line="360" w:lineRule="auto"/>
        <w:ind w:left="0"/>
        <w:rPr>
          <w:i w:val="0"/>
          <w:sz w:val="36"/>
          <w:szCs w:val="36"/>
        </w:rPr>
      </w:pPr>
      <w:r w:rsidRPr="00AD700F">
        <w:rPr>
          <w:i w:val="0"/>
          <w:sz w:val="36"/>
          <w:szCs w:val="36"/>
        </w:rPr>
        <w:t>системы в сельском социуме Республики Мордовия</w:t>
      </w:r>
    </w:p>
    <w:p w:rsidR="00C077E8" w:rsidRPr="00AD700F" w:rsidRDefault="00C077E8" w:rsidP="00725EC2">
      <w:pPr>
        <w:pStyle w:val="af"/>
        <w:spacing w:line="240" w:lineRule="auto"/>
        <w:rPr>
          <w:sz w:val="36"/>
          <w:szCs w:val="36"/>
        </w:rPr>
      </w:pPr>
    </w:p>
    <w:p w:rsidR="00C077E8" w:rsidRPr="00AD700F" w:rsidRDefault="00C077E8" w:rsidP="00725EC2">
      <w:pPr>
        <w:pStyle w:val="af"/>
        <w:spacing w:line="240" w:lineRule="auto"/>
        <w:rPr>
          <w:sz w:val="36"/>
          <w:szCs w:val="36"/>
        </w:rPr>
      </w:pPr>
    </w:p>
    <w:p w:rsidR="004C435C" w:rsidRDefault="004C435C" w:rsidP="004C435C">
      <w:pPr>
        <w:pStyle w:val="af0"/>
      </w:pPr>
    </w:p>
    <w:p w:rsidR="004C435C" w:rsidRDefault="004C435C" w:rsidP="004C435C">
      <w:pPr>
        <w:pStyle w:val="a6"/>
      </w:pPr>
    </w:p>
    <w:p w:rsidR="004C435C" w:rsidRDefault="004C435C" w:rsidP="004C435C">
      <w:pPr>
        <w:pStyle w:val="a6"/>
      </w:pPr>
    </w:p>
    <w:p w:rsidR="004C435C" w:rsidRDefault="004C435C" w:rsidP="004C435C">
      <w:pPr>
        <w:pStyle w:val="a6"/>
      </w:pPr>
    </w:p>
    <w:p w:rsidR="004C435C" w:rsidRDefault="004C435C" w:rsidP="004C435C">
      <w:pPr>
        <w:pStyle w:val="a6"/>
      </w:pPr>
    </w:p>
    <w:p w:rsidR="004C435C" w:rsidRDefault="004C435C" w:rsidP="004C435C">
      <w:pPr>
        <w:pStyle w:val="a6"/>
      </w:pPr>
    </w:p>
    <w:p w:rsidR="004C435C" w:rsidRDefault="004C435C" w:rsidP="004C435C">
      <w:pPr>
        <w:pStyle w:val="a6"/>
      </w:pPr>
    </w:p>
    <w:p w:rsidR="00C077E8" w:rsidRDefault="00C077E8" w:rsidP="00725EC2">
      <w:pPr>
        <w:pStyle w:val="af"/>
        <w:spacing w:line="240" w:lineRule="auto"/>
      </w:pPr>
    </w:p>
    <w:p w:rsidR="00C077E8" w:rsidRDefault="00C077E8" w:rsidP="00725EC2">
      <w:pPr>
        <w:pStyle w:val="af"/>
        <w:spacing w:line="240" w:lineRule="auto"/>
      </w:pPr>
    </w:p>
    <w:p w:rsidR="00C077E8" w:rsidRDefault="00C077E8" w:rsidP="00725EC2">
      <w:pPr>
        <w:pStyle w:val="af"/>
        <w:spacing w:line="240" w:lineRule="auto"/>
      </w:pPr>
    </w:p>
    <w:p w:rsidR="00C077E8" w:rsidRDefault="00C077E8" w:rsidP="00725EC2">
      <w:pPr>
        <w:pStyle w:val="af"/>
        <w:spacing w:line="240" w:lineRule="auto"/>
      </w:pPr>
    </w:p>
    <w:p w:rsidR="00C077E8" w:rsidRDefault="00C077E8" w:rsidP="00725EC2">
      <w:pPr>
        <w:pStyle w:val="af"/>
        <w:spacing w:line="240" w:lineRule="auto"/>
      </w:pPr>
    </w:p>
    <w:p w:rsidR="009B5BE5" w:rsidRDefault="009B5BE5" w:rsidP="00725EC2">
      <w:pPr>
        <w:pStyle w:val="af"/>
        <w:spacing w:line="240" w:lineRule="auto"/>
        <w:rPr>
          <w:b w:val="0"/>
        </w:rPr>
      </w:pPr>
    </w:p>
    <w:p w:rsidR="00727E42" w:rsidRDefault="00727E42" w:rsidP="00AD700F">
      <w:pPr>
        <w:ind w:firstLine="709"/>
        <w:jc w:val="center"/>
        <w:rPr>
          <w:sz w:val="32"/>
          <w:szCs w:val="32"/>
        </w:rPr>
      </w:pPr>
    </w:p>
    <w:p w:rsidR="00AD700F" w:rsidRDefault="0061680D" w:rsidP="00AD700F">
      <w:pPr>
        <w:ind w:firstLine="709"/>
        <w:jc w:val="center"/>
        <w:rPr>
          <w:b/>
          <w:sz w:val="28"/>
          <w:szCs w:val="28"/>
        </w:rPr>
      </w:pPr>
      <w:r w:rsidRPr="00AD700F">
        <w:rPr>
          <w:sz w:val="32"/>
          <w:szCs w:val="32"/>
        </w:rPr>
        <w:t>Саранск 2015</w:t>
      </w:r>
    </w:p>
    <w:p w:rsidR="00F40B5D" w:rsidRDefault="00F40B5D" w:rsidP="00AD700F">
      <w:pPr>
        <w:ind w:firstLine="709"/>
        <w:jc w:val="both"/>
        <w:rPr>
          <w:b/>
          <w:sz w:val="28"/>
          <w:szCs w:val="28"/>
        </w:rPr>
      </w:pPr>
    </w:p>
    <w:p w:rsidR="00AD700F" w:rsidRDefault="00387D03" w:rsidP="00AD700F">
      <w:pPr>
        <w:ind w:firstLine="709"/>
        <w:jc w:val="both"/>
        <w:rPr>
          <w:sz w:val="28"/>
          <w:szCs w:val="28"/>
        </w:rPr>
      </w:pPr>
      <w:r w:rsidRPr="00387D03">
        <w:rPr>
          <w:sz w:val="28"/>
          <w:szCs w:val="28"/>
        </w:rPr>
        <w:lastRenderedPageBreak/>
        <w:t>Развитие региональной образовательной системы в сельском социуме Республики Мордовия</w:t>
      </w:r>
      <w:r w:rsidR="00AD700F">
        <w:rPr>
          <w:sz w:val="28"/>
          <w:szCs w:val="28"/>
        </w:rPr>
        <w:t xml:space="preserve">: Монография / Автор: Молоканова А.С.; МО РМ, МРИО. - Саранск, 2014. - 220 </w:t>
      </w:r>
      <w:proofErr w:type="gramStart"/>
      <w:r w:rsidR="00AD700F">
        <w:rPr>
          <w:sz w:val="28"/>
          <w:szCs w:val="28"/>
        </w:rPr>
        <w:t>с</w:t>
      </w:r>
      <w:proofErr w:type="gramEnd"/>
      <w:r w:rsidR="00AD700F">
        <w:rPr>
          <w:sz w:val="28"/>
          <w:szCs w:val="28"/>
        </w:rPr>
        <w:t>.</w:t>
      </w:r>
    </w:p>
    <w:p w:rsidR="00AD700F" w:rsidRDefault="00AD700F" w:rsidP="00AD700F">
      <w:pPr>
        <w:pStyle w:val="21"/>
        <w:spacing w:line="240" w:lineRule="auto"/>
        <w:ind w:firstLine="709"/>
        <w:jc w:val="both"/>
        <w:rPr>
          <w:szCs w:val="28"/>
        </w:rPr>
      </w:pPr>
    </w:p>
    <w:p w:rsidR="00AD700F" w:rsidRDefault="00AD700F" w:rsidP="00AD700F">
      <w:pPr>
        <w:pStyle w:val="21"/>
        <w:spacing w:line="240" w:lineRule="auto"/>
        <w:ind w:firstLine="709"/>
        <w:jc w:val="both"/>
        <w:rPr>
          <w:szCs w:val="28"/>
        </w:rPr>
      </w:pPr>
    </w:p>
    <w:p w:rsidR="00AD700F" w:rsidRDefault="00AD700F" w:rsidP="00AD700F">
      <w:pPr>
        <w:pStyle w:val="21"/>
        <w:spacing w:line="240" w:lineRule="auto"/>
        <w:ind w:firstLine="709"/>
        <w:jc w:val="both"/>
        <w:rPr>
          <w:szCs w:val="28"/>
        </w:rPr>
      </w:pPr>
    </w:p>
    <w:p w:rsidR="00AD700F" w:rsidRDefault="00AD700F" w:rsidP="00AD700F">
      <w:pPr>
        <w:pStyle w:val="21"/>
        <w:spacing w:line="240" w:lineRule="auto"/>
        <w:ind w:firstLine="709"/>
        <w:jc w:val="both"/>
        <w:rPr>
          <w:szCs w:val="28"/>
        </w:rPr>
      </w:pPr>
    </w:p>
    <w:p w:rsidR="00AD700F" w:rsidRDefault="00AD700F" w:rsidP="00AD700F">
      <w:pPr>
        <w:pStyle w:val="21"/>
        <w:spacing w:line="240" w:lineRule="auto"/>
        <w:ind w:firstLine="709"/>
        <w:jc w:val="both"/>
        <w:rPr>
          <w:szCs w:val="28"/>
        </w:rPr>
      </w:pPr>
    </w:p>
    <w:p w:rsidR="00727E42" w:rsidRDefault="00387D03" w:rsidP="00727E42">
      <w:pPr>
        <w:pStyle w:val="ab"/>
        <w:tabs>
          <w:tab w:val="num" w:pos="851"/>
        </w:tabs>
        <w:spacing w:line="240" w:lineRule="auto"/>
      </w:pPr>
      <w:r>
        <w:rPr>
          <w:bCs/>
          <w:szCs w:val="28"/>
        </w:rPr>
        <w:t>В данной монографии</w:t>
      </w:r>
      <w:r w:rsidR="00727E42" w:rsidRPr="00727E42">
        <w:rPr>
          <w:bCs/>
          <w:szCs w:val="28"/>
        </w:rPr>
        <w:t xml:space="preserve"> </w:t>
      </w:r>
      <w:r w:rsidR="00727E42">
        <w:rPr>
          <w:bCs/>
          <w:szCs w:val="28"/>
        </w:rPr>
        <w:t xml:space="preserve">представлен теоретический и практический материал для конкретной работы руководителей и педагогов образовательной организации и других. </w:t>
      </w:r>
      <w:r w:rsidR="00727E42">
        <w:t>Раскрывается сущность процесса регионализации, дается понятие региональной образовательной системы</w:t>
      </w:r>
      <w:proofErr w:type="gramStart"/>
      <w:r w:rsidR="00727E42">
        <w:t>.</w:t>
      </w:r>
      <w:proofErr w:type="gramEnd"/>
      <w:r w:rsidR="00727E42">
        <w:t xml:space="preserve"> Выделены основные подходы, принципы к конструированию региональных образовательных систем, представлена нормативно-правовая база как важный фактор их становления, развития, управления ими. </w:t>
      </w:r>
    </w:p>
    <w:p w:rsidR="00727E42" w:rsidRDefault="00727E42" w:rsidP="00727E42">
      <w:pPr>
        <w:pStyle w:val="ab"/>
        <w:tabs>
          <w:tab w:val="left" w:pos="840"/>
        </w:tabs>
        <w:spacing w:line="240" w:lineRule="auto"/>
        <w:ind w:firstLine="600"/>
      </w:pPr>
      <w:r>
        <w:t>Определены понятие социума,</w:t>
      </w:r>
      <w:r w:rsidRPr="00D96E89">
        <w:rPr>
          <w:bCs/>
        </w:rPr>
        <w:t xml:space="preserve"> специфика сельского социума Республики Мордови</w:t>
      </w:r>
      <w:r>
        <w:rPr>
          <w:bCs/>
        </w:rPr>
        <w:t>я, даются</w:t>
      </w:r>
      <w:r w:rsidRPr="00D96E89">
        <w:rPr>
          <w:bCs/>
        </w:rPr>
        <w:t xml:space="preserve"> его социальн</w:t>
      </w:r>
      <w:r>
        <w:rPr>
          <w:bCs/>
        </w:rPr>
        <w:t>о-педагогическая характеристика и</w:t>
      </w:r>
      <w:r>
        <w:t xml:space="preserve"> новые подходы в решении проблемы превращения сельского социума в педагогический фактор.</w:t>
      </w:r>
    </w:p>
    <w:p w:rsidR="00727E42" w:rsidRDefault="00727E42" w:rsidP="00727E42">
      <w:pPr>
        <w:pStyle w:val="ab"/>
        <w:tabs>
          <w:tab w:val="left" w:pos="851"/>
        </w:tabs>
        <w:spacing w:line="240" w:lineRule="auto"/>
      </w:pPr>
      <w:r>
        <w:t>В ходе исследования проанализированы историко-педагогические проблемы формирования и развития сельского образовательного пространства Республики Мордовия в дореволюционный, советский и современный периоды.</w:t>
      </w:r>
    </w:p>
    <w:p w:rsidR="00727E42" w:rsidRDefault="00727E42" w:rsidP="00727E42">
      <w:pPr>
        <w:pStyle w:val="ab"/>
        <w:spacing w:line="240" w:lineRule="auto"/>
      </w:pPr>
      <w:r>
        <w:t>Определены радикальные изменения в сути, характере, направлениях развития сельской школы на каждом этапе ее функционирования,</w:t>
      </w:r>
      <w:r w:rsidRPr="00BB3A2C">
        <w:t xml:space="preserve"> </w:t>
      </w:r>
      <w:r>
        <w:t>способствующие созданию единого регионального образовательного пространства, обеспечивающего взаимодействие субъектов управления на разных этапах.</w:t>
      </w:r>
    </w:p>
    <w:p w:rsidR="00727E42" w:rsidRDefault="00727E42" w:rsidP="00727E42">
      <w:pPr>
        <w:pStyle w:val="ab"/>
        <w:spacing w:line="240" w:lineRule="auto"/>
        <w:ind w:left="567" w:firstLine="0"/>
      </w:pPr>
    </w:p>
    <w:p w:rsidR="00727E42" w:rsidRDefault="00727E42" w:rsidP="00727E42">
      <w:pPr>
        <w:pStyle w:val="af"/>
        <w:spacing w:line="240" w:lineRule="auto"/>
      </w:pPr>
    </w:p>
    <w:p w:rsidR="00727E42" w:rsidRDefault="00727E42" w:rsidP="00727E42">
      <w:pPr>
        <w:pStyle w:val="af"/>
      </w:pPr>
    </w:p>
    <w:p w:rsidR="00AD700F" w:rsidRDefault="00AD700F" w:rsidP="00AD700F">
      <w:pPr>
        <w:pStyle w:val="21"/>
        <w:spacing w:line="240" w:lineRule="auto"/>
        <w:ind w:firstLine="709"/>
        <w:jc w:val="both"/>
        <w:rPr>
          <w:szCs w:val="28"/>
        </w:rPr>
      </w:pPr>
      <w:r>
        <w:rPr>
          <w:szCs w:val="28"/>
        </w:rPr>
        <w:t>Печатается по решению редакционно-издательского совета МРИО</w:t>
      </w:r>
    </w:p>
    <w:p w:rsidR="00AD700F" w:rsidRDefault="00AD700F" w:rsidP="00AD700F">
      <w:pPr>
        <w:pStyle w:val="21"/>
        <w:spacing w:line="240" w:lineRule="auto"/>
        <w:ind w:firstLine="709"/>
        <w:jc w:val="both"/>
        <w:rPr>
          <w:szCs w:val="28"/>
        </w:rPr>
      </w:pPr>
    </w:p>
    <w:p w:rsidR="00AD700F" w:rsidRDefault="00AD700F" w:rsidP="00AD700F">
      <w:pPr>
        <w:pStyle w:val="21"/>
        <w:spacing w:line="240" w:lineRule="auto"/>
        <w:ind w:firstLine="709"/>
        <w:jc w:val="both"/>
        <w:rPr>
          <w:szCs w:val="28"/>
        </w:rPr>
      </w:pPr>
    </w:p>
    <w:p w:rsidR="00AD700F" w:rsidRDefault="00AD700F" w:rsidP="00AD700F">
      <w:pPr>
        <w:pStyle w:val="21"/>
        <w:spacing w:line="240" w:lineRule="auto"/>
        <w:ind w:firstLine="709"/>
        <w:jc w:val="both"/>
        <w:rPr>
          <w:szCs w:val="28"/>
        </w:rPr>
      </w:pPr>
    </w:p>
    <w:p w:rsidR="00F40B5D" w:rsidRDefault="00F40B5D" w:rsidP="00AD700F">
      <w:pPr>
        <w:pStyle w:val="21"/>
        <w:spacing w:line="240" w:lineRule="auto"/>
        <w:ind w:firstLine="2268"/>
        <w:jc w:val="both"/>
        <w:rPr>
          <w:szCs w:val="28"/>
        </w:rPr>
      </w:pPr>
    </w:p>
    <w:p w:rsidR="00F40B5D" w:rsidRDefault="00F40B5D" w:rsidP="00AD700F">
      <w:pPr>
        <w:pStyle w:val="21"/>
        <w:spacing w:line="240" w:lineRule="auto"/>
        <w:ind w:firstLine="2268"/>
        <w:jc w:val="both"/>
        <w:rPr>
          <w:szCs w:val="28"/>
        </w:rPr>
      </w:pPr>
    </w:p>
    <w:p w:rsidR="00F40B5D" w:rsidRDefault="00F40B5D" w:rsidP="00AD700F">
      <w:pPr>
        <w:pStyle w:val="21"/>
        <w:spacing w:line="240" w:lineRule="auto"/>
        <w:ind w:firstLine="2268"/>
        <w:jc w:val="both"/>
        <w:rPr>
          <w:szCs w:val="28"/>
        </w:rPr>
      </w:pPr>
    </w:p>
    <w:p w:rsidR="00F40B5D" w:rsidRDefault="00F40B5D" w:rsidP="00AD700F">
      <w:pPr>
        <w:pStyle w:val="21"/>
        <w:spacing w:line="240" w:lineRule="auto"/>
        <w:ind w:firstLine="2268"/>
        <w:jc w:val="both"/>
        <w:rPr>
          <w:szCs w:val="28"/>
        </w:rPr>
      </w:pPr>
    </w:p>
    <w:p w:rsidR="00F40B5D" w:rsidRDefault="00F40B5D" w:rsidP="00AD700F">
      <w:pPr>
        <w:pStyle w:val="21"/>
        <w:spacing w:line="240" w:lineRule="auto"/>
        <w:ind w:firstLine="2268"/>
        <w:jc w:val="both"/>
        <w:rPr>
          <w:szCs w:val="28"/>
        </w:rPr>
      </w:pPr>
    </w:p>
    <w:p w:rsidR="00AD700F" w:rsidRDefault="00F40B5D" w:rsidP="00F40B5D">
      <w:pPr>
        <w:pStyle w:val="21"/>
        <w:spacing w:line="240" w:lineRule="auto"/>
        <w:ind w:firstLine="2268"/>
        <w:rPr>
          <w:szCs w:val="28"/>
        </w:rPr>
      </w:pPr>
      <w:r>
        <w:rPr>
          <w:szCs w:val="28"/>
        </w:rPr>
        <w:t>© Молоканова А.С., 2014, автор</w:t>
      </w:r>
    </w:p>
    <w:p w:rsidR="00AD700F" w:rsidRDefault="00AD700F" w:rsidP="00F40B5D">
      <w:pPr>
        <w:shd w:val="clear" w:color="auto" w:fill="FFFFFF"/>
        <w:jc w:val="center"/>
        <w:rPr>
          <w:sz w:val="28"/>
          <w:szCs w:val="28"/>
        </w:rPr>
      </w:pPr>
      <w:r>
        <w:rPr>
          <w:sz w:val="28"/>
          <w:szCs w:val="28"/>
        </w:rPr>
        <w:t>© Мордовский республиканский институт образования, 201</w:t>
      </w:r>
      <w:r w:rsidR="00F40B5D">
        <w:rPr>
          <w:sz w:val="28"/>
          <w:szCs w:val="28"/>
        </w:rPr>
        <w:t>4</w:t>
      </w:r>
    </w:p>
    <w:p w:rsidR="00AD700F" w:rsidRDefault="00AD700F" w:rsidP="00F40B5D">
      <w:pPr>
        <w:shd w:val="clear" w:color="auto" w:fill="FFFFFF"/>
        <w:spacing w:line="200" w:lineRule="atLeast"/>
        <w:ind w:left="658"/>
        <w:jc w:val="center"/>
        <w:rPr>
          <w:b/>
          <w:bCs/>
          <w:sz w:val="28"/>
          <w:szCs w:val="28"/>
        </w:rPr>
      </w:pPr>
    </w:p>
    <w:p w:rsidR="00C077E8" w:rsidRPr="00AD700F" w:rsidRDefault="00C077E8" w:rsidP="00F40B5D">
      <w:pPr>
        <w:pStyle w:val="af"/>
        <w:spacing w:line="240" w:lineRule="auto"/>
        <w:rPr>
          <w:b w:val="0"/>
          <w:sz w:val="32"/>
          <w:szCs w:val="32"/>
        </w:rPr>
      </w:pPr>
    </w:p>
    <w:p w:rsidR="00727E42" w:rsidRDefault="00727E42" w:rsidP="00725EC2">
      <w:pPr>
        <w:pStyle w:val="af"/>
        <w:spacing w:line="240" w:lineRule="auto"/>
      </w:pPr>
    </w:p>
    <w:p w:rsidR="00282968" w:rsidRDefault="00282968" w:rsidP="00725EC2">
      <w:pPr>
        <w:pStyle w:val="af"/>
        <w:spacing w:line="240" w:lineRule="auto"/>
      </w:pPr>
      <w:r>
        <w:lastRenderedPageBreak/>
        <w:t>СОДЕРЖАНИЕ</w:t>
      </w:r>
    </w:p>
    <w:p w:rsidR="00282968" w:rsidRDefault="00282968" w:rsidP="00725EC2">
      <w:pPr>
        <w:pStyle w:val="af"/>
        <w:spacing w:line="240" w:lineRule="auto"/>
      </w:pPr>
    </w:p>
    <w:p w:rsidR="00282968" w:rsidRDefault="00282968" w:rsidP="00282968">
      <w:pPr>
        <w:pStyle w:val="af0"/>
        <w:rPr>
          <w:i w:val="0"/>
        </w:rPr>
      </w:pPr>
    </w:p>
    <w:p w:rsidR="00282968" w:rsidRDefault="00282968" w:rsidP="00282968">
      <w:pPr>
        <w:pStyle w:val="a6"/>
      </w:pPr>
      <w:r>
        <w:t>Введение</w:t>
      </w:r>
    </w:p>
    <w:p w:rsidR="00282968" w:rsidRDefault="00282968" w:rsidP="00282968">
      <w:pPr>
        <w:pStyle w:val="a6"/>
      </w:pPr>
    </w:p>
    <w:p w:rsidR="00282968" w:rsidRPr="001D29D4" w:rsidRDefault="00282968" w:rsidP="00282968">
      <w:pPr>
        <w:pStyle w:val="a6"/>
      </w:pPr>
      <w:r>
        <w:t xml:space="preserve">Глава </w:t>
      </w:r>
      <w:r w:rsidR="001D29D4">
        <w:rPr>
          <w:lang w:val="en-US"/>
        </w:rPr>
        <w:t>I</w:t>
      </w:r>
      <w:r w:rsidR="001D29D4" w:rsidRPr="001D29D4">
        <w:t>. Регионализация образования как социально-педагогическая проблема</w:t>
      </w:r>
    </w:p>
    <w:p w:rsidR="001D29D4" w:rsidRDefault="00822F01" w:rsidP="00822F01">
      <w:pPr>
        <w:pStyle w:val="a6"/>
        <w:ind w:firstLine="567"/>
      </w:pPr>
      <w:r>
        <w:t xml:space="preserve">1.1. </w:t>
      </w:r>
      <w:r w:rsidR="001D29D4">
        <w:t>Теоретические основы регионализации современного образования</w:t>
      </w:r>
    </w:p>
    <w:p w:rsidR="001D29D4" w:rsidRDefault="00822F01" w:rsidP="00822F01">
      <w:pPr>
        <w:pStyle w:val="a6"/>
        <w:ind w:firstLine="567"/>
      </w:pPr>
      <w:r>
        <w:t xml:space="preserve">1.2. </w:t>
      </w:r>
      <w:r w:rsidR="001D29D4">
        <w:t>Нормативно-правовые основы становления и развития региональных систем образования</w:t>
      </w:r>
    </w:p>
    <w:p w:rsidR="001D29D4" w:rsidRDefault="001D29D4" w:rsidP="00282968">
      <w:pPr>
        <w:pStyle w:val="a6"/>
      </w:pPr>
    </w:p>
    <w:p w:rsidR="001D29D4" w:rsidRDefault="001D29D4" w:rsidP="00282968">
      <w:pPr>
        <w:pStyle w:val="a6"/>
      </w:pPr>
      <w:r>
        <w:t>Глава II. Развитие региональной системы на селе в Республике Мордовия</w:t>
      </w:r>
    </w:p>
    <w:p w:rsidR="001D29D4" w:rsidRDefault="00822F01" w:rsidP="00822F01">
      <w:pPr>
        <w:pStyle w:val="a6"/>
        <w:ind w:firstLine="567"/>
      </w:pPr>
      <w:r>
        <w:t xml:space="preserve">2.1. </w:t>
      </w:r>
      <w:r w:rsidR="001D29D4">
        <w:t>Социально-педагогическая характеристика сельского социума Республики Мордовия</w:t>
      </w:r>
    </w:p>
    <w:p w:rsidR="001D29D4" w:rsidRDefault="00822F01" w:rsidP="00822F01">
      <w:pPr>
        <w:pStyle w:val="a6"/>
        <w:ind w:firstLine="567"/>
      </w:pPr>
      <w:r>
        <w:t xml:space="preserve">2.2. </w:t>
      </w:r>
      <w:r w:rsidR="001D29D4">
        <w:t>Историко-педагогические проблемы формирования и развития сельского образовательного пространства</w:t>
      </w:r>
      <w:r>
        <w:t xml:space="preserve"> Мордовии в дореволюционный и советский периоды</w:t>
      </w:r>
    </w:p>
    <w:p w:rsidR="00822F01" w:rsidRDefault="00822F01" w:rsidP="00822F01">
      <w:pPr>
        <w:pStyle w:val="a6"/>
        <w:ind w:firstLine="567"/>
      </w:pPr>
      <w:r>
        <w:t>2.3. Проблемы и перспективы развития сельской школы Республики Мордовия на современном этапе</w:t>
      </w:r>
    </w:p>
    <w:p w:rsidR="00822F01" w:rsidRDefault="00822F01" w:rsidP="00282968">
      <w:pPr>
        <w:pStyle w:val="a6"/>
      </w:pPr>
    </w:p>
    <w:p w:rsidR="00822F01" w:rsidRDefault="00822F01" w:rsidP="00282968">
      <w:pPr>
        <w:pStyle w:val="a6"/>
      </w:pPr>
      <w:r>
        <w:t>Заключение</w:t>
      </w:r>
    </w:p>
    <w:p w:rsidR="00822F01" w:rsidRDefault="00822F01" w:rsidP="00282968">
      <w:pPr>
        <w:pStyle w:val="a6"/>
      </w:pPr>
    </w:p>
    <w:p w:rsidR="00822F01" w:rsidRDefault="00822F01" w:rsidP="00282968">
      <w:pPr>
        <w:pStyle w:val="a6"/>
      </w:pPr>
      <w:r>
        <w:t>Список использованных источников</w:t>
      </w:r>
    </w:p>
    <w:p w:rsidR="00E10438" w:rsidRDefault="00E10438" w:rsidP="00282968">
      <w:pPr>
        <w:pStyle w:val="a6"/>
      </w:pPr>
    </w:p>
    <w:p w:rsidR="00822F01" w:rsidRDefault="00822F01" w:rsidP="00282968">
      <w:pPr>
        <w:pStyle w:val="a6"/>
      </w:pPr>
      <w:r>
        <w:t>Приложения</w:t>
      </w:r>
    </w:p>
    <w:p w:rsidR="00822F01" w:rsidRDefault="00822F01" w:rsidP="00282968">
      <w:pPr>
        <w:pStyle w:val="a6"/>
      </w:pPr>
    </w:p>
    <w:p w:rsidR="00822F01" w:rsidRDefault="00822F01" w:rsidP="00282968">
      <w:pPr>
        <w:pStyle w:val="a6"/>
      </w:pPr>
    </w:p>
    <w:p w:rsidR="001D29D4" w:rsidRPr="001D29D4" w:rsidRDefault="001D29D4" w:rsidP="00282968">
      <w:pPr>
        <w:pStyle w:val="a6"/>
      </w:pPr>
    </w:p>
    <w:p w:rsidR="00F40B5D" w:rsidRDefault="00F40B5D" w:rsidP="00725EC2">
      <w:pPr>
        <w:pStyle w:val="af"/>
        <w:spacing w:line="240" w:lineRule="auto"/>
      </w:pPr>
    </w:p>
    <w:p w:rsidR="00F40B5D" w:rsidRDefault="00F40B5D" w:rsidP="00725EC2">
      <w:pPr>
        <w:pStyle w:val="af"/>
        <w:spacing w:line="240" w:lineRule="auto"/>
      </w:pPr>
    </w:p>
    <w:p w:rsidR="00F40B5D" w:rsidRDefault="00F40B5D" w:rsidP="00725EC2">
      <w:pPr>
        <w:pStyle w:val="af"/>
        <w:spacing w:line="240" w:lineRule="auto"/>
      </w:pPr>
    </w:p>
    <w:p w:rsidR="00F40B5D" w:rsidRDefault="00F40B5D" w:rsidP="00725EC2">
      <w:pPr>
        <w:pStyle w:val="af"/>
        <w:spacing w:line="240" w:lineRule="auto"/>
      </w:pPr>
    </w:p>
    <w:p w:rsidR="00F40B5D" w:rsidRDefault="00F40B5D" w:rsidP="00725EC2">
      <w:pPr>
        <w:pStyle w:val="af"/>
        <w:spacing w:line="240" w:lineRule="auto"/>
      </w:pPr>
    </w:p>
    <w:p w:rsidR="00725EC2" w:rsidRDefault="00725EC2" w:rsidP="00725EC2">
      <w:pPr>
        <w:pStyle w:val="af"/>
        <w:spacing w:line="240" w:lineRule="auto"/>
      </w:pPr>
      <w:r>
        <w:lastRenderedPageBreak/>
        <w:t xml:space="preserve">ВВЕДЕНИЕ </w:t>
      </w:r>
    </w:p>
    <w:p w:rsidR="00725EC2" w:rsidRDefault="00725EC2" w:rsidP="00725EC2">
      <w:pPr>
        <w:jc w:val="center"/>
        <w:rPr>
          <w:b/>
          <w:sz w:val="28"/>
          <w:u w:val="single"/>
        </w:rPr>
      </w:pPr>
    </w:p>
    <w:p w:rsidR="00725EC2" w:rsidRDefault="00725EC2" w:rsidP="00725EC2">
      <w:pPr>
        <w:jc w:val="center"/>
        <w:rPr>
          <w:b/>
          <w:sz w:val="28"/>
          <w:u w:val="single"/>
        </w:rPr>
      </w:pPr>
    </w:p>
    <w:p w:rsidR="00725EC2" w:rsidRDefault="00EE5EDA" w:rsidP="0004239C">
      <w:pPr>
        <w:pStyle w:val="a6"/>
        <w:ind w:firstLine="567"/>
      </w:pPr>
      <w:r>
        <w:t xml:space="preserve">Социально-экономические преобразования в России начала 90-х годов </w:t>
      </w:r>
      <w:r>
        <w:rPr>
          <w:lang w:val="en-US"/>
        </w:rPr>
        <w:t>XX</w:t>
      </w:r>
      <w:r>
        <w:t xml:space="preserve"> повлекли за собой глобальные изменения во всех сферах жизни страны. </w:t>
      </w:r>
      <w:r w:rsidR="00725EC2">
        <w:t>В связи с перераспределением полномочий между центром и периферией, введением элементов рыночного хозяйства на территории России сформировались определенные региональные комплексы.</w:t>
      </w:r>
    </w:p>
    <w:p w:rsidR="00725EC2" w:rsidRPr="0004239C" w:rsidRDefault="00725EC2" w:rsidP="0004239C">
      <w:pPr>
        <w:pStyle w:val="22"/>
        <w:spacing w:after="0" w:line="360" w:lineRule="auto"/>
        <w:ind w:left="0" w:firstLine="567"/>
        <w:jc w:val="both"/>
        <w:rPr>
          <w:sz w:val="28"/>
          <w:szCs w:val="28"/>
        </w:rPr>
      </w:pPr>
      <w:r w:rsidRPr="0004239C">
        <w:rPr>
          <w:sz w:val="28"/>
          <w:szCs w:val="28"/>
        </w:rPr>
        <w:t>Регионализация, происходящая в сфере экономики, геополитики, затронула и образовательные процессы, так как образование является неотъемлемой частью общественного развития и культуры.</w:t>
      </w:r>
    </w:p>
    <w:p w:rsidR="00147F85" w:rsidRDefault="00147F85" w:rsidP="00147F85">
      <w:pPr>
        <w:spacing w:line="360" w:lineRule="auto"/>
        <w:ind w:firstLine="567"/>
        <w:jc w:val="both"/>
        <w:rPr>
          <w:sz w:val="28"/>
        </w:rPr>
      </w:pPr>
      <w:r>
        <w:rPr>
          <w:sz w:val="28"/>
        </w:rPr>
        <w:t>Становление России как передовой цивилизованной страны невозможно без развитого аграрного сектора, ведущая роль в создании которого принадлежит нынешним выпускникам сельских школ.</w:t>
      </w:r>
    </w:p>
    <w:p w:rsidR="00147F85" w:rsidRDefault="00147F85" w:rsidP="00147F85">
      <w:pPr>
        <w:pStyle w:val="ab"/>
      </w:pPr>
      <w:r>
        <w:t>Современная жизнь предъявляет к ним качественно иные требования. Она определяет необходимость быть конкурентоспособными на рынке труда, обладать высокой профессиональной мобильностью, большой социальной ответственностью, способностью принимать важные самостоятельные решения экономического, юридического и нравственного характера.</w:t>
      </w:r>
    </w:p>
    <w:p w:rsidR="00725EC2" w:rsidRDefault="00725EC2" w:rsidP="0004239C">
      <w:pPr>
        <w:pStyle w:val="ab"/>
      </w:pPr>
      <w:r>
        <w:t>Сельская школа</w:t>
      </w:r>
      <w:r w:rsidR="00403428" w:rsidRPr="00403428">
        <w:t xml:space="preserve"> </w:t>
      </w:r>
      <w:r w:rsidR="00403428">
        <w:t>в силу исторических традиций ее становления и развития, зависимости от производственной, социальной инфраст</w:t>
      </w:r>
      <w:r w:rsidR="005E4DB5">
        <w:t>р</w:t>
      </w:r>
      <w:r w:rsidR="00403428">
        <w:t>уктуры села,</w:t>
      </w:r>
      <w:r w:rsidR="00403428" w:rsidRPr="00403428">
        <w:t xml:space="preserve"> </w:t>
      </w:r>
      <w:r w:rsidR="00403428">
        <w:t xml:space="preserve">особенностей сельской среды  </w:t>
      </w:r>
      <w:r>
        <w:t>в российском общест</w:t>
      </w:r>
      <w:r w:rsidR="00403428">
        <w:t>ве всегда занимала особое место.</w:t>
      </w:r>
    </w:p>
    <w:p w:rsidR="00E10438" w:rsidRDefault="00E10438" w:rsidP="00E10438">
      <w:pPr>
        <w:pStyle w:val="ab"/>
      </w:pPr>
      <w:r>
        <w:t xml:space="preserve">Для России, где две трети общеобразовательных учреждений расположены в сельской местности, особое значение  имеет модернизация </w:t>
      </w:r>
      <w:r w:rsidR="00147F85">
        <w:t>образовательной системы на селе,</w:t>
      </w:r>
      <w:r w:rsidR="00147F85" w:rsidRPr="00147F85">
        <w:t xml:space="preserve"> </w:t>
      </w:r>
      <w:r w:rsidR="00147F85">
        <w:t>преодоление ряда противоречий в ней.</w:t>
      </w:r>
    </w:p>
    <w:p w:rsidR="00E10438" w:rsidRDefault="00E10438" w:rsidP="00F66631">
      <w:pPr>
        <w:spacing w:line="360" w:lineRule="auto"/>
        <w:ind w:firstLine="567"/>
        <w:jc w:val="both"/>
        <w:rPr>
          <w:sz w:val="28"/>
        </w:rPr>
      </w:pPr>
      <w:r>
        <w:rPr>
          <w:sz w:val="28"/>
        </w:rPr>
        <w:t xml:space="preserve">Стало очевидным несоответствие  целей, задач, содержания образования, организации деятельности сельской школы потребностям изменившейся социально-экономической ситуации в обществе. </w:t>
      </w:r>
    </w:p>
    <w:p w:rsidR="00147F85" w:rsidRDefault="00E10438" w:rsidP="00147F85">
      <w:pPr>
        <w:pStyle w:val="ab"/>
        <w:ind w:firstLine="0"/>
      </w:pPr>
      <w:r>
        <w:t xml:space="preserve">Изменения, нововведения, происходящие сегодня в школе, не имеют под собой теоретической базы и нуждаются в фундаментальной научной </w:t>
      </w:r>
      <w:r>
        <w:lastRenderedPageBreak/>
        <w:t>поддержке, адекватной этим изменениям. Все это актуализирует проблему поиска новых принципов организации деятельности сельской школы, новых форм более интенсивного взаимодействия со средой, использования педагогических ресурсов социального окружения</w:t>
      </w:r>
      <w:r w:rsidR="00147F85">
        <w:t>, внедрения инновационных моделей образовательных учреждений села.</w:t>
      </w:r>
    </w:p>
    <w:p w:rsidR="00725EC2" w:rsidRDefault="00725EC2" w:rsidP="00725EC2">
      <w:pPr>
        <w:pStyle w:val="ab"/>
      </w:pPr>
      <w:r>
        <w:t>Возрастание роли сельской школы в экономической, социальной жизни общества, в обеспечении психологической, социально-профессиональной готовности ее выпускников к реформированию аграрного сектора актуализирует задачу ориентации образования и воспитания на формирование у учащихся личностных качеств, ценностных ориентаций, социально значимых знаний, отвечающих динамичным изменениям социума.</w:t>
      </w:r>
    </w:p>
    <w:p w:rsidR="00725EC2" w:rsidRDefault="00725EC2" w:rsidP="00725EC2">
      <w:pPr>
        <w:pStyle w:val="ab"/>
      </w:pPr>
      <w:r>
        <w:t>Данная проблема носит регионально-национальный характер, который требует при прогнозировании и конструировании сельской образовательной системы учета социальных, производственных, климатических, этнокультурных и других особенностей региона.</w:t>
      </w:r>
    </w:p>
    <w:p w:rsidR="00725EC2" w:rsidRDefault="00725EC2" w:rsidP="00725EC2">
      <w:pPr>
        <w:pStyle w:val="ab"/>
      </w:pPr>
      <w:r>
        <w:t>В педагогической литературе проблемы сельской школы рассматривались в разных аспектах: с точки зрения сельской социально-педагогической среды (М.П.</w:t>
      </w:r>
      <w:r w:rsidR="00BB6A71">
        <w:t xml:space="preserve"> </w:t>
      </w:r>
      <w:r>
        <w:t>Гурьянова); вариативности в организации сельской школы (А.М.</w:t>
      </w:r>
      <w:r w:rsidR="00BB6A71">
        <w:t xml:space="preserve"> </w:t>
      </w:r>
      <w:proofErr w:type="spellStart"/>
      <w:r>
        <w:t>Цирульников</w:t>
      </w:r>
      <w:proofErr w:type="spellEnd"/>
      <w:r>
        <w:t>); воспитательной системы (Л.И.</w:t>
      </w:r>
      <w:r w:rsidR="00BB6A71">
        <w:t xml:space="preserve"> </w:t>
      </w:r>
      <w:r>
        <w:t>Новикова, М.И.</w:t>
      </w:r>
      <w:r w:rsidR="00BB6A71">
        <w:t xml:space="preserve"> </w:t>
      </w:r>
      <w:r>
        <w:t>Шилова); дидактической, методической системы начальной и основной школы (М.И.</w:t>
      </w:r>
      <w:r w:rsidR="00BB6A71">
        <w:t xml:space="preserve"> </w:t>
      </w:r>
      <w:proofErr w:type="spellStart"/>
      <w:r>
        <w:t>Зайкин</w:t>
      </w:r>
      <w:proofErr w:type="spellEnd"/>
      <w:r>
        <w:t>, Г.Ф.</w:t>
      </w:r>
      <w:r w:rsidR="00BB6A71">
        <w:t xml:space="preserve"> </w:t>
      </w:r>
      <w:r>
        <w:t xml:space="preserve">Суворова); </w:t>
      </w:r>
      <w:proofErr w:type="gramStart"/>
      <w:r>
        <w:t>организации учебно-воспитательного процесса в малокомплектной, малочисленной школе (М.И.</w:t>
      </w:r>
      <w:r w:rsidR="00BB6A71">
        <w:t xml:space="preserve"> </w:t>
      </w:r>
      <w:proofErr w:type="spellStart"/>
      <w:r>
        <w:t>Зайкин</w:t>
      </w:r>
      <w:proofErr w:type="spellEnd"/>
      <w:r>
        <w:t>, Н.А.</w:t>
      </w:r>
      <w:r w:rsidR="00BB6A71">
        <w:t xml:space="preserve"> </w:t>
      </w:r>
      <w:r>
        <w:t xml:space="preserve">Морозова, </w:t>
      </w:r>
      <w:proofErr w:type="spellStart"/>
      <w:r>
        <w:t>Е.Г.Осовский</w:t>
      </w:r>
      <w:proofErr w:type="spellEnd"/>
      <w:r>
        <w:t>, С.А.</w:t>
      </w:r>
      <w:r w:rsidR="00BB6A71">
        <w:t xml:space="preserve"> </w:t>
      </w:r>
      <w:r>
        <w:t>Рогачев, Г.И.</w:t>
      </w:r>
      <w:r w:rsidR="00BB6A71">
        <w:t xml:space="preserve"> </w:t>
      </w:r>
      <w:r>
        <w:t>Саранцев, Е.В.Щербакова); содержания, форм трудового обучения и воспитания (А.Д.</w:t>
      </w:r>
      <w:r w:rsidR="00BB6A71">
        <w:t xml:space="preserve"> </w:t>
      </w:r>
      <w:r>
        <w:t>Алферов, А.Е.</w:t>
      </w:r>
      <w:r w:rsidR="00BB6A71">
        <w:t xml:space="preserve"> </w:t>
      </w:r>
      <w:proofErr w:type="spellStart"/>
      <w:r>
        <w:t>Кондратенков</w:t>
      </w:r>
      <w:proofErr w:type="spellEnd"/>
      <w:r>
        <w:t>); развития сельской школы (П.П.</w:t>
      </w:r>
      <w:r w:rsidR="00BB6A71">
        <w:t xml:space="preserve"> </w:t>
      </w:r>
      <w:proofErr w:type="spellStart"/>
      <w:r>
        <w:t>Пивненко</w:t>
      </w:r>
      <w:proofErr w:type="spellEnd"/>
      <w:r>
        <w:t>, А.М.</w:t>
      </w:r>
      <w:r w:rsidR="00BB6A71">
        <w:t xml:space="preserve"> </w:t>
      </w:r>
      <w:proofErr w:type="spellStart"/>
      <w:r>
        <w:t>Цирульников</w:t>
      </w:r>
      <w:proofErr w:type="spellEnd"/>
      <w:r>
        <w:t>); подготовки педагогических кадров (А.Н.</w:t>
      </w:r>
      <w:r w:rsidR="00BB6A71">
        <w:t xml:space="preserve"> </w:t>
      </w:r>
      <w:r>
        <w:t>Чалов) и т.д.</w:t>
      </w:r>
      <w:proofErr w:type="gramEnd"/>
    </w:p>
    <w:p w:rsidR="00725EC2" w:rsidRDefault="00183BE4" w:rsidP="00725EC2">
      <w:pPr>
        <w:pStyle w:val="ab"/>
      </w:pPr>
      <w:r>
        <w:t>Важными для исследования считаю</w:t>
      </w:r>
      <w:r w:rsidR="00725EC2">
        <w:t xml:space="preserve"> появившиеся в последние десятилетия труды, касающиеся проблем моделирования региональных образовательных систем, составной частью которых является сельская школа.</w:t>
      </w:r>
    </w:p>
    <w:p w:rsidR="00725EC2" w:rsidRDefault="00725EC2" w:rsidP="00725EC2">
      <w:pPr>
        <w:pStyle w:val="ab"/>
      </w:pPr>
      <w:r>
        <w:lastRenderedPageBreak/>
        <w:t>В частности, разработаны теоретико-методологические основы моделирования социальных систем (В.А.</w:t>
      </w:r>
      <w:r w:rsidR="00403428">
        <w:t xml:space="preserve"> </w:t>
      </w:r>
      <w:r>
        <w:t>Афанасьев, В.И.</w:t>
      </w:r>
      <w:r w:rsidR="00403428">
        <w:t xml:space="preserve"> </w:t>
      </w:r>
      <w:proofErr w:type="spellStart"/>
      <w:r>
        <w:t>Загвязинский</w:t>
      </w:r>
      <w:proofErr w:type="spellEnd"/>
      <w:r>
        <w:t>, В.И.</w:t>
      </w:r>
      <w:r w:rsidR="00403428">
        <w:t xml:space="preserve"> </w:t>
      </w:r>
      <w:r>
        <w:t>Михеев, В.Н.</w:t>
      </w:r>
      <w:r w:rsidR="00403428">
        <w:t xml:space="preserve"> </w:t>
      </w:r>
      <w:r>
        <w:t>Садовский):</w:t>
      </w:r>
    </w:p>
    <w:p w:rsidR="00725EC2" w:rsidRDefault="009B5171" w:rsidP="009B5171">
      <w:pPr>
        <w:pStyle w:val="ab"/>
      </w:pPr>
      <w:r>
        <w:t xml:space="preserve">- </w:t>
      </w:r>
      <w:r w:rsidR="00725EC2">
        <w:t>исследованы возможные пути развития образовательных систем в регионе (О.Е.</w:t>
      </w:r>
      <w:r w:rsidR="00BB6A71">
        <w:t xml:space="preserve"> </w:t>
      </w:r>
      <w:r w:rsidR="00725EC2">
        <w:t>Лебедев, В.И.</w:t>
      </w:r>
      <w:r w:rsidR="00BB6A71">
        <w:t xml:space="preserve"> </w:t>
      </w:r>
      <w:proofErr w:type="spellStart"/>
      <w:r w:rsidR="00725EC2">
        <w:t>Подобед</w:t>
      </w:r>
      <w:proofErr w:type="spellEnd"/>
      <w:r w:rsidR="00725EC2">
        <w:t>, В.И.</w:t>
      </w:r>
      <w:r w:rsidR="00BB6A71">
        <w:t xml:space="preserve"> </w:t>
      </w:r>
      <w:r w:rsidR="00725EC2">
        <w:t>Скворцов, А.И.</w:t>
      </w:r>
      <w:r w:rsidR="00BB6A71">
        <w:t xml:space="preserve"> </w:t>
      </w:r>
      <w:r w:rsidR="00725EC2">
        <w:t>Сухарев);</w:t>
      </w:r>
    </w:p>
    <w:p w:rsidR="00725EC2" w:rsidRDefault="009B5171" w:rsidP="009B5171">
      <w:pPr>
        <w:pStyle w:val="ab"/>
      </w:pPr>
      <w:r>
        <w:t xml:space="preserve">- </w:t>
      </w:r>
      <w:r w:rsidR="00725EC2">
        <w:t>выявлены историко-педагогические основы анализа различных аспектов изучаемой проблемы (Е.Г.</w:t>
      </w:r>
      <w:r w:rsidR="00BB6A71">
        <w:t xml:space="preserve"> </w:t>
      </w:r>
      <w:proofErr w:type="spellStart"/>
      <w:r w:rsidR="00725EC2">
        <w:t>Осовский</w:t>
      </w:r>
      <w:proofErr w:type="spellEnd"/>
      <w:r w:rsidR="00725EC2">
        <w:t>, В.М.</w:t>
      </w:r>
      <w:r w:rsidR="00BB6A71">
        <w:t xml:space="preserve"> </w:t>
      </w:r>
      <w:r w:rsidR="00725EC2">
        <w:t>Петровичев, З.И.</w:t>
      </w:r>
      <w:r w:rsidR="00BB6A71">
        <w:t xml:space="preserve"> </w:t>
      </w:r>
      <w:proofErr w:type="spellStart"/>
      <w:r w:rsidR="00725EC2">
        <w:t>Равкин</w:t>
      </w:r>
      <w:proofErr w:type="spellEnd"/>
      <w:r w:rsidR="00725EC2">
        <w:t>);</w:t>
      </w:r>
    </w:p>
    <w:p w:rsidR="00725EC2" w:rsidRDefault="009B5171" w:rsidP="009B5171">
      <w:pPr>
        <w:pStyle w:val="ab"/>
      </w:pPr>
      <w:r>
        <w:t xml:space="preserve">- </w:t>
      </w:r>
      <w:r w:rsidR="00725EC2">
        <w:t>определены сущностные черты развития образовательных систем (Ю.В.</w:t>
      </w:r>
      <w:r w:rsidR="00BB6A71">
        <w:t xml:space="preserve"> </w:t>
      </w:r>
      <w:r w:rsidR="00725EC2">
        <w:t>Громыко, В.И.</w:t>
      </w:r>
      <w:r w:rsidR="00BB6A71">
        <w:t xml:space="preserve"> </w:t>
      </w:r>
      <w:r w:rsidR="00725EC2">
        <w:t>Журавлев, Н.Н.</w:t>
      </w:r>
      <w:r w:rsidR="00BB6A71">
        <w:t xml:space="preserve"> </w:t>
      </w:r>
      <w:r w:rsidR="00725EC2">
        <w:t>Пахомов);</w:t>
      </w:r>
    </w:p>
    <w:p w:rsidR="00725EC2" w:rsidRDefault="009B5171" w:rsidP="009B5171">
      <w:pPr>
        <w:pStyle w:val="ab"/>
      </w:pPr>
      <w:r>
        <w:t xml:space="preserve">- </w:t>
      </w:r>
      <w:r w:rsidR="00725EC2">
        <w:t>выявлены основы моделирования региональных образовательных систем как механизм развития (В.С.</w:t>
      </w:r>
      <w:r w:rsidR="00BB6A71">
        <w:t xml:space="preserve"> </w:t>
      </w:r>
      <w:r w:rsidR="00725EC2">
        <w:t>Кошкина, И.И.</w:t>
      </w:r>
      <w:r w:rsidR="00BB6A71">
        <w:t xml:space="preserve"> </w:t>
      </w:r>
      <w:proofErr w:type="spellStart"/>
      <w:r w:rsidR="00725EC2">
        <w:t>Проданов</w:t>
      </w:r>
      <w:proofErr w:type="spellEnd"/>
      <w:r w:rsidR="00725EC2">
        <w:t>, В.А.</w:t>
      </w:r>
      <w:r w:rsidR="00BB6A71">
        <w:t xml:space="preserve"> </w:t>
      </w:r>
      <w:proofErr w:type="spellStart"/>
      <w:r w:rsidR="00725EC2">
        <w:t>Штурба</w:t>
      </w:r>
      <w:proofErr w:type="spellEnd"/>
      <w:r w:rsidR="00725EC2">
        <w:t>).</w:t>
      </w:r>
    </w:p>
    <w:p w:rsidR="00725EC2" w:rsidRDefault="00725EC2" w:rsidP="00725EC2">
      <w:pPr>
        <w:pStyle w:val="ab"/>
      </w:pPr>
      <w:proofErr w:type="gramStart"/>
      <w:r>
        <w:t>Опубликованы педагогические труды, которые содержат анализ состояния образовательной системы на современном этапе в области управления образованием (Е.В.</w:t>
      </w:r>
      <w:r w:rsidR="00BB6A71">
        <w:t xml:space="preserve"> </w:t>
      </w:r>
      <w:proofErr w:type="spellStart"/>
      <w:r>
        <w:t>Бондаревская</w:t>
      </w:r>
      <w:proofErr w:type="spellEnd"/>
      <w:r>
        <w:t>, Ю.К.</w:t>
      </w:r>
      <w:r w:rsidR="00BB6A71">
        <w:t xml:space="preserve"> </w:t>
      </w:r>
      <w:proofErr w:type="spellStart"/>
      <w:r>
        <w:t>Конаржевский</w:t>
      </w:r>
      <w:proofErr w:type="spellEnd"/>
      <w:r>
        <w:t>, М.М.</w:t>
      </w:r>
      <w:r w:rsidR="00BB6A71">
        <w:t xml:space="preserve"> </w:t>
      </w:r>
      <w:r>
        <w:t>Поташник и др.), педагогического процесса (З.И.</w:t>
      </w:r>
      <w:r w:rsidR="00BB6A71">
        <w:t xml:space="preserve"> </w:t>
      </w:r>
      <w:r>
        <w:t>Васильева, М.И.</w:t>
      </w:r>
      <w:r w:rsidR="00BB6A71">
        <w:t xml:space="preserve"> </w:t>
      </w:r>
      <w:proofErr w:type="spellStart"/>
      <w:r>
        <w:t>Зайкин</w:t>
      </w:r>
      <w:proofErr w:type="spellEnd"/>
      <w:r>
        <w:t>, С.А.</w:t>
      </w:r>
      <w:r w:rsidR="00BB6A71">
        <w:t xml:space="preserve"> </w:t>
      </w:r>
      <w:proofErr w:type="spellStart"/>
      <w:r>
        <w:t>Расчетина</w:t>
      </w:r>
      <w:proofErr w:type="spellEnd"/>
      <w:r>
        <w:t>, Н.Ф.</w:t>
      </w:r>
      <w:r w:rsidR="00BB6A71">
        <w:t xml:space="preserve"> </w:t>
      </w:r>
      <w:r>
        <w:t>Родионова, Г.Ф</w:t>
      </w:r>
      <w:r w:rsidR="00BB6A71">
        <w:t xml:space="preserve"> </w:t>
      </w:r>
      <w:r>
        <w:t>Суворова и др.), повышения квалификации педагогов (Е.П.</w:t>
      </w:r>
      <w:r w:rsidR="00BB6A71">
        <w:t xml:space="preserve"> </w:t>
      </w:r>
      <w:r>
        <w:t>Белозерцев, В.Н.</w:t>
      </w:r>
      <w:r w:rsidR="00BB6A71">
        <w:t xml:space="preserve"> </w:t>
      </w:r>
      <w:r>
        <w:t>Максимова, В.А.</w:t>
      </w:r>
      <w:r w:rsidR="00BB6A71">
        <w:t xml:space="preserve"> </w:t>
      </w:r>
      <w:proofErr w:type="spellStart"/>
      <w:r>
        <w:t>Сластенин</w:t>
      </w:r>
      <w:proofErr w:type="spellEnd"/>
      <w:r>
        <w:t xml:space="preserve"> и др.).</w:t>
      </w:r>
      <w:proofErr w:type="gramEnd"/>
    </w:p>
    <w:p w:rsidR="00725EC2" w:rsidRDefault="00725EC2" w:rsidP="00725EC2">
      <w:pPr>
        <w:pStyle w:val="ab"/>
      </w:pPr>
      <w:proofErr w:type="gramStart"/>
      <w:r>
        <w:t>Теоретическая база для разработки программ развития региональных образовательных систем представлена в диссертационных исследованиях,</w:t>
      </w:r>
      <w:r w:rsidR="00BB6A71">
        <w:t xml:space="preserve"> которые появились в последние 3</w:t>
      </w:r>
      <w:r>
        <w:t>0 лет (Ю.И.</w:t>
      </w:r>
      <w:r w:rsidR="00BB6A71">
        <w:t xml:space="preserve"> </w:t>
      </w:r>
      <w:r>
        <w:t>Калиновского, В.С.</w:t>
      </w:r>
      <w:r w:rsidR="00BB6A71">
        <w:t xml:space="preserve"> </w:t>
      </w:r>
      <w:r>
        <w:t>Кошкиной, Г.А.</w:t>
      </w:r>
      <w:r w:rsidR="00BB6A71">
        <w:t xml:space="preserve"> </w:t>
      </w:r>
      <w:proofErr w:type="spellStart"/>
      <w:r>
        <w:t>Лотвановой</w:t>
      </w:r>
      <w:proofErr w:type="spellEnd"/>
      <w:r>
        <w:t>, И.И.</w:t>
      </w:r>
      <w:r w:rsidR="00BB6A71">
        <w:t xml:space="preserve"> </w:t>
      </w:r>
      <w:proofErr w:type="spellStart"/>
      <w:r>
        <w:t>Проданова</w:t>
      </w:r>
      <w:proofErr w:type="spellEnd"/>
      <w:r>
        <w:t>, Л.Д.</w:t>
      </w:r>
      <w:r w:rsidR="00BB6A71">
        <w:t xml:space="preserve"> </w:t>
      </w:r>
      <w:r>
        <w:t>Рогозиной, В.Н.</w:t>
      </w:r>
      <w:r w:rsidR="00BB6A71">
        <w:t xml:space="preserve"> </w:t>
      </w:r>
      <w:r>
        <w:t xml:space="preserve">Скворцова, </w:t>
      </w:r>
      <w:proofErr w:type="spellStart"/>
      <w:r>
        <w:t>В.В.Сковородникова</w:t>
      </w:r>
      <w:proofErr w:type="spellEnd"/>
      <w:r w:rsidR="00183BE4">
        <w:t xml:space="preserve"> и других</w:t>
      </w:r>
      <w:r>
        <w:t>), а также коллективных трудах институтов повышения квалификации работников образования.</w:t>
      </w:r>
      <w:proofErr w:type="gramEnd"/>
    </w:p>
    <w:p w:rsidR="00725EC2" w:rsidRPr="00272794" w:rsidRDefault="00725EC2" w:rsidP="00272794">
      <w:pPr>
        <w:spacing w:line="360" w:lineRule="auto"/>
        <w:ind w:firstLine="567"/>
        <w:jc w:val="both"/>
        <w:rPr>
          <w:sz w:val="28"/>
          <w:szCs w:val="28"/>
        </w:rPr>
      </w:pPr>
      <w:r w:rsidRPr="00272794">
        <w:rPr>
          <w:sz w:val="28"/>
          <w:szCs w:val="28"/>
        </w:rPr>
        <w:t xml:space="preserve">Вопросам </w:t>
      </w:r>
      <w:proofErr w:type="spellStart"/>
      <w:r w:rsidRPr="00272794">
        <w:rPr>
          <w:sz w:val="28"/>
          <w:szCs w:val="28"/>
        </w:rPr>
        <w:t>регионоведения</w:t>
      </w:r>
      <w:proofErr w:type="spellEnd"/>
      <w:r w:rsidRPr="00272794">
        <w:rPr>
          <w:sz w:val="28"/>
          <w:szCs w:val="28"/>
        </w:rPr>
        <w:t xml:space="preserve"> и регионализации образования в Республике Мордовия посвящены исследования </w:t>
      </w:r>
      <w:r w:rsidR="00272794" w:rsidRPr="00272794">
        <w:rPr>
          <w:bCs/>
          <w:sz w:val="28"/>
          <w:szCs w:val="28"/>
        </w:rPr>
        <w:t>научно</w:t>
      </w:r>
      <w:r w:rsidR="00272794">
        <w:rPr>
          <w:bCs/>
          <w:sz w:val="28"/>
        </w:rPr>
        <w:t xml:space="preserve"> - исследовательского института </w:t>
      </w:r>
      <w:proofErr w:type="spellStart"/>
      <w:r w:rsidR="00272794">
        <w:rPr>
          <w:bCs/>
          <w:sz w:val="28"/>
        </w:rPr>
        <w:t>регионологии</w:t>
      </w:r>
      <w:proofErr w:type="spellEnd"/>
      <w:r w:rsidR="00272794">
        <w:rPr>
          <w:bCs/>
          <w:sz w:val="28"/>
        </w:rPr>
        <w:t xml:space="preserve"> </w:t>
      </w:r>
      <w:r w:rsidR="00272794" w:rsidRPr="009241F5">
        <w:rPr>
          <w:bCs/>
          <w:sz w:val="28"/>
        </w:rPr>
        <w:t>при ФГБОУ ВПО «Мордовский государственный университет имени Н.П. Огарева</w:t>
      </w:r>
      <w:r w:rsidR="00272794" w:rsidRPr="00272794">
        <w:rPr>
          <w:bCs/>
          <w:sz w:val="28"/>
          <w:szCs w:val="28"/>
        </w:rPr>
        <w:t>»</w:t>
      </w:r>
      <w:r w:rsidRPr="00272794">
        <w:rPr>
          <w:sz w:val="28"/>
          <w:szCs w:val="28"/>
        </w:rPr>
        <w:t xml:space="preserve"> и вузов республики (Р.А.</w:t>
      </w:r>
      <w:r w:rsidR="00BB6A71" w:rsidRPr="00272794">
        <w:rPr>
          <w:sz w:val="28"/>
          <w:szCs w:val="28"/>
        </w:rPr>
        <w:t xml:space="preserve"> </w:t>
      </w:r>
      <w:r w:rsidRPr="00272794">
        <w:rPr>
          <w:sz w:val="28"/>
          <w:szCs w:val="28"/>
        </w:rPr>
        <w:t>Еремина, Н.П.</w:t>
      </w:r>
      <w:r w:rsidR="00BB6A71" w:rsidRPr="00272794">
        <w:rPr>
          <w:sz w:val="28"/>
          <w:szCs w:val="28"/>
        </w:rPr>
        <w:t xml:space="preserve"> </w:t>
      </w:r>
      <w:proofErr w:type="spellStart"/>
      <w:r w:rsidRPr="00272794">
        <w:rPr>
          <w:sz w:val="28"/>
          <w:szCs w:val="28"/>
        </w:rPr>
        <w:t>Макаркин</w:t>
      </w:r>
      <w:proofErr w:type="spellEnd"/>
      <w:r w:rsidRPr="00272794">
        <w:rPr>
          <w:sz w:val="28"/>
          <w:szCs w:val="28"/>
        </w:rPr>
        <w:t>, М.К.</w:t>
      </w:r>
      <w:r w:rsidR="00BB6A71" w:rsidRPr="00272794">
        <w:rPr>
          <w:sz w:val="28"/>
          <w:szCs w:val="28"/>
        </w:rPr>
        <w:t xml:space="preserve"> </w:t>
      </w:r>
      <w:proofErr w:type="spellStart"/>
      <w:r w:rsidRPr="00272794">
        <w:rPr>
          <w:sz w:val="28"/>
          <w:szCs w:val="28"/>
        </w:rPr>
        <w:t>Рункова</w:t>
      </w:r>
      <w:proofErr w:type="spellEnd"/>
      <w:r w:rsidRPr="00272794">
        <w:rPr>
          <w:sz w:val="28"/>
          <w:szCs w:val="28"/>
        </w:rPr>
        <w:t>, Л.А.</w:t>
      </w:r>
      <w:r w:rsidR="00BB6A71" w:rsidRPr="00272794">
        <w:rPr>
          <w:sz w:val="28"/>
          <w:szCs w:val="28"/>
        </w:rPr>
        <w:t xml:space="preserve"> </w:t>
      </w:r>
      <w:proofErr w:type="spellStart"/>
      <w:r w:rsidRPr="00272794">
        <w:rPr>
          <w:sz w:val="28"/>
          <w:szCs w:val="28"/>
        </w:rPr>
        <w:t>Сурайкина</w:t>
      </w:r>
      <w:proofErr w:type="spellEnd"/>
      <w:r w:rsidRPr="00272794">
        <w:rPr>
          <w:sz w:val="28"/>
          <w:szCs w:val="28"/>
        </w:rPr>
        <w:t>, А.И.</w:t>
      </w:r>
      <w:r w:rsidR="00BB6A71" w:rsidRPr="00272794">
        <w:rPr>
          <w:sz w:val="28"/>
          <w:szCs w:val="28"/>
        </w:rPr>
        <w:t xml:space="preserve"> </w:t>
      </w:r>
      <w:r w:rsidRPr="00272794">
        <w:rPr>
          <w:sz w:val="28"/>
          <w:szCs w:val="28"/>
        </w:rPr>
        <w:t>Сухарев, И.М.</w:t>
      </w:r>
      <w:r w:rsidR="00BB6A71" w:rsidRPr="00272794">
        <w:rPr>
          <w:sz w:val="28"/>
          <w:szCs w:val="28"/>
        </w:rPr>
        <w:t xml:space="preserve"> </w:t>
      </w:r>
      <w:r w:rsidRPr="00272794">
        <w:rPr>
          <w:sz w:val="28"/>
          <w:szCs w:val="28"/>
        </w:rPr>
        <w:t xml:space="preserve">Фадеева, и др.). В ряде </w:t>
      </w:r>
      <w:r w:rsidRPr="00272794">
        <w:rPr>
          <w:sz w:val="28"/>
          <w:szCs w:val="28"/>
        </w:rPr>
        <w:lastRenderedPageBreak/>
        <w:t>работ дан анализ историко-педагогических аспектов развития образования в регионе (Л.В.</w:t>
      </w:r>
      <w:r w:rsidR="00BB6A71" w:rsidRPr="00272794">
        <w:rPr>
          <w:sz w:val="28"/>
          <w:szCs w:val="28"/>
        </w:rPr>
        <w:t xml:space="preserve"> </w:t>
      </w:r>
      <w:proofErr w:type="spellStart"/>
      <w:r w:rsidRPr="00272794">
        <w:rPr>
          <w:sz w:val="28"/>
          <w:szCs w:val="28"/>
        </w:rPr>
        <w:t>Кудаева</w:t>
      </w:r>
      <w:proofErr w:type="spellEnd"/>
      <w:r w:rsidRPr="00272794">
        <w:rPr>
          <w:sz w:val="28"/>
          <w:szCs w:val="28"/>
        </w:rPr>
        <w:t>, Н.В.</w:t>
      </w:r>
      <w:r w:rsidR="00BB6A71" w:rsidRPr="00272794">
        <w:rPr>
          <w:sz w:val="28"/>
          <w:szCs w:val="28"/>
        </w:rPr>
        <w:t xml:space="preserve"> </w:t>
      </w:r>
      <w:r w:rsidRPr="00272794">
        <w:rPr>
          <w:sz w:val="28"/>
          <w:szCs w:val="28"/>
        </w:rPr>
        <w:t>Кузнецова, Е.Г.</w:t>
      </w:r>
      <w:r w:rsidR="00BB6A71" w:rsidRPr="00272794">
        <w:rPr>
          <w:sz w:val="28"/>
          <w:szCs w:val="28"/>
        </w:rPr>
        <w:t xml:space="preserve"> </w:t>
      </w:r>
      <w:proofErr w:type="spellStart"/>
      <w:r w:rsidRPr="00272794">
        <w:rPr>
          <w:sz w:val="28"/>
          <w:szCs w:val="28"/>
        </w:rPr>
        <w:t>Осовский</w:t>
      </w:r>
      <w:proofErr w:type="spellEnd"/>
      <w:r w:rsidRPr="00272794">
        <w:rPr>
          <w:sz w:val="28"/>
          <w:szCs w:val="28"/>
        </w:rPr>
        <w:t xml:space="preserve"> и др.), обобщен опыт отдельных образовательных структур и учреждений Республики Мордовия (Н.В.</w:t>
      </w:r>
      <w:r w:rsidR="00BB6A71" w:rsidRPr="00272794">
        <w:rPr>
          <w:sz w:val="28"/>
          <w:szCs w:val="28"/>
        </w:rPr>
        <w:t xml:space="preserve"> </w:t>
      </w:r>
      <w:r w:rsidRPr="00272794">
        <w:rPr>
          <w:sz w:val="28"/>
          <w:szCs w:val="28"/>
        </w:rPr>
        <w:t>Горюнов, В.В.</w:t>
      </w:r>
      <w:r w:rsidR="00BB6A71" w:rsidRPr="00272794">
        <w:rPr>
          <w:sz w:val="28"/>
          <w:szCs w:val="28"/>
        </w:rPr>
        <w:t xml:space="preserve"> </w:t>
      </w:r>
      <w:proofErr w:type="spellStart"/>
      <w:r w:rsidRPr="00272794">
        <w:rPr>
          <w:sz w:val="28"/>
          <w:szCs w:val="28"/>
        </w:rPr>
        <w:t>Кадакин</w:t>
      </w:r>
      <w:proofErr w:type="spellEnd"/>
      <w:r w:rsidRPr="00272794">
        <w:rPr>
          <w:sz w:val="28"/>
          <w:szCs w:val="28"/>
        </w:rPr>
        <w:t>, И.И.</w:t>
      </w:r>
      <w:r w:rsidR="00BB6A71" w:rsidRPr="00272794">
        <w:rPr>
          <w:sz w:val="28"/>
          <w:szCs w:val="28"/>
        </w:rPr>
        <w:t xml:space="preserve"> </w:t>
      </w:r>
      <w:r w:rsidRPr="00272794">
        <w:rPr>
          <w:sz w:val="28"/>
          <w:szCs w:val="28"/>
        </w:rPr>
        <w:t>Карпов и др.).</w:t>
      </w:r>
    </w:p>
    <w:p w:rsidR="00725EC2" w:rsidRDefault="00725EC2" w:rsidP="00725EC2">
      <w:pPr>
        <w:pStyle w:val="ab"/>
      </w:pPr>
      <w:r>
        <w:t xml:space="preserve">Комплексный анализ состояния сельской школы Республики Мордовия и современных исследований по данной проблеме позволяет выделить ряд противоречий </w:t>
      </w:r>
      <w:proofErr w:type="gramStart"/>
      <w:r>
        <w:t>между</w:t>
      </w:r>
      <w:proofErr w:type="gramEnd"/>
      <w:r>
        <w:t>:</w:t>
      </w:r>
    </w:p>
    <w:p w:rsidR="00725EC2" w:rsidRDefault="009B5171" w:rsidP="009B5171">
      <w:pPr>
        <w:pStyle w:val="ab"/>
      </w:pPr>
      <w:r>
        <w:t xml:space="preserve">- </w:t>
      </w:r>
      <w:r w:rsidR="00725EC2">
        <w:t>возросшими потребностями образовательных учреждений села в государственной помощи, поддержке на всех уровнях (федеральном, регио</w:t>
      </w:r>
      <w:r>
        <w:t>нальном, муниципальном) и</w:t>
      </w:r>
      <w:r w:rsidR="00725EC2">
        <w:t xml:space="preserve"> снижением уровня государственного управления, социального прогнозирования;</w:t>
      </w:r>
    </w:p>
    <w:p w:rsidR="00725EC2" w:rsidRDefault="009B5171" w:rsidP="009B5171">
      <w:pPr>
        <w:pStyle w:val="ab"/>
      </w:pPr>
      <w:r>
        <w:t xml:space="preserve">- </w:t>
      </w:r>
      <w:r w:rsidR="00725EC2">
        <w:t>возрастающими требованиями к уровню, качеству общеобразовательной, сельскохозяйственной, общекультурной, нравственной подготовки школьников республики и ограниченностью образовательных возможностей сельской школы, отсутствием концепции, программы ее устойчивого развития в новых социально-экономических условиях, нормативно-правовой необеспеченностью ее деятельности;</w:t>
      </w:r>
    </w:p>
    <w:p w:rsidR="00725EC2" w:rsidRDefault="009B5171" w:rsidP="009B5171">
      <w:pPr>
        <w:pStyle w:val="ab"/>
      </w:pPr>
      <w:r>
        <w:t xml:space="preserve">- </w:t>
      </w:r>
      <w:r w:rsidR="00725EC2">
        <w:t xml:space="preserve">повышением социальной, культурной роли школы, сельского учителя в условиях свертывания </w:t>
      </w:r>
      <w:proofErr w:type="spellStart"/>
      <w:r w:rsidR="00725EC2">
        <w:t>социокуль</w:t>
      </w:r>
      <w:r w:rsidR="00364A1D">
        <w:t>турной</w:t>
      </w:r>
      <w:proofErr w:type="spellEnd"/>
      <w:r w:rsidR="00364A1D">
        <w:t xml:space="preserve"> сферы села и</w:t>
      </w:r>
      <w:r w:rsidR="00725EC2">
        <w:t xml:space="preserve"> падением </w:t>
      </w:r>
      <w:r w:rsidR="00364A1D">
        <w:t>престижа педагогического труда,</w:t>
      </w:r>
      <w:r w:rsidR="00725EC2">
        <w:t xml:space="preserve"> отсутствием</w:t>
      </w:r>
      <w:r w:rsidR="00364A1D">
        <w:t xml:space="preserve"> достаточных</w:t>
      </w:r>
      <w:r w:rsidR="00725EC2">
        <w:t xml:space="preserve"> средств на учебно-методическое оснащение образовательного процесса;</w:t>
      </w:r>
    </w:p>
    <w:p w:rsidR="00725EC2" w:rsidRDefault="009B5171" w:rsidP="009B5171">
      <w:pPr>
        <w:pStyle w:val="ab"/>
      </w:pPr>
      <w:r>
        <w:t xml:space="preserve">- </w:t>
      </w:r>
      <w:r w:rsidR="00725EC2">
        <w:t xml:space="preserve">возросшими потребностями аграрного сектора республики в сельскохозяйственной подготовке выпускников школ и отсутствием новой стратегии </w:t>
      </w:r>
      <w:proofErr w:type="spellStart"/>
      <w:r w:rsidR="00725EC2">
        <w:t>допрофессиональной</w:t>
      </w:r>
      <w:proofErr w:type="spellEnd"/>
      <w:r w:rsidR="00725EC2">
        <w:t xml:space="preserve"> подготовки учащихся к сельскохозяйственному труду, нормативно-правовой, материально-технической необеспеченностью системы трудового обучения, воспитания сельских школьников в современных условиях;</w:t>
      </w:r>
    </w:p>
    <w:p w:rsidR="00725EC2" w:rsidRDefault="009B5171" w:rsidP="009B5171">
      <w:pPr>
        <w:pStyle w:val="ab"/>
      </w:pPr>
      <w:r>
        <w:t xml:space="preserve">- </w:t>
      </w:r>
      <w:r w:rsidR="00725EC2">
        <w:t xml:space="preserve">потребностями образовательных учреждений села в инновационной деятельности, обеспечивающей их выживание, развитие, и отсутствием нормативно-правовой базы функционирования сельских инновационных </w:t>
      </w:r>
      <w:r w:rsidR="00725EC2">
        <w:lastRenderedPageBreak/>
        <w:t>образовательных учреждений.</w:t>
      </w:r>
    </w:p>
    <w:p w:rsidR="00725EC2" w:rsidRDefault="00725EC2" w:rsidP="00C062CE">
      <w:pPr>
        <w:pStyle w:val="ab"/>
        <w:ind w:firstLine="709"/>
      </w:pPr>
      <w:r>
        <w:t xml:space="preserve">Учитывая научные разработки, имеющиеся в педагогических трудах, а также назревшие потребности модернизации сельской школы, </w:t>
      </w:r>
      <w:r w:rsidRPr="00BE3BF1">
        <w:t>проблему исследования</w:t>
      </w:r>
      <w:r w:rsidR="00364A1D">
        <w:t xml:space="preserve"> я вижу</w:t>
      </w:r>
      <w:r>
        <w:t xml:space="preserve"> в разрешении указанных противоречий посредством разработки теоретических основ регио</w:t>
      </w:r>
      <w:r w:rsidR="00364A1D">
        <w:t>нализации образования,</w:t>
      </w:r>
      <w:r>
        <w:t xml:space="preserve"> развития образования на селе с учетом адекватных социально-экономических, демографических, этнокультурных, социально-педагогических, других </w:t>
      </w:r>
      <w:r w:rsidR="00183BE4">
        <w:t>особенностей Республики Мордовия</w:t>
      </w:r>
      <w:r w:rsidR="0016064C">
        <w:t>.</w:t>
      </w:r>
    </w:p>
    <w:p w:rsidR="00725EC2" w:rsidRDefault="00C062CE" w:rsidP="00725EC2">
      <w:pPr>
        <w:pStyle w:val="ab"/>
      </w:pPr>
      <w:r w:rsidRPr="00C062CE">
        <w:t xml:space="preserve">Я полагаю, что </w:t>
      </w:r>
      <w:r w:rsidR="00725EC2" w:rsidRPr="00C062CE">
        <w:t>региональная</w:t>
      </w:r>
      <w:r w:rsidR="00725EC2">
        <w:t xml:space="preserve"> образовательная система в сельском социуме будет эффективной, если:</w:t>
      </w:r>
    </w:p>
    <w:p w:rsidR="00725EC2" w:rsidRDefault="00AE3540" w:rsidP="00AE3540">
      <w:pPr>
        <w:pStyle w:val="ab"/>
      </w:pPr>
      <w:r>
        <w:t xml:space="preserve">- </w:t>
      </w:r>
      <w:r w:rsidR="00725EC2">
        <w:t>процесс развития региональной образовательной системы в сельском социуме рассматривается в едином контексте социально-экономических преобразований в обществе, конкретной среде с учетом природно-экологических, территориально-региональных, социально-педагогических, этнокультурных и других факторов;</w:t>
      </w:r>
    </w:p>
    <w:p w:rsidR="00725EC2" w:rsidRDefault="00AE3540" w:rsidP="00AE3540">
      <w:pPr>
        <w:pStyle w:val="ab"/>
      </w:pPr>
      <w:r>
        <w:t xml:space="preserve">- </w:t>
      </w:r>
      <w:r w:rsidR="00725EC2">
        <w:t xml:space="preserve">разработаны теоретические основания, </w:t>
      </w:r>
      <w:r>
        <w:t>конкретизированы</w:t>
      </w:r>
      <w:r w:rsidR="00725EC2">
        <w:t xml:space="preserve"> цели, направления</w:t>
      </w:r>
      <w:r w:rsidRPr="00AE3540">
        <w:t xml:space="preserve"> </w:t>
      </w:r>
      <w:r>
        <w:t>развития региональной образовательной системы в сельском социуме</w:t>
      </w:r>
      <w:r w:rsidR="00725EC2">
        <w:t xml:space="preserve"> с позиции своеобразия мордовского региона, создана отвечающая им нормативно-правовая база;</w:t>
      </w:r>
    </w:p>
    <w:p w:rsidR="00725EC2" w:rsidRDefault="00AE3540" w:rsidP="00AE3540">
      <w:pPr>
        <w:pStyle w:val="ab"/>
      </w:pPr>
      <w:r>
        <w:t xml:space="preserve">- </w:t>
      </w:r>
      <w:r w:rsidR="00725EC2">
        <w:t>обеспечена аналитико-диагностическая деятельность, отслеживающая объективное изменение региональной образовательной системы в сельском социуме Республики Мордовия, на основе которой принимаются управленческие решения;</w:t>
      </w:r>
    </w:p>
    <w:p w:rsidR="00725EC2" w:rsidRDefault="00AE3540" w:rsidP="00AE3540">
      <w:pPr>
        <w:pStyle w:val="ab"/>
      </w:pPr>
      <w:r>
        <w:t xml:space="preserve">- </w:t>
      </w:r>
      <w:r w:rsidR="00725EC2">
        <w:t xml:space="preserve">обеспечена государственная поддержка сельской школы как социального института, дающего базовое общее среднее образование, осуществляющего </w:t>
      </w:r>
      <w:proofErr w:type="spellStart"/>
      <w:r w:rsidR="00725EC2">
        <w:t>допрофессиональную</w:t>
      </w:r>
      <w:proofErr w:type="spellEnd"/>
      <w:r w:rsidR="00725EC2">
        <w:t xml:space="preserve"> сельскохозяйственную подготовку кадров для </w:t>
      </w:r>
      <w:proofErr w:type="spellStart"/>
      <w:r w:rsidR="00725EC2">
        <w:t>агросферы</w:t>
      </w:r>
      <w:proofErr w:type="spellEnd"/>
      <w:r w:rsidR="00725EC2">
        <w:t>, являющегося фактором стабильности, социального, экономического и культурного развития сельского сектора республики.</w:t>
      </w:r>
    </w:p>
    <w:p w:rsidR="00725EC2" w:rsidRDefault="00725EC2" w:rsidP="00725EC2">
      <w:pPr>
        <w:pStyle w:val="ab"/>
      </w:pPr>
      <w:r>
        <w:t xml:space="preserve">При этом складывается единое региональное образовательное пространство, обеспечивающее взаимодействие элементов системы, </w:t>
      </w:r>
      <w:r>
        <w:lastRenderedPageBreak/>
        <w:t>субъектов управления на разных этапах и уровнях.</w:t>
      </w:r>
    </w:p>
    <w:p w:rsidR="00777F46" w:rsidRDefault="00DD3105" w:rsidP="00777F46">
      <w:pPr>
        <w:pStyle w:val="ab"/>
      </w:pPr>
      <w:r>
        <w:t xml:space="preserve">Моя монография является продолжением многолетнего исследования. </w:t>
      </w:r>
      <w:proofErr w:type="gramStart"/>
      <w:r w:rsidR="00777F46">
        <w:t>Часть</w:t>
      </w:r>
      <w:r>
        <w:t xml:space="preserve"> материала</w:t>
      </w:r>
      <w:r w:rsidR="00561591">
        <w:t>, вошедшего</w:t>
      </w:r>
      <w:r w:rsidR="00777F46">
        <w:t xml:space="preserve"> в издание,</w:t>
      </w:r>
      <w:r w:rsidR="0016064C">
        <w:t xml:space="preserve"> публиковалась</w:t>
      </w:r>
      <w:r>
        <w:t xml:space="preserve"> ранее в виде статей, представлялась в форме докладов и сообщений на различного уровня научных и научно-практических </w:t>
      </w:r>
      <w:r w:rsidR="00777F46">
        <w:t>конференциях, семинарах</w:t>
      </w:r>
      <w:r w:rsidR="0016064C">
        <w:t>,</w:t>
      </w:r>
      <w:r w:rsidR="00777F46">
        <w:t xml:space="preserve"> диссертации на соискание ученой степени кандидата педагогических наук.</w:t>
      </w:r>
      <w:proofErr w:type="gramEnd"/>
      <w:r w:rsidR="0016064C">
        <w:t xml:space="preserve"> Она</w:t>
      </w:r>
      <w:r w:rsidR="00777F46">
        <w:t>, безусловно, не</w:t>
      </w:r>
      <w:r w:rsidR="00BE3BF1">
        <w:t xml:space="preserve"> претендует на окончательность,</w:t>
      </w:r>
      <w:r w:rsidR="00777F46">
        <w:t xml:space="preserve"> бесспорность выводов</w:t>
      </w:r>
      <w:r w:rsidR="0016064C">
        <w:t xml:space="preserve"> и</w:t>
      </w:r>
      <w:r w:rsidR="00B75C2E">
        <w:t xml:space="preserve"> может рассматриваться</w:t>
      </w:r>
      <w:r w:rsidR="00B52718">
        <w:t xml:space="preserve"> как своего рода предварительный итог описания современного сельского образовательного пространства Мордовии, как попытка осознания заявленной проблемы, многоаспектность которой позволит продолжить исследование.</w:t>
      </w:r>
    </w:p>
    <w:p w:rsidR="00725EC2" w:rsidRDefault="00725EC2" w:rsidP="00725EC2">
      <w:pPr>
        <w:pStyle w:val="a6"/>
        <w:spacing w:line="240" w:lineRule="auto"/>
        <w:ind w:firstLine="540"/>
      </w:pPr>
    </w:p>
    <w:p w:rsidR="005569CF" w:rsidRDefault="005569CF" w:rsidP="005569CF">
      <w:pPr>
        <w:spacing w:line="360" w:lineRule="auto"/>
        <w:jc w:val="both"/>
        <w:rPr>
          <w:sz w:val="28"/>
        </w:rPr>
      </w:pPr>
    </w:p>
    <w:p w:rsidR="005569CF" w:rsidRDefault="005569CF" w:rsidP="005569CF">
      <w:pPr>
        <w:spacing w:line="360" w:lineRule="auto"/>
        <w:jc w:val="both"/>
        <w:rPr>
          <w:sz w:val="28"/>
        </w:rPr>
      </w:pPr>
    </w:p>
    <w:p w:rsidR="005569CF" w:rsidRDefault="005569CF" w:rsidP="005569CF">
      <w:pPr>
        <w:spacing w:line="360" w:lineRule="auto"/>
        <w:jc w:val="both"/>
        <w:rPr>
          <w:sz w:val="28"/>
        </w:rPr>
      </w:pPr>
    </w:p>
    <w:p w:rsidR="005569CF" w:rsidRDefault="005569CF" w:rsidP="005569CF">
      <w:pPr>
        <w:spacing w:line="360" w:lineRule="auto"/>
        <w:jc w:val="both"/>
        <w:rPr>
          <w:sz w:val="28"/>
        </w:rPr>
      </w:pPr>
    </w:p>
    <w:p w:rsidR="005569CF" w:rsidRDefault="005569CF" w:rsidP="005569CF">
      <w:pPr>
        <w:spacing w:line="360" w:lineRule="auto"/>
        <w:jc w:val="both"/>
        <w:rPr>
          <w:sz w:val="28"/>
        </w:rPr>
      </w:pPr>
    </w:p>
    <w:p w:rsidR="005569CF" w:rsidRDefault="005569CF" w:rsidP="005569CF">
      <w:pPr>
        <w:spacing w:line="360" w:lineRule="auto"/>
        <w:jc w:val="both"/>
        <w:rPr>
          <w:sz w:val="28"/>
        </w:rPr>
      </w:pPr>
    </w:p>
    <w:p w:rsidR="001A2453" w:rsidRDefault="001A2453" w:rsidP="00D51000">
      <w:pPr>
        <w:spacing w:line="360" w:lineRule="auto"/>
        <w:jc w:val="center"/>
        <w:rPr>
          <w:b/>
          <w:sz w:val="28"/>
        </w:rPr>
      </w:pPr>
    </w:p>
    <w:p w:rsidR="001A2453" w:rsidRDefault="001A2453" w:rsidP="00D51000">
      <w:pPr>
        <w:spacing w:line="360" w:lineRule="auto"/>
        <w:jc w:val="center"/>
        <w:rPr>
          <w:b/>
          <w:sz w:val="28"/>
        </w:rPr>
      </w:pPr>
    </w:p>
    <w:p w:rsidR="001A2453" w:rsidRDefault="001A2453" w:rsidP="00D51000">
      <w:pPr>
        <w:spacing w:line="360" w:lineRule="auto"/>
        <w:jc w:val="center"/>
        <w:rPr>
          <w:b/>
          <w:sz w:val="28"/>
        </w:rPr>
      </w:pPr>
    </w:p>
    <w:p w:rsidR="001A2453" w:rsidRDefault="001A2453" w:rsidP="00D51000">
      <w:pPr>
        <w:spacing w:line="360" w:lineRule="auto"/>
        <w:jc w:val="center"/>
        <w:rPr>
          <w:b/>
          <w:sz w:val="28"/>
        </w:rPr>
      </w:pPr>
    </w:p>
    <w:p w:rsidR="001A2453" w:rsidRDefault="001A2453" w:rsidP="00D51000">
      <w:pPr>
        <w:spacing w:line="360" w:lineRule="auto"/>
        <w:jc w:val="center"/>
        <w:rPr>
          <w:b/>
          <w:sz w:val="28"/>
        </w:rPr>
      </w:pPr>
    </w:p>
    <w:p w:rsidR="001A2453" w:rsidRDefault="001A2453" w:rsidP="00D51000">
      <w:pPr>
        <w:spacing w:line="360" w:lineRule="auto"/>
        <w:jc w:val="center"/>
        <w:rPr>
          <w:b/>
          <w:sz w:val="28"/>
        </w:rPr>
      </w:pPr>
    </w:p>
    <w:p w:rsidR="001A2453" w:rsidRDefault="001A2453" w:rsidP="00D51000">
      <w:pPr>
        <w:spacing w:line="360" w:lineRule="auto"/>
        <w:jc w:val="center"/>
        <w:rPr>
          <w:b/>
          <w:sz w:val="28"/>
        </w:rPr>
      </w:pPr>
    </w:p>
    <w:p w:rsidR="001A2453" w:rsidRDefault="001A2453" w:rsidP="00D51000">
      <w:pPr>
        <w:spacing w:line="360" w:lineRule="auto"/>
        <w:jc w:val="center"/>
        <w:rPr>
          <w:b/>
          <w:sz w:val="28"/>
        </w:rPr>
      </w:pPr>
    </w:p>
    <w:p w:rsidR="00D074D9" w:rsidRDefault="00D074D9" w:rsidP="00D51000">
      <w:pPr>
        <w:spacing w:line="360" w:lineRule="auto"/>
        <w:jc w:val="center"/>
        <w:rPr>
          <w:b/>
          <w:sz w:val="28"/>
        </w:rPr>
      </w:pPr>
    </w:p>
    <w:p w:rsidR="00D074D9" w:rsidRDefault="00D074D9" w:rsidP="00D51000">
      <w:pPr>
        <w:spacing w:line="360" w:lineRule="auto"/>
        <w:jc w:val="center"/>
        <w:rPr>
          <w:b/>
          <w:sz w:val="28"/>
        </w:rPr>
      </w:pPr>
    </w:p>
    <w:p w:rsidR="00D074D9" w:rsidRDefault="00D074D9" w:rsidP="00D51000">
      <w:pPr>
        <w:spacing w:line="360" w:lineRule="auto"/>
        <w:jc w:val="center"/>
        <w:rPr>
          <w:b/>
          <w:sz w:val="28"/>
        </w:rPr>
      </w:pPr>
    </w:p>
    <w:p w:rsidR="009025B9" w:rsidRDefault="009025B9" w:rsidP="00D51000">
      <w:pPr>
        <w:spacing w:line="360" w:lineRule="auto"/>
        <w:jc w:val="center"/>
        <w:rPr>
          <w:b/>
          <w:sz w:val="28"/>
        </w:rPr>
      </w:pPr>
    </w:p>
    <w:p w:rsidR="00D51000" w:rsidRDefault="00D51000" w:rsidP="00D51000">
      <w:pPr>
        <w:spacing w:line="360" w:lineRule="auto"/>
        <w:jc w:val="center"/>
        <w:rPr>
          <w:b/>
          <w:sz w:val="28"/>
        </w:rPr>
      </w:pPr>
      <w:r>
        <w:rPr>
          <w:b/>
          <w:sz w:val="28"/>
        </w:rPr>
        <w:lastRenderedPageBreak/>
        <w:t xml:space="preserve">ГЛАВА </w:t>
      </w:r>
      <w:r>
        <w:rPr>
          <w:b/>
          <w:sz w:val="28"/>
          <w:lang w:val="en-US"/>
        </w:rPr>
        <w:t>I</w:t>
      </w:r>
      <w:r>
        <w:rPr>
          <w:b/>
          <w:sz w:val="28"/>
        </w:rPr>
        <w:t>. РЕГИОНАЛИЗАЦИЯ ОБРАЗОВАНИЯ КАК СОЦИАЛЬНО-ПЕДАГОГИЧЕСКАЯ ПРОБЛЕМА</w:t>
      </w:r>
    </w:p>
    <w:p w:rsidR="00D51000" w:rsidRDefault="00D51000" w:rsidP="00D51000">
      <w:pPr>
        <w:pStyle w:val="1"/>
        <w:rPr>
          <w:b/>
        </w:rPr>
      </w:pPr>
    </w:p>
    <w:p w:rsidR="00D51000" w:rsidRDefault="00D51000" w:rsidP="00D51000">
      <w:pPr>
        <w:pStyle w:val="210"/>
        <w:ind w:firstLine="567"/>
      </w:pPr>
      <w:r>
        <w:t xml:space="preserve">1.1.ТЕОРЕТИЧЕСКИЕ ОСНОВЫ РЕГИОНАЛИЗАЦИИ </w:t>
      </w:r>
    </w:p>
    <w:p w:rsidR="00D51000" w:rsidRDefault="00D51000" w:rsidP="00D51000">
      <w:pPr>
        <w:pStyle w:val="210"/>
        <w:ind w:firstLine="567"/>
      </w:pPr>
      <w:r>
        <w:t>СОВРЕМЕННОГО ОБРАЗОВАНИЯ</w:t>
      </w:r>
    </w:p>
    <w:p w:rsidR="00D51000" w:rsidRDefault="00D51000" w:rsidP="00D51000">
      <w:pPr>
        <w:spacing w:line="360" w:lineRule="auto"/>
        <w:jc w:val="center"/>
        <w:rPr>
          <w:bCs/>
          <w:sz w:val="28"/>
        </w:rPr>
      </w:pPr>
    </w:p>
    <w:p w:rsidR="00D51000" w:rsidRDefault="00D51000" w:rsidP="00D51000">
      <w:pPr>
        <w:spacing w:line="360" w:lineRule="auto"/>
        <w:ind w:firstLine="567"/>
        <w:jc w:val="both"/>
        <w:rPr>
          <w:bCs/>
          <w:sz w:val="28"/>
        </w:rPr>
      </w:pPr>
      <w:r>
        <w:rPr>
          <w:bCs/>
          <w:sz w:val="28"/>
        </w:rPr>
        <w:t xml:space="preserve">Одним из приоритетных направлений реформаторских процессов в нашей стране является радикальное изменение системных </w:t>
      </w:r>
      <w:proofErr w:type="gramStart"/>
      <w:r>
        <w:rPr>
          <w:bCs/>
          <w:sz w:val="28"/>
        </w:rPr>
        <w:t>основ всех сфер жизни общества Российского государства</w:t>
      </w:r>
      <w:proofErr w:type="gramEnd"/>
      <w:r>
        <w:rPr>
          <w:bCs/>
          <w:sz w:val="28"/>
        </w:rPr>
        <w:t xml:space="preserve"> в целом. Меняется состав элементов системы и характер связей между ними, т.е. структура системы. Это в полной мере относится к территориальной организации жизни нашего общества и государства, которая в соответствии с новой Конституцией Российской Федерации осуществляет переход на принципы цивилизованного федерализма. Этот переход, прежде всего, связан с изменением статуса субъектов федерации, характера их взаимоотношений между собой и федеральным центром.</w:t>
      </w:r>
    </w:p>
    <w:p w:rsidR="00D51000" w:rsidRDefault="00D51000" w:rsidP="00D51000">
      <w:pPr>
        <w:spacing w:line="360" w:lineRule="auto"/>
        <w:ind w:firstLine="567"/>
        <w:jc w:val="both"/>
        <w:rPr>
          <w:bCs/>
          <w:sz w:val="28"/>
        </w:rPr>
      </w:pPr>
      <w:r>
        <w:rPr>
          <w:bCs/>
          <w:sz w:val="28"/>
        </w:rPr>
        <w:t xml:space="preserve">На территории субъектов федерации происходят существенные перемены на муниципальном уровне. Формируется новая система местного самоуправления со значительным расширением его полномочий. В этих условиях федеральный уровень системы органов государственной власти неизбежно изменяет свой состав и структуру своих </w:t>
      </w:r>
      <w:proofErr w:type="gramStart"/>
      <w:r>
        <w:rPr>
          <w:bCs/>
          <w:sz w:val="28"/>
        </w:rPr>
        <w:t>взаимодействий</w:t>
      </w:r>
      <w:proofErr w:type="gramEnd"/>
      <w:r>
        <w:rPr>
          <w:bCs/>
          <w:sz w:val="28"/>
        </w:rPr>
        <w:t xml:space="preserve"> как по горизонтали, так и по вертикали. Таким образом, происходит смена взаимоотношений между федеральным центром, субъектами федерации, муниципальными административно-территориальными общностями.</w:t>
      </w:r>
    </w:p>
    <w:p w:rsidR="00D51000" w:rsidRDefault="00D51000" w:rsidP="00D51000">
      <w:pPr>
        <w:spacing w:line="360" w:lineRule="auto"/>
        <w:ind w:firstLine="567"/>
        <w:jc w:val="both"/>
        <w:rPr>
          <w:bCs/>
          <w:sz w:val="28"/>
        </w:rPr>
      </w:pPr>
      <w:r>
        <w:rPr>
          <w:bCs/>
          <w:sz w:val="28"/>
        </w:rPr>
        <w:t>Вертикально - отраслевые связи постепенно отходят на второй план, а приоритетное значение все более обретают линейно-функциональные отношения между органами власти различного уровня управления. Расширяются права, растет самостоятельность и ответственность региональных органов управления за ко</w:t>
      </w:r>
      <w:r w:rsidR="00561591">
        <w:rPr>
          <w:bCs/>
          <w:sz w:val="28"/>
        </w:rPr>
        <w:t>мплексное развитие территорий. Э</w:t>
      </w:r>
      <w:r>
        <w:rPr>
          <w:bCs/>
          <w:sz w:val="28"/>
        </w:rPr>
        <w:t>та тенденция нарастает.</w:t>
      </w:r>
    </w:p>
    <w:p w:rsidR="00D51000" w:rsidRDefault="00D51000" w:rsidP="00D51000">
      <w:pPr>
        <w:spacing w:line="360" w:lineRule="auto"/>
        <w:ind w:firstLine="567"/>
        <w:jc w:val="both"/>
        <w:rPr>
          <w:bCs/>
          <w:sz w:val="28"/>
        </w:rPr>
      </w:pPr>
      <w:proofErr w:type="gramStart"/>
      <w:r>
        <w:rPr>
          <w:bCs/>
          <w:sz w:val="28"/>
        </w:rPr>
        <w:lastRenderedPageBreak/>
        <w:t>Опыт ряда стран, достигших в последние три десятилетия экономического подъема, а вместе с ним социального благополучия, свидетельствует о том, что решающую роль в этом процессе играло, играет и будет играть приоритетное внимание к проблемам повышения общего образования населения, а также подготовки специалистов, понимающих суть экономических, социальных реформ, способных реализовать их в жизни через новые экономические механизмы хозяйствования, создание новых прогрессивных</w:t>
      </w:r>
      <w:proofErr w:type="gramEnd"/>
      <w:r>
        <w:rPr>
          <w:bCs/>
          <w:sz w:val="28"/>
        </w:rPr>
        <w:t xml:space="preserve"> технологий, формирование новых социальных отношений.</w:t>
      </w:r>
    </w:p>
    <w:p w:rsidR="00D51000" w:rsidRDefault="00D51000" w:rsidP="00D51000">
      <w:pPr>
        <w:pStyle w:val="ab"/>
        <w:rPr>
          <w:bCs/>
        </w:rPr>
      </w:pPr>
      <w:r>
        <w:rPr>
          <w:bCs/>
        </w:rPr>
        <w:t xml:space="preserve">Система образования неразрывно связана с той социально-экономической формацией, в рамках которой она сформировалась и существует. Понимание этой взаимосвязи возникло практически одновременно с возникновением государства. Утверждающиеся сейчас социально-экономические отношения, государственно-политическое устройство страны коренным образом отличается от им </w:t>
      </w:r>
      <w:proofErr w:type="gramStart"/>
      <w:r>
        <w:rPr>
          <w:bCs/>
        </w:rPr>
        <w:t>предшествовавших</w:t>
      </w:r>
      <w:proofErr w:type="gramEnd"/>
      <w:r>
        <w:rPr>
          <w:bCs/>
        </w:rPr>
        <w:t>. Возникли трудности при вхождении одной из крупнейших в мире систем образования в новые социально-экономические и государственно-политические условия, характерной особенностью которых является:</w:t>
      </w:r>
    </w:p>
    <w:p w:rsidR="00D51000" w:rsidRDefault="00601269" w:rsidP="00601269">
      <w:pPr>
        <w:tabs>
          <w:tab w:val="left" w:pos="0"/>
        </w:tabs>
        <w:spacing w:line="360" w:lineRule="auto"/>
        <w:ind w:firstLine="567"/>
        <w:jc w:val="both"/>
        <w:rPr>
          <w:bCs/>
          <w:sz w:val="28"/>
        </w:rPr>
      </w:pPr>
      <w:r>
        <w:rPr>
          <w:bCs/>
          <w:sz w:val="28"/>
        </w:rPr>
        <w:t xml:space="preserve">- </w:t>
      </w:r>
      <w:r w:rsidR="00D51000">
        <w:rPr>
          <w:bCs/>
          <w:sz w:val="28"/>
        </w:rPr>
        <w:t>становление российской государственности;</w:t>
      </w:r>
    </w:p>
    <w:p w:rsidR="00D51000" w:rsidRDefault="00601269" w:rsidP="00601269">
      <w:pPr>
        <w:tabs>
          <w:tab w:val="left" w:pos="0"/>
        </w:tabs>
        <w:spacing w:line="360" w:lineRule="auto"/>
        <w:ind w:firstLine="567"/>
        <w:jc w:val="both"/>
        <w:rPr>
          <w:bCs/>
          <w:sz w:val="28"/>
        </w:rPr>
      </w:pPr>
      <w:r>
        <w:rPr>
          <w:bCs/>
          <w:sz w:val="28"/>
        </w:rPr>
        <w:t xml:space="preserve">- </w:t>
      </w:r>
      <w:r w:rsidR="00D51000">
        <w:rPr>
          <w:bCs/>
          <w:sz w:val="28"/>
        </w:rPr>
        <w:t>децентрализация управления во всех звеньях народного хозяйства;</w:t>
      </w:r>
    </w:p>
    <w:p w:rsidR="00D51000" w:rsidRDefault="00601269" w:rsidP="00601269">
      <w:pPr>
        <w:tabs>
          <w:tab w:val="left" w:pos="0"/>
        </w:tabs>
        <w:spacing w:line="360" w:lineRule="auto"/>
        <w:ind w:firstLine="567"/>
        <w:jc w:val="both"/>
        <w:rPr>
          <w:bCs/>
          <w:sz w:val="28"/>
        </w:rPr>
      </w:pPr>
      <w:r>
        <w:rPr>
          <w:bCs/>
          <w:sz w:val="28"/>
        </w:rPr>
        <w:t xml:space="preserve">- </w:t>
      </w:r>
      <w:r w:rsidR="00D51000">
        <w:rPr>
          <w:bCs/>
          <w:sz w:val="28"/>
        </w:rPr>
        <w:t>ориентация на рыночные механизмы самоуправления;</w:t>
      </w:r>
    </w:p>
    <w:p w:rsidR="00D51000" w:rsidRDefault="00601269" w:rsidP="00601269">
      <w:pPr>
        <w:tabs>
          <w:tab w:val="left" w:pos="0"/>
        </w:tabs>
        <w:spacing w:line="360" w:lineRule="auto"/>
        <w:ind w:firstLine="567"/>
        <w:jc w:val="both"/>
        <w:rPr>
          <w:bCs/>
          <w:sz w:val="28"/>
        </w:rPr>
      </w:pPr>
      <w:r>
        <w:rPr>
          <w:bCs/>
          <w:sz w:val="28"/>
        </w:rPr>
        <w:t xml:space="preserve">- </w:t>
      </w:r>
      <w:r w:rsidR="00D51000">
        <w:rPr>
          <w:bCs/>
          <w:sz w:val="28"/>
        </w:rPr>
        <w:t>преобразование форм собственности и создание конкретной рыночной среды;</w:t>
      </w:r>
    </w:p>
    <w:p w:rsidR="00D51000" w:rsidRDefault="00601269" w:rsidP="00601269">
      <w:pPr>
        <w:tabs>
          <w:tab w:val="left" w:pos="0"/>
        </w:tabs>
        <w:spacing w:line="360" w:lineRule="auto"/>
        <w:ind w:firstLine="567"/>
        <w:jc w:val="both"/>
        <w:rPr>
          <w:bCs/>
          <w:sz w:val="28"/>
        </w:rPr>
      </w:pPr>
      <w:r>
        <w:rPr>
          <w:bCs/>
          <w:sz w:val="28"/>
        </w:rPr>
        <w:t xml:space="preserve">- </w:t>
      </w:r>
      <w:r w:rsidR="00D51000">
        <w:rPr>
          <w:bCs/>
          <w:sz w:val="28"/>
        </w:rPr>
        <w:t>демократизация и повышение роли общественных институтов;</w:t>
      </w:r>
    </w:p>
    <w:p w:rsidR="00D51000" w:rsidRDefault="00601269" w:rsidP="00601269">
      <w:pPr>
        <w:tabs>
          <w:tab w:val="left" w:pos="0"/>
        </w:tabs>
        <w:spacing w:line="360" w:lineRule="auto"/>
        <w:ind w:firstLine="567"/>
        <w:jc w:val="both"/>
        <w:rPr>
          <w:bCs/>
          <w:sz w:val="28"/>
        </w:rPr>
      </w:pPr>
      <w:r>
        <w:rPr>
          <w:bCs/>
          <w:sz w:val="28"/>
        </w:rPr>
        <w:t xml:space="preserve">- </w:t>
      </w:r>
      <w:r w:rsidR="00D51000">
        <w:rPr>
          <w:bCs/>
          <w:sz w:val="28"/>
        </w:rPr>
        <w:t xml:space="preserve">интеграция с мировой политической, экономической и </w:t>
      </w:r>
      <w:proofErr w:type="spellStart"/>
      <w:r w:rsidR="00D51000">
        <w:rPr>
          <w:bCs/>
          <w:sz w:val="28"/>
        </w:rPr>
        <w:t>социокультурной</w:t>
      </w:r>
      <w:proofErr w:type="spellEnd"/>
      <w:r w:rsidR="00D51000">
        <w:rPr>
          <w:bCs/>
          <w:sz w:val="28"/>
        </w:rPr>
        <w:t xml:space="preserve"> общностью.</w:t>
      </w:r>
    </w:p>
    <w:p w:rsidR="00D51000" w:rsidRDefault="00D51000" w:rsidP="00D51000">
      <w:pPr>
        <w:pStyle w:val="ab"/>
        <w:rPr>
          <w:bCs/>
        </w:rPr>
      </w:pPr>
      <w:r>
        <w:rPr>
          <w:bCs/>
        </w:rPr>
        <w:t>В последние годы значительно повысился интерес к изучению динамики всей системы образования, что обусловлено изменением социальной системы, ее составного элемента - образовательной системы и теми значительными переменами, которые в ней происходят.</w:t>
      </w:r>
    </w:p>
    <w:p w:rsidR="00D51000" w:rsidRDefault="00D51000" w:rsidP="00D51000">
      <w:pPr>
        <w:pStyle w:val="ab"/>
        <w:rPr>
          <w:bCs/>
        </w:rPr>
      </w:pPr>
      <w:r>
        <w:rPr>
          <w:bCs/>
        </w:rPr>
        <w:t>В диссертационных исследованиях И.А.</w:t>
      </w:r>
      <w:r w:rsidR="00A57F80">
        <w:rPr>
          <w:bCs/>
        </w:rPr>
        <w:t xml:space="preserve"> </w:t>
      </w:r>
      <w:r>
        <w:rPr>
          <w:bCs/>
        </w:rPr>
        <w:t>Бочкаревой, Т.К.</w:t>
      </w:r>
      <w:r w:rsidR="00A57F80">
        <w:rPr>
          <w:bCs/>
        </w:rPr>
        <w:t xml:space="preserve"> </w:t>
      </w:r>
      <w:proofErr w:type="spellStart"/>
      <w:r>
        <w:rPr>
          <w:bCs/>
        </w:rPr>
        <w:t>Мурманцевой</w:t>
      </w:r>
      <w:proofErr w:type="spellEnd"/>
      <w:r>
        <w:rPr>
          <w:bCs/>
        </w:rPr>
        <w:t xml:space="preserve">, </w:t>
      </w:r>
      <w:r>
        <w:rPr>
          <w:bCs/>
        </w:rPr>
        <w:lastRenderedPageBreak/>
        <w:t>И.И.</w:t>
      </w:r>
      <w:r w:rsidR="00A57F80">
        <w:rPr>
          <w:bCs/>
        </w:rPr>
        <w:t xml:space="preserve"> </w:t>
      </w:r>
      <w:proofErr w:type="spellStart"/>
      <w:r>
        <w:rPr>
          <w:bCs/>
        </w:rPr>
        <w:t>Проданова</w:t>
      </w:r>
      <w:proofErr w:type="spellEnd"/>
      <w:r>
        <w:rPr>
          <w:bCs/>
        </w:rPr>
        <w:t>, Н.И.</w:t>
      </w:r>
      <w:r w:rsidR="00A57F80">
        <w:rPr>
          <w:bCs/>
        </w:rPr>
        <w:t xml:space="preserve"> </w:t>
      </w:r>
      <w:proofErr w:type="spellStart"/>
      <w:r>
        <w:rPr>
          <w:bCs/>
        </w:rPr>
        <w:t>Роговцевой</w:t>
      </w:r>
      <w:proofErr w:type="spellEnd"/>
      <w:r>
        <w:rPr>
          <w:bCs/>
        </w:rPr>
        <w:t xml:space="preserve"> рассматривается понятие системы образования, характеристики ее компонентов, факторы, влияющие на ее становление, развитие, внутрисистемные и </w:t>
      </w:r>
      <w:proofErr w:type="spellStart"/>
      <w:r>
        <w:rPr>
          <w:bCs/>
        </w:rPr>
        <w:t>внешнесистемные</w:t>
      </w:r>
      <w:proofErr w:type="spellEnd"/>
      <w:r>
        <w:rPr>
          <w:bCs/>
        </w:rPr>
        <w:t xml:space="preserve"> связи.</w:t>
      </w:r>
    </w:p>
    <w:p w:rsidR="00D51000" w:rsidRDefault="00D51000" w:rsidP="00D51000">
      <w:pPr>
        <w:pStyle w:val="ab"/>
        <w:rPr>
          <w:bCs/>
        </w:rPr>
      </w:pPr>
      <w:r>
        <w:rPr>
          <w:bCs/>
        </w:rPr>
        <w:t>Если рассматривать образование в организационно-структурном плане, то оно фактически представляет собой последовательно усложняющиеся ступени, по которым должен пройти человек. Опираясь на такое предс</w:t>
      </w:r>
      <w:r w:rsidR="00501A38">
        <w:rPr>
          <w:bCs/>
        </w:rPr>
        <w:t>тавление, Б.П.</w:t>
      </w:r>
      <w:r w:rsidR="00A57F80">
        <w:rPr>
          <w:bCs/>
        </w:rPr>
        <w:t xml:space="preserve"> </w:t>
      </w:r>
      <w:r w:rsidR="00501A38">
        <w:rPr>
          <w:bCs/>
        </w:rPr>
        <w:t>Беспалько</w:t>
      </w:r>
      <w:r>
        <w:rPr>
          <w:bCs/>
        </w:rPr>
        <w:t xml:space="preserve"> определяют систему образования как совокупность образовательных звеньев, преем</w:t>
      </w:r>
      <w:r w:rsidR="00501A38">
        <w:rPr>
          <w:bCs/>
        </w:rPr>
        <w:t>ственно связанных друг с другом (7,</w:t>
      </w:r>
      <w:r w:rsidR="00B43BA9">
        <w:rPr>
          <w:bCs/>
        </w:rPr>
        <w:t xml:space="preserve"> 8</w:t>
      </w:r>
      <w:r w:rsidR="00501A38">
        <w:rPr>
          <w:bCs/>
        </w:rPr>
        <w:t>).</w:t>
      </w:r>
    </w:p>
    <w:p w:rsidR="00D51000" w:rsidRDefault="00D51000" w:rsidP="00D51000">
      <w:pPr>
        <w:pStyle w:val="ab"/>
        <w:rPr>
          <w:bCs/>
        </w:rPr>
      </w:pPr>
      <w:r>
        <w:rPr>
          <w:bCs/>
        </w:rPr>
        <w:t>Другие исследователи системой образования называют соединение сети учебных заведений, системы повышения ква</w:t>
      </w:r>
      <w:r w:rsidR="00B43BA9">
        <w:rPr>
          <w:bCs/>
        </w:rPr>
        <w:t>лификации и самообразования (97, 98</w:t>
      </w:r>
      <w:r>
        <w:rPr>
          <w:bCs/>
        </w:rPr>
        <w:t>). Я полагаю, что второе определение является более объемным, хотя и в нем есть определенные недостатки и поясняю свою позицию по данному аспекту. В современных социально-экономических условиях России развитие системы образования в значительной степени определяется тем, насколько эффективно осуществляется управление всеми ее звеньями. Таким образом, система образования - это соединение сети учебных заведений, системы повышения квалификации и управления.</w:t>
      </w:r>
    </w:p>
    <w:p w:rsidR="00D51000" w:rsidRDefault="00D51000" w:rsidP="00D51000">
      <w:pPr>
        <w:pStyle w:val="ab"/>
        <w:rPr>
          <w:bCs/>
        </w:rPr>
      </w:pPr>
      <w:r>
        <w:rPr>
          <w:bCs/>
        </w:rPr>
        <w:t xml:space="preserve">Понятие «образовательная система», которое </w:t>
      </w:r>
      <w:proofErr w:type="gramStart"/>
      <w:r>
        <w:rPr>
          <w:bCs/>
        </w:rPr>
        <w:t>используется в моем исследовании очень часто отождествляется</w:t>
      </w:r>
      <w:proofErr w:type="gramEnd"/>
      <w:r>
        <w:rPr>
          <w:bCs/>
        </w:rPr>
        <w:t xml:space="preserve"> с понятием «система образования». Я </w:t>
      </w:r>
      <w:proofErr w:type="gramStart"/>
      <w:r>
        <w:rPr>
          <w:bCs/>
        </w:rPr>
        <w:t>придерживаюсь</w:t>
      </w:r>
      <w:proofErr w:type="gramEnd"/>
      <w:r>
        <w:rPr>
          <w:bCs/>
        </w:rPr>
        <w:t xml:space="preserve"> позиции исследователей Петербургской школы, Н.И.</w:t>
      </w:r>
      <w:r w:rsidR="00A57F80">
        <w:rPr>
          <w:bCs/>
        </w:rPr>
        <w:t xml:space="preserve"> </w:t>
      </w:r>
      <w:proofErr w:type="spellStart"/>
      <w:r>
        <w:rPr>
          <w:bCs/>
        </w:rPr>
        <w:t>Роговцевой</w:t>
      </w:r>
      <w:proofErr w:type="spellEnd"/>
      <w:r>
        <w:rPr>
          <w:bCs/>
        </w:rPr>
        <w:t>, которые под образовательной системой понимают множество отношений и связей, где осуществляется специальная деятельность различных обра</w:t>
      </w:r>
      <w:r w:rsidR="00A57F80">
        <w:rPr>
          <w:bCs/>
        </w:rPr>
        <w:t>зовательных систем (103, 119</w:t>
      </w:r>
      <w:r w:rsidR="00B43BA9">
        <w:rPr>
          <w:bCs/>
        </w:rPr>
        <w:t>,</w:t>
      </w:r>
      <w:r>
        <w:rPr>
          <w:bCs/>
        </w:rPr>
        <w:t>). Ими выделяются признаки образовательной системы, что позволяет сравнивать одну образовательную систему с другой. Однако любая образовательная система характеризуется ориентацией на определенные социальные функции, которые могут отличаться не только в разных общественных условиях, но и в условиях города, села, отдельных регионов, а также в различных образовательных учреждениях.</w:t>
      </w:r>
    </w:p>
    <w:p w:rsidR="00D51000" w:rsidRDefault="00D51000" w:rsidP="00D51000">
      <w:pPr>
        <w:spacing w:line="360" w:lineRule="auto"/>
        <w:ind w:firstLine="567"/>
        <w:jc w:val="both"/>
        <w:rPr>
          <w:bCs/>
          <w:sz w:val="28"/>
        </w:rPr>
      </w:pPr>
      <w:r>
        <w:rPr>
          <w:bCs/>
          <w:sz w:val="28"/>
        </w:rPr>
        <w:lastRenderedPageBreak/>
        <w:t>Понятие «регионализация», характеризующее современный феномен образовательного пространства нашего федеративного государства, употребляется сегодня довольно часто.</w:t>
      </w:r>
    </w:p>
    <w:p w:rsidR="00D51000" w:rsidRDefault="00D51000" w:rsidP="00D51000">
      <w:pPr>
        <w:spacing w:line="360" w:lineRule="auto"/>
        <w:ind w:firstLine="567"/>
        <w:jc w:val="both"/>
        <w:rPr>
          <w:bCs/>
          <w:sz w:val="28"/>
        </w:rPr>
      </w:pPr>
      <w:r>
        <w:rPr>
          <w:bCs/>
          <w:sz w:val="28"/>
        </w:rPr>
        <w:t>Два разнонаправленных процесса характерны сегодня для регионов страны - федерализация, то есть стремление сохранить единое экономическое, культурное, образовательное пространство, и регионализация, выражающаяся во вспышках этнического самосознания, стремлении к автономии вплоть до самоопределения. Этот процесс пережили многие страны мира, у нас же он проявился с опозданием примерно лет на двадцать-тридцать.</w:t>
      </w:r>
    </w:p>
    <w:p w:rsidR="00D51000" w:rsidRDefault="00D51000" w:rsidP="00D51000">
      <w:pPr>
        <w:spacing w:line="360" w:lineRule="auto"/>
        <w:ind w:firstLine="567"/>
        <w:jc w:val="both"/>
        <w:rPr>
          <w:bCs/>
          <w:sz w:val="28"/>
        </w:rPr>
      </w:pPr>
      <w:r>
        <w:rPr>
          <w:bCs/>
          <w:sz w:val="28"/>
        </w:rPr>
        <w:t>В России регионализация носит многосторонний характер, так как наше многонациональное государство отличается многообразием не только национальных культур, но и развивающихся региональных, а также более частных - местных. «География культуры» практически никогда и нигде не совпадает полностью с экономической географией, границами административных субъектов Федерации.</w:t>
      </w:r>
    </w:p>
    <w:p w:rsidR="00D51000" w:rsidRDefault="00D51000" w:rsidP="00D51000">
      <w:pPr>
        <w:spacing w:line="360" w:lineRule="auto"/>
        <w:ind w:firstLine="567"/>
        <w:jc w:val="both"/>
        <w:rPr>
          <w:bCs/>
          <w:sz w:val="28"/>
        </w:rPr>
      </w:pPr>
      <w:r>
        <w:rPr>
          <w:bCs/>
          <w:sz w:val="28"/>
        </w:rPr>
        <w:t xml:space="preserve">Например, в историко-культурной границе Русского Севера наряду с Вологодской, Архангельской областями вкраплены части республик Карелии, Коми, Кировской и Ленинградской областей. Еще сложнее по структуре географии культур таких этнических, </w:t>
      </w:r>
      <w:proofErr w:type="spellStart"/>
      <w:r>
        <w:rPr>
          <w:bCs/>
          <w:sz w:val="28"/>
        </w:rPr>
        <w:t>этноконфессиональных</w:t>
      </w:r>
      <w:proofErr w:type="spellEnd"/>
      <w:r>
        <w:rPr>
          <w:bCs/>
          <w:sz w:val="28"/>
        </w:rPr>
        <w:t xml:space="preserve">, социально-культурных, других общностей, какими являются, к примеру, татары, казаки, мордва и т.д. Но именно на региональном уровне можно создать национальную и одновременно российскую школу. Удовлетворить этнокультурные интересы личности, обеспечить целостность человеческих общностей, сохранить и развивать культуру регионального социума можно только на конкретной территории этносов. Одновременно с этим региональное образование, создавая школы в соответствии с местными особенностями хозяйственного уклада, культурными потребностями, реальными образовательными запросами населения, обеспечивает социальную стабилизацию, закрепляет молодых людей на родной земле в </w:t>
      </w:r>
      <w:r>
        <w:rPr>
          <w:bCs/>
          <w:sz w:val="28"/>
        </w:rPr>
        <w:lastRenderedPageBreak/>
        <w:t>качестве ее хозяев. В этом смысле образование становится механизмом общественного и культурного развития различных регионов, страны в целом.</w:t>
      </w:r>
    </w:p>
    <w:p w:rsidR="00D51000" w:rsidRDefault="00D51000" w:rsidP="00D51000">
      <w:pPr>
        <w:spacing w:line="360" w:lineRule="auto"/>
        <w:ind w:firstLine="567"/>
        <w:jc w:val="both"/>
        <w:rPr>
          <w:bCs/>
          <w:sz w:val="28"/>
        </w:rPr>
      </w:pPr>
      <w:r>
        <w:rPr>
          <w:bCs/>
          <w:sz w:val="28"/>
        </w:rPr>
        <w:t xml:space="preserve">Изменения, происходящие в способах построения </w:t>
      </w:r>
      <w:r w:rsidR="005A112E">
        <w:rPr>
          <w:bCs/>
          <w:sz w:val="28"/>
        </w:rPr>
        <w:t>образовательных систем России,</w:t>
      </w:r>
      <w:r>
        <w:rPr>
          <w:bCs/>
          <w:sz w:val="28"/>
        </w:rPr>
        <w:t xml:space="preserve"> содержании учебных про</w:t>
      </w:r>
      <w:r w:rsidR="005A112E">
        <w:rPr>
          <w:bCs/>
          <w:sz w:val="28"/>
        </w:rPr>
        <w:t xml:space="preserve">грамм, методиках их изложения, </w:t>
      </w:r>
      <w:r>
        <w:rPr>
          <w:bCs/>
          <w:sz w:val="28"/>
        </w:rPr>
        <w:t xml:space="preserve"> способах руководящего воздействия на процессы образования, порождают проблемы, связанные с регионализацией образования.</w:t>
      </w:r>
    </w:p>
    <w:p w:rsidR="00D51000" w:rsidRDefault="00D51000" w:rsidP="00D51000">
      <w:pPr>
        <w:pStyle w:val="ab"/>
        <w:rPr>
          <w:bCs/>
        </w:rPr>
      </w:pPr>
      <w:r>
        <w:rPr>
          <w:bCs/>
        </w:rPr>
        <w:t>Большинство новаций в системе образования, практически все обсуждаемые образовательные программы носят название региональных. Феномен регионализации улавливается в современной педагогической практике, что указывает на необходимость его более глубокого понимания и научного изучения.</w:t>
      </w:r>
    </w:p>
    <w:p w:rsidR="00D51000" w:rsidRDefault="00D51000" w:rsidP="00D51000">
      <w:pPr>
        <w:spacing w:line="360" w:lineRule="auto"/>
        <w:ind w:firstLine="567"/>
        <w:jc w:val="both"/>
        <w:rPr>
          <w:bCs/>
          <w:sz w:val="28"/>
        </w:rPr>
      </w:pPr>
      <w:r>
        <w:rPr>
          <w:bCs/>
          <w:sz w:val="28"/>
        </w:rPr>
        <w:t>Однако авторы региональных программ не могут научно определить регионализацию через сущностные признаки, давая ей описательные определения. Поскольку примеры описания построены на разных основаниях, а приводимые эмпирические факты имеют местный характер, то общие определения регионализации выстраиваются из совокупности различных описаний данного процесса, а значит, определение регионализации в этом случае должно быть составлено из бесконечного количества по-разному трактуемых описаний и никогда не может быть завершено.</w:t>
      </w:r>
    </w:p>
    <w:p w:rsidR="00D51000" w:rsidRDefault="00D51000" w:rsidP="00D51000">
      <w:pPr>
        <w:spacing w:line="360" w:lineRule="auto"/>
        <w:ind w:firstLine="567"/>
        <w:jc w:val="both"/>
        <w:rPr>
          <w:bCs/>
          <w:sz w:val="28"/>
        </w:rPr>
      </w:pPr>
      <w:r>
        <w:rPr>
          <w:bCs/>
          <w:sz w:val="28"/>
        </w:rPr>
        <w:t>Эта трудность понимания регионализации образования вполне объяснима и связана с необходимостью перехода от эмпирического понимания регионализации к ее теоретическому объяснению на уровне сущности.</w:t>
      </w:r>
    </w:p>
    <w:p w:rsidR="00D51000" w:rsidRDefault="00C5587B" w:rsidP="00D51000">
      <w:pPr>
        <w:pStyle w:val="ab"/>
        <w:rPr>
          <w:bCs/>
        </w:rPr>
      </w:pPr>
      <w:r>
        <w:rPr>
          <w:bCs/>
        </w:rPr>
        <w:t>Справочная литература (99</w:t>
      </w:r>
      <w:r w:rsidR="00D51000">
        <w:rPr>
          <w:bCs/>
        </w:rPr>
        <w:t xml:space="preserve">) связывает понятие региона с районом или определенной территорией, а </w:t>
      </w:r>
      <w:proofErr w:type="spellStart"/>
      <w:r w:rsidR="00D51000">
        <w:rPr>
          <w:bCs/>
        </w:rPr>
        <w:t>региональность</w:t>
      </w:r>
      <w:proofErr w:type="spellEnd"/>
      <w:r w:rsidR="00D51000">
        <w:rPr>
          <w:bCs/>
        </w:rPr>
        <w:t xml:space="preserve"> с отношен</w:t>
      </w:r>
      <w:r>
        <w:rPr>
          <w:bCs/>
        </w:rPr>
        <w:t>ием к определенной территории,</w:t>
      </w:r>
      <w:r w:rsidR="00D51000">
        <w:rPr>
          <w:bCs/>
        </w:rPr>
        <w:t xml:space="preserve"> учетом местных условий.</w:t>
      </w:r>
    </w:p>
    <w:p w:rsidR="00D51000" w:rsidRDefault="00D51000" w:rsidP="00D51000">
      <w:pPr>
        <w:spacing w:line="360" w:lineRule="auto"/>
        <w:ind w:firstLine="567"/>
        <w:jc w:val="both"/>
        <w:rPr>
          <w:bCs/>
          <w:sz w:val="28"/>
        </w:rPr>
      </w:pPr>
      <w:r>
        <w:rPr>
          <w:bCs/>
          <w:sz w:val="28"/>
        </w:rPr>
        <w:t>В таком контексте рассматриваются региональные системы образования, отличающиеся друг от друга местными особенностями, связанными с территорией и населением.</w:t>
      </w:r>
    </w:p>
    <w:p w:rsidR="00D51000" w:rsidRDefault="00D51000" w:rsidP="00D51000">
      <w:pPr>
        <w:pStyle w:val="ab"/>
        <w:rPr>
          <w:bCs/>
        </w:rPr>
      </w:pPr>
      <w:r>
        <w:rPr>
          <w:bCs/>
        </w:rPr>
        <w:lastRenderedPageBreak/>
        <w:t>Теоретическое объяснение регионализации образования требует выяснения причины актуализации этого вопроса. Территориальное деление страны существовало всегда, но учет местных особенностей раньше не привлекал всеобщего внимания ученых и практиков.</w:t>
      </w:r>
    </w:p>
    <w:p w:rsidR="00D51000" w:rsidRDefault="00D51000" w:rsidP="00D51000">
      <w:pPr>
        <w:pStyle w:val="ab"/>
        <w:rPr>
          <w:bCs/>
        </w:rPr>
      </w:pPr>
      <w:r>
        <w:rPr>
          <w:bCs/>
        </w:rPr>
        <w:t>Авторы работ, связанных с вопросами регионализации, например, В.М.</w:t>
      </w:r>
      <w:r w:rsidR="00C5587B">
        <w:rPr>
          <w:bCs/>
        </w:rPr>
        <w:t xml:space="preserve"> </w:t>
      </w:r>
      <w:r>
        <w:rPr>
          <w:bCs/>
        </w:rPr>
        <w:t>Пе</w:t>
      </w:r>
      <w:r w:rsidR="00C5587B">
        <w:rPr>
          <w:bCs/>
        </w:rPr>
        <w:t>тровичев, В.</w:t>
      </w:r>
      <w:proofErr w:type="gramStart"/>
      <w:r w:rsidR="00C5587B">
        <w:rPr>
          <w:bCs/>
        </w:rPr>
        <w:t>В</w:t>
      </w:r>
      <w:proofErr w:type="gramEnd"/>
      <w:r w:rsidR="00C5587B">
        <w:rPr>
          <w:bCs/>
        </w:rPr>
        <w:t xml:space="preserve"> </w:t>
      </w:r>
      <w:proofErr w:type="gramStart"/>
      <w:r w:rsidR="00C5587B">
        <w:rPr>
          <w:bCs/>
        </w:rPr>
        <w:t>Сковородников</w:t>
      </w:r>
      <w:proofErr w:type="gramEnd"/>
      <w:r w:rsidR="00C5587B">
        <w:rPr>
          <w:bCs/>
        </w:rPr>
        <w:t xml:space="preserve"> (102, 123</w:t>
      </w:r>
      <w:r>
        <w:rPr>
          <w:bCs/>
        </w:rPr>
        <w:t>) и другие, отвечая на этот вопрос, приводят две противоположные тенденции, характерные для современного состояния образования: центробежную тенденцию, которая связана с обособлением от центра, других регионов, с тем, чтобы самостоятельно решать вопросы развития образования, управлять им; центростремительную тенденцию, которая обусловливает связь с центром, без которого оказывается невозможным решение некоторых важных вопросов правового, нормативного характера, материально-технического обеспечения, подготовки педагогических кадров и других.</w:t>
      </w:r>
    </w:p>
    <w:p w:rsidR="00D51000" w:rsidRDefault="00D51000" w:rsidP="00D51000">
      <w:pPr>
        <w:pStyle w:val="ab"/>
        <w:rPr>
          <w:bCs/>
        </w:rPr>
      </w:pPr>
      <w:r>
        <w:rPr>
          <w:bCs/>
        </w:rPr>
        <w:t>Зависимость от центра понятна и привычна, поэтому внимание исследователей привлекает центробежная тенденция. Она описывается и анализируется (В.М. Петрович</w:t>
      </w:r>
      <w:r w:rsidR="00C5587B">
        <w:rPr>
          <w:bCs/>
        </w:rPr>
        <w:t>ев, В.В. Сковородников (102, 123</w:t>
      </w:r>
      <w:r>
        <w:rPr>
          <w:bCs/>
        </w:rPr>
        <w:t>)). Эмпирические построения подсказывают, что эта тенденция связана с формированием нового объекта - региональной образовательной системы.</w:t>
      </w:r>
    </w:p>
    <w:p w:rsidR="00D51000" w:rsidRDefault="00D51000" w:rsidP="00D51000">
      <w:pPr>
        <w:spacing w:line="360" w:lineRule="auto"/>
        <w:ind w:firstLine="567"/>
        <w:jc w:val="both"/>
        <w:rPr>
          <w:bCs/>
          <w:sz w:val="28"/>
        </w:rPr>
      </w:pPr>
      <w:r>
        <w:rPr>
          <w:bCs/>
          <w:sz w:val="28"/>
        </w:rPr>
        <w:t>Основное определение региональной образовательной системы связано с понятием структурной части территории страны - районом, областью, краем и республикой.</w:t>
      </w:r>
    </w:p>
    <w:p w:rsidR="00D51000" w:rsidRDefault="00D51000" w:rsidP="00D51000">
      <w:pPr>
        <w:pStyle w:val="ab"/>
        <w:rPr>
          <w:bCs/>
        </w:rPr>
      </w:pPr>
      <w:r>
        <w:rPr>
          <w:bCs/>
        </w:rPr>
        <w:t>В периодической печати и научной литературе описывается множество школ</w:t>
      </w:r>
      <w:r w:rsidR="003B534B">
        <w:rPr>
          <w:bCs/>
        </w:rPr>
        <w:t xml:space="preserve"> на определенной территории (102</w:t>
      </w:r>
      <w:r w:rsidR="008E5BC6">
        <w:rPr>
          <w:bCs/>
        </w:rPr>
        <w:t xml:space="preserve">, </w:t>
      </w:r>
      <w:r w:rsidR="00213071">
        <w:rPr>
          <w:bCs/>
        </w:rPr>
        <w:t>58</w:t>
      </w:r>
      <w:r>
        <w:rPr>
          <w:bCs/>
        </w:rPr>
        <w:t>). Описательность неизбежно приводит исследователей к упрощению определения: региональная образовательная система - это образовательные учреждения на</w:t>
      </w:r>
      <w:r w:rsidR="00A936CF">
        <w:rPr>
          <w:bCs/>
        </w:rPr>
        <w:t xml:space="preserve"> территории данного региона (123</w:t>
      </w:r>
      <w:r>
        <w:rPr>
          <w:bCs/>
        </w:rPr>
        <w:t>). Суть проблемы сводится к географическому ра</w:t>
      </w:r>
      <w:r w:rsidR="00B85864">
        <w:rPr>
          <w:bCs/>
        </w:rPr>
        <w:t>йонированию территории страны,</w:t>
      </w:r>
      <w:r>
        <w:rPr>
          <w:bCs/>
        </w:rPr>
        <w:t xml:space="preserve"> происходит подмена понятий структуры образования политической системой управления.</w:t>
      </w:r>
    </w:p>
    <w:p w:rsidR="00D51000" w:rsidRDefault="00D51000" w:rsidP="00D51000">
      <w:pPr>
        <w:spacing w:line="360" w:lineRule="auto"/>
        <w:ind w:firstLine="567"/>
        <w:jc w:val="both"/>
        <w:rPr>
          <w:bCs/>
          <w:sz w:val="28"/>
        </w:rPr>
      </w:pPr>
      <w:r>
        <w:rPr>
          <w:bCs/>
          <w:sz w:val="28"/>
        </w:rPr>
        <w:t xml:space="preserve">Изучая центробежную тенденцию, связанную с обособлением от центра, </w:t>
      </w:r>
      <w:r>
        <w:rPr>
          <w:bCs/>
          <w:sz w:val="28"/>
        </w:rPr>
        <w:lastRenderedPageBreak/>
        <w:t xml:space="preserve">авторы научных работ часто считают регионализацией инициативу с мест, инновации конкретных школ и педагогов, новую структуру или тип учебного заведения. </w:t>
      </w:r>
    </w:p>
    <w:p w:rsidR="00D51000" w:rsidRDefault="00D51000" w:rsidP="00D51000">
      <w:pPr>
        <w:spacing w:line="360" w:lineRule="auto"/>
        <w:ind w:firstLine="567"/>
        <w:jc w:val="both"/>
        <w:rPr>
          <w:bCs/>
          <w:sz w:val="28"/>
        </w:rPr>
      </w:pPr>
      <w:r>
        <w:rPr>
          <w:bCs/>
          <w:sz w:val="28"/>
        </w:rPr>
        <w:t>В педагогической литературе существует несколько подходов к определению понятия «регионализаци</w:t>
      </w:r>
      <w:r w:rsidR="00A936CF">
        <w:rPr>
          <w:bCs/>
          <w:sz w:val="28"/>
        </w:rPr>
        <w:t>я образования». Одни авторы (151, 155</w:t>
      </w:r>
      <w:r>
        <w:rPr>
          <w:bCs/>
          <w:sz w:val="28"/>
        </w:rPr>
        <w:t>) понимают регионализацию образования как учет региональных особенностей (социально-экономических, этнографических, историко-культурных и т.п.) в содержании, организации образ</w:t>
      </w:r>
      <w:r w:rsidR="003F4FEA">
        <w:rPr>
          <w:bCs/>
          <w:sz w:val="28"/>
        </w:rPr>
        <w:t>оват</w:t>
      </w:r>
      <w:r w:rsidR="00A936CF">
        <w:rPr>
          <w:bCs/>
          <w:sz w:val="28"/>
        </w:rPr>
        <w:t>ельных процессов. Другие (44, 102</w:t>
      </w:r>
      <w:r>
        <w:rPr>
          <w:bCs/>
          <w:sz w:val="28"/>
        </w:rPr>
        <w:t>) считают, что более продуктивным подходом к пониманию регионализации образования «выступает подход, исходящий из идеологии развития, в первую очередь, главного субъекта образования - становящейся личности. С этих позиций регионализация образования есть процесс обеспечения полноты и непрерывности процесса образования конкретного ребенка, проживающ</w:t>
      </w:r>
      <w:r w:rsidR="00A936CF">
        <w:rPr>
          <w:bCs/>
          <w:sz w:val="28"/>
        </w:rPr>
        <w:t>его на данной территории» (102</w:t>
      </w:r>
      <w:r>
        <w:rPr>
          <w:bCs/>
          <w:sz w:val="28"/>
        </w:rPr>
        <w:t xml:space="preserve">). </w:t>
      </w:r>
    </w:p>
    <w:p w:rsidR="00D51000" w:rsidRDefault="00D51000" w:rsidP="00D51000">
      <w:pPr>
        <w:pStyle w:val="ab"/>
        <w:rPr>
          <w:bCs/>
        </w:rPr>
      </w:pPr>
      <w:r>
        <w:rPr>
          <w:bCs/>
        </w:rPr>
        <w:t>В законе Российской Федерации от 10 июля 1992 года № 3266-1 «Об образовании», законе Российской Федерации «Об образовании» (в последней редакции), Федеральном законе Российской Федерации от 29 декабря 2012 года № 273 - ФЗ «Об образовании в Российской Федерации», нет определения регионализации образования, приведем толкование из документа Министерства образования России: «Регионализация образования - это отказ от унитарного образовательного пространства, скрепленного цепью единых учебных программ, учебников, учебных пособий, инструкций и циркуляров. Это наделение регионов правом обязательности выбора собственной образовательной стратегии, создание собственной программы развития образования в соответствии с региональными социально-экономическими, географическими, культурно-демографич</w:t>
      </w:r>
      <w:r w:rsidR="00981E2B">
        <w:rPr>
          <w:bCs/>
        </w:rPr>
        <w:t>ескими и другими условиями» (114</w:t>
      </w:r>
      <w:r>
        <w:rPr>
          <w:bCs/>
        </w:rPr>
        <w:t>).</w:t>
      </w:r>
    </w:p>
    <w:p w:rsidR="00D51000" w:rsidRDefault="00D51000" w:rsidP="00D51000">
      <w:pPr>
        <w:spacing w:line="360" w:lineRule="auto"/>
        <w:ind w:firstLine="567"/>
        <w:jc w:val="both"/>
        <w:rPr>
          <w:bCs/>
          <w:sz w:val="28"/>
        </w:rPr>
      </w:pPr>
      <w:r>
        <w:rPr>
          <w:bCs/>
          <w:sz w:val="28"/>
        </w:rPr>
        <w:t xml:space="preserve">Таким образом, понятие регионализации в образовании становится таким многозначным, что теряется всякая определенность, и регионализацией становится любой процесс развития образования на местах. </w:t>
      </w:r>
      <w:r>
        <w:rPr>
          <w:bCs/>
          <w:sz w:val="28"/>
        </w:rPr>
        <w:lastRenderedPageBreak/>
        <w:t>В исследовании В.М.</w:t>
      </w:r>
      <w:r w:rsidR="00916694">
        <w:rPr>
          <w:bCs/>
          <w:sz w:val="28"/>
        </w:rPr>
        <w:t xml:space="preserve"> </w:t>
      </w:r>
      <w:r>
        <w:rPr>
          <w:bCs/>
          <w:sz w:val="28"/>
        </w:rPr>
        <w:t>Петровичева отмечается: «Сегодня регионализация - это и есть развитие любой региональной системы образования, п</w:t>
      </w:r>
      <w:r w:rsidR="00981E2B">
        <w:rPr>
          <w:bCs/>
          <w:sz w:val="28"/>
        </w:rPr>
        <w:t>ревращение ее в сферу» (102</w:t>
      </w:r>
      <w:r>
        <w:rPr>
          <w:bCs/>
          <w:sz w:val="28"/>
        </w:rPr>
        <w:t xml:space="preserve">). </w:t>
      </w:r>
    </w:p>
    <w:p w:rsidR="00D51000" w:rsidRDefault="00D51000" w:rsidP="00D51000">
      <w:pPr>
        <w:spacing w:line="360" w:lineRule="auto"/>
        <w:ind w:firstLine="567"/>
        <w:jc w:val="both"/>
        <w:rPr>
          <w:bCs/>
          <w:sz w:val="28"/>
        </w:rPr>
      </w:pPr>
      <w:proofErr w:type="gramStart"/>
      <w:r>
        <w:rPr>
          <w:bCs/>
          <w:sz w:val="28"/>
        </w:rPr>
        <w:t xml:space="preserve">В контексте системного анализа образования как неотъемлемого компонента </w:t>
      </w:r>
      <w:proofErr w:type="spellStart"/>
      <w:r>
        <w:rPr>
          <w:bCs/>
          <w:sz w:val="28"/>
        </w:rPr>
        <w:t>социокультурной</w:t>
      </w:r>
      <w:proofErr w:type="spellEnd"/>
      <w:r>
        <w:rPr>
          <w:bCs/>
          <w:sz w:val="28"/>
        </w:rPr>
        <w:t xml:space="preserve"> и экономической сфер жизни общества в понимании В.А. </w:t>
      </w:r>
      <w:proofErr w:type="spellStart"/>
      <w:r>
        <w:rPr>
          <w:bCs/>
          <w:sz w:val="28"/>
        </w:rPr>
        <w:t>Штурбы</w:t>
      </w:r>
      <w:proofErr w:type="spellEnd"/>
      <w:r>
        <w:rPr>
          <w:bCs/>
          <w:sz w:val="28"/>
        </w:rPr>
        <w:t xml:space="preserve"> регионализация образования - это фактор развития человека с точки зрения функций образования, его роли в жизни и развитии региона, а как процесс - это переход образования от унитарной модели к новой, основанной на механизме саморазвития, стимулирования творческих проц</w:t>
      </w:r>
      <w:r w:rsidR="00981E2B">
        <w:rPr>
          <w:bCs/>
          <w:sz w:val="28"/>
        </w:rPr>
        <w:t>ессов и инноваций в регионе (151</w:t>
      </w:r>
      <w:r>
        <w:rPr>
          <w:bCs/>
          <w:sz w:val="28"/>
        </w:rPr>
        <w:t>).</w:t>
      </w:r>
      <w:proofErr w:type="gramEnd"/>
    </w:p>
    <w:p w:rsidR="00D51000" w:rsidRDefault="00D51000" w:rsidP="00D51000">
      <w:pPr>
        <w:spacing w:line="360" w:lineRule="auto"/>
        <w:ind w:firstLine="567"/>
        <w:jc w:val="both"/>
        <w:rPr>
          <w:bCs/>
          <w:sz w:val="28"/>
        </w:rPr>
      </w:pPr>
      <w:r>
        <w:rPr>
          <w:bCs/>
          <w:sz w:val="28"/>
        </w:rPr>
        <w:t xml:space="preserve">В то же время можно </w:t>
      </w:r>
      <w:proofErr w:type="gramStart"/>
      <w:r>
        <w:rPr>
          <w:bCs/>
          <w:sz w:val="28"/>
        </w:rPr>
        <w:t>согласиться с его позицией</w:t>
      </w:r>
      <w:proofErr w:type="gramEnd"/>
      <w:r>
        <w:rPr>
          <w:bCs/>
          <w:sz w:val="28"/>
        </w:rPr>
        <w:t xml:space="preserve"> в определении категории регионализации образования как принципа, определяющего основные направления развития современного образования, системы по удовлетворению образовательных потребностей региона и созданию в регионе новых</w:t>
      </w:r>
      <w:r w:rsidR="00981E2B">
        <w:rPr>
          <w:bCs/>
          <w:sz w:val="28"/>
        </w:rPr>
        <w:t xml:space="preserve"> образовательных учреждений (151</w:t>
      </w:r>
      <w:r>
        <w:rPr>
          <w:bCs/>
          <w:sz w:val="28"/>
        </w:rPr>
        <w:t>).</w:t>
      </w:r>
    </w:p>
    <w:p w:rsidR="00D51000" w:rsidRDefault="00D51000" w:rsidP="00D51000">
      <w:pPr>
        <w:spacing w:line="360" w:lineRule="auto"/>
        <w:ind w:firstLine="567"/>
        <w:jc w:val="both"/>
        <w:rPr>
          <w:bCs/>
          <w:sz w:val="28"/>
        </w:rPr>
      </w:pPr>
      <w:r>
        <w:rPr>
          <w:bCs/>
          <w:sz w:val="28"/>
        </w:rPr>
        <w:t>В понимании М.А.</w:t>
      </w:r>
      <w:r w:rsidR="00916694">
        <w:rPr>
          <w:bCs/>
          <w:sz w:val="28"/>
        </w:rPr>
        <w:t xml:space="preserve"> </w:t>
      </w:r>
      <w:proofErr w:type="spellStart"/>
      <w:r>
        <w:rPr>
          <w:bCs/>
          <w:sz w:val="28"/>
        </w:rPr>
        <w:t>Якунчева</w:t>
      </w:r>
      <w:proofErr w:type="spellEnd"/>
      <w:r>
        <w:rPr>
          <w:bCs/>
          <w:sz w:val="28"/>
        </w:rPr>
        <w:t xml:space="preserve">, регионализация - это совокупность интеллектуальных, практических действий государства и общества, направленных на экономическое, социальное, политическое, правовое, </w:t>
      </w:r>
      <w:proofErr w:type="spellStart"/>
      <w:r>
        <w:rPr>
          <w:bCs/>
          <w:sz w:val="28"/>
        </w:rPr>
        <w:t>этнонациональное</w:t>
      </w:r>
      <w:proofErr w:type="spellEnd"/>
      <w:r>
        <w:rPr>
          <w:bCs/>
          <w:sz w:val="28"/>
        </w:rPr>
        <w:t xml:space="preserve">, экологическое, духовное развитие территориальных образований и социумов с учетом </w:t>
      </w:r>
      <w:r w:rsidR="00981E2B">
        <w:rPr>
          <w:bCs/>
          <w:sz w:val="28"/>
        </w:rPr>
        <w:t>их потребностей и интересов (155</w:t>
      </w:r>
      <w:r>
        <w:rPr>
          <w:bCs/>
          <w:sz w:val="28"/>
        </w:rPr>
        <w:t>).</w:t>
      </w:r>
    </w:p>
    <w:p w:rsidR="00D51000" w:rsidRDefault="00D51000" w:rsidP="00D51000">
      <w:pPr>
        <w:spacing w:line="360" w:lineRule="auto"/>
        <w:ind w:firstLine="567"/>
        <w:jc w:val="both"/>
        <w:rPr>
          <w:bCs/>
          <w:sz w:val="28"/>
        </w:rPr>
      </w:pPr>
      <w:r>
        <w:rPr>
          <w:bCs/>
          <w:sz w:val="28"/>
        </w:rPr>
        <w:t xml:space="preserve">Регионализация как педагогический принцип рассматривается им как объективное и нормативное положение, обеспечивающее достижение целей и задач современного образования при целостном познании школьниками физико-географических, социально-экономических, историко-культурных, </w:t>
      </w:r>
      <w:proofErr w:type="spellStart"/>
      <w:r>
        <w:rPr>
          <w:bCs/>
          <w:sz w:val="28"/>
        </w:rPr>
        <w:t>этнонациональных</w:t>
      </w:r>
      <w:proofErr w:type="spellEnd"/>
      <w:r>
        <w:rPr>
          <w:bCs/>
          <w:sz w:val="28"/>
        </w:rPr>
        <w:t xml:space="preserve">, </w:t>
      </w:r>
      <w:proofErr w:type="spellStart"/>
      <w:r>
        <w:rPr>
          <w:bCs/>
          <w:sz w:val="28"/>
        </w:rPr>
        <w:t>природн</w:t>
      </w:r>
      <w:proofErr w:type="gramStart"/>
      <w:r>
        <w:rPr>
          <w:bCs/>
          <w:sz w:val="28"/>
        </w:rPr>
        <w:t>о</w:t>
      </w:r>
      <w:proofErr w:type="spellEnd"/>
      <w:r>
        <w:rPr>
          <w:bCs/>
          <w:sz w:val="28"/>
        </w:rPr>
        <w:t>-</w:t>
      </w:r>
      <w:proofErr w:type="gramEnd"/>
      <w:r>
        <w:rPr>
          <w:bCs/>
          <w:sz w:val="28"/>
        </w:rPr>
        <w:t xml:space="preserve"> и социально-экологических особенностей региона и использование знаний о них в преобразовательной практике</w:t>
      </w:r>
      <w:r w:rsidR="00981E2B">
        <w:rPr>
          <w:bCs/>
          <w:sz w:val="28"/>
        </w:rPr>
        <w:t xml:space="preserve"> (155)</w:t>
      </w:r>
      <w:r>
        <w:rPr>
          <w:bCs/>
          <w:sz w:val="28"/>
        </w:rPr>
        <w:t>.</w:t>
      </w:r>
    </w:p>
    <w:p w:rsidR="00D51000" w:rsidRDefault="00D51000" w:rsidP="00D51000">
      <w:pPr>
        <w:spacing w:line="360" w:lineRule="auto"/>
        <w:ind w:firstLine="567"/>
        <w:jc w:val="both"/>
        <w:rPr>
          <w:bCs/>
          <w:sz w:val="28"/>
        </w:rPr>
      </w:pPr>
      <w:r>
        <w:rPr>
          <w:bCs/>
          <w:sz w:val="28"/>
        </w:rPr>
        <w:t>Я под регионализацией образования понимаю процесс самостоятельного разрешения регионом определенного круга проблем: экономических, социальных, образовательных, этнокультурных, правовых, экологических, имеющих для него значение, на этом строю свое исследование.</w:t>
      </w:r>
    </w:p>
    <w:p w:rsidR="00D51000" w:rsidRDefault="00D51000" w:rsidP="00D51000">
      <w:pPr>
        <w:spacing w:line="360" w:lineRule="auto"/>
        <w:ind w:firstLine="567"/>
        <w:jc w:val="both"/>
        <w:rPr>
          <w:bCs/>
          <w:sz w:val="28"/>
        </w:rPr>
      </w:pPr>
      <w:r>
        <w:rPr>
          <w:bCs/>
          <w:sz w:val="28"/>
        </w:rPr>
        <w:lastRenderedPageBreak/>
        <w:t>Становится очевидным, что необходимо более строгое определение понятия «регион» применительно к сфере образования для того, чтобы регионализация образования была осмыслена в ее сущности, а не в описании со стороны явления. Для этого необходима не просто сумма эмпирических фактов, относящихся к местным условиям развития образования, нужен определенный механизм построения знания, тот путь, который приведет к теоретическим представлениям об исследуемом процессе.</w:t>
      </w:r>
    </w:p>
    <w:p w:rsidR="00D51000" w:rsidRDefault="00D51000" w:rsidP="00D51000">
      <w:pPr>
        <w:spacing w:line="360" w:lineRule="auto"/>
        <w:ind w:firstLine="567"/>
        <w:jc w:val="both"/>
        <w:rPr>
          <w:bCs/>
          <w:sz w:val="28"/>
        </w:rPr>
      </w:pPr>
      <w:r>
        <w:rPr>
          <w:bCs/>
          <w:sz w:val="28"/>
        </w:rPr>
        <w:t>Для этого необходима программа исследования, но не программа социологических опросов, на основе которых указывают характер общественных настроений или уточняют мнение ученых по поводу какого-либо феномена регионализации. Это должна быть программа развертывания внутреннего теоретического содержания центрального понятия, из которого выстраивается теория, а затем практика.</w:t>
      </w:r>
    </w:p>
    <w:p w:rsidR="00D51000" w:rsidRDefault="00D51000" w:rsidP="00D51000">
      <w:pPr>
        <w:spacing w:line="360" w:lineRule="auto"/>
        <w:ind w:firstLine="567"/>
        <w:jc w:val="both"/>
        <w:rPr>
          <w:bCs/>
          <w:sz w:val="28"/>
        </w:rPr>
      </w:pPr>
      <w:r>
        <w:rPr>
          <w:bCs/>
          <w:sz w:val="28"/>
        </w:rPr>
        <w:t xml:space="preserve">Проблема заключается в том, чтобы из накопленного эмпирического материала выделить центральное понятие и теоретически раскрыть его содержание. Признаком центрального понятия является то, что оно обозначает идеализированный объект, на основании которого и строится гипотеза о регионализации образования в современных условиях. Идеализированный объект в данном случае </w:t>
      </w:r>
      <w:proofErr w:type="gramStart"/>
      <w:r>
        <w:rPr>
          <w:bCs/>
          <w:sz w:val="28"/>
        </w:rPr>
        <w:t>представляет конструктивное средство</w:t>
      </w:r>
      <w:proofErr w:type="gramEnd"/>
      <w:r>
        <w:rPr>
          <w:bCs/>
          <w:sz w:val="28"/>
        </w:rPr>
        <w:t xml:space="preserve"> методологии построения теории регионализации. Результаты наблюдений и описания развития образования на местном материале позволяют сделать вывод о том, что идеализированным объектом становится новый объект, который эмпирически описан, но теоретически еще не определен и не объяснен - региональная образовательная система.</w:t>
      </w:r>
    </w:p>
    <w:p w:rsidR="00D51000" w:rsidRDefault="00D51000" w:rsidP="00D51000">
      <w:pPr>
        <w:spacing w:line="360" w:lineRule="auto"/>
        <w:ind w:firstLine="567"/>
        <w:jc w:val="both"/>
        <w:rPr>
          <w:bCs/>
          <w:sz w:val="28"/>
        </w:rPr>
      </w:pPr>
      <w:r>
        <w:rPr>
          <w:bCs/>
          <w:sz w:val="28"/>
        </w:rPr>
        <w:t>Теоретическое определение понятия региональной образовательной системы, по моему мнению, возможно на основе активной теоретико-методологической переработки эмпирического материала в содержании теории регионализации образования. Изучение литературы (1</w:t>
      </w:r>
      <w:r w:rsidR="00981E2B">
        <w:rPr>
          <w:bCs/>
          <w:sz w:val="28"/>
        </w:rPr>
        <w:t>11</w:t>
      </w:r>
      <w:r w:rsidR="00393B2A">
        <w:rPr>
          <w:bCs/>
          <w:sz w:val="28"/>
        </w:rPr>
        <w:t>,</w:t>
      </w:r>
      <w:r>
        <w:rPr>
          <w:bCs/>
          <w:sz w:val="28"/>
        </w:rPr>
        <w:t xml:space="preserve"> 1</w:t>
      </w:r>
      <w:r w:rsidR="004167A2">
        <w:rPr>
          <w:bCs/>
          <w:sz w:val="28"/>
        </w:rPr>
        <w:t>13</w:t>
      </w:r>
      <w:r>
        <w:rPr>
          <w:bCs/>
          <w:sz w:val="28"/>
        </w:rPr>
        <w:t xml:space="preserve">), связанной с региональными условиями развития образования, позволяет сформулировать некоторые основные причины того, что до сих пор не </w:t>
      </w:r>
      <w:r>
        <w:rPr>
          <w:bCs/>
          <w:sz w:val="28"/>
        </w:rPr>
        <w:lastRenderedPageBreak/>
        <w:t>сложилось построенное на теоретической основе определение выделенного понятия.</w:t>
      </w:r>
    </w:p>
    <w:p w:rsidR="00D51000" w:rsidRDefault="00D51000" w:rsidP="00D51000">
      <w:pPr>
        <w:spacing w:line="360" w:lineRule="auto"/>
        <w:ind w:firstLine="567"/>
        <w:jc w:val="both"/>
        <w:rPr>
          <w:bCs/>
          <w:sz w:val="28"/>
        </w:rPr>
      </w:pPr>
      <w:r>
        <w:rPr>
          <w:bCs/>
          <w:sz w:val="28"/>
        </w:rPr>
        <w:t>Во-первых, определение дается уже зрелому, сложившемуся явлению, получившему свой статус в ряду других явлений, эмпирически изученному с найденными подходами к теоретическому выражению содержания данного понятия.</w:t>
      </w:r>
    </w:p>
    <w:p w:rsidR="00D51000" w:rsidRDefault="00D51000" w:rsidP="00D51000">
      <w:pPr>
        <w:spacing w:line="360" w:lineRule="auto"/>
        <w:ind w:firstLine="567"/>
        <w:jc w:val="both"/>
        <w:rPr>
          <w:bCs/>
          <w:sz w:val="28"/>
        </w:rPr>
      </w:pPr>
      <w:r>
        <w:rPr>
          <w:bCs/>
          <w:sz w:val="28"/>
        </w:rPr>
        <w:t xml:space="preserve">Региональная образовательная система в высказывании В.В. </w:t>
      </w:r>
      <w:proofErr w:type="spellStart"/>
      <w:r>
        <w:rPr>
          <w:bCs/>
          <w:sz w:val="28"/>
        </w:rPr>
        <w:t>Сковородникова</w:t>
      </w:r>
      <w:proofErr w:type="spellEnd"/>
      <w:r>
        <w:rPr>
          <w:bCs/>
          <w:sz w:val="28"/>
        </w:rPr>
        <w:t xml:space="preserve"> - объект еще только складывающийся, не достигший полной зрелости и существующий иногда в виде намека на будущее состояние или тенденцию развития образования на местах (1</w:t>
      </w:r>
      <w:r w:rsidR="004167A2">
        <w:rPr>
          <w:bCs/>
          <w:sz w:val="28"/>
        </w:rPr>
        <w:t>23</w:t>
      </w:r>
      <w:r>
        <w:rPr>
          <w:bCs/>
          <w:sz w:val="28"/>
        </w:rPr>
        <w:t>). Поскольку изучаемый объект не дан в своем развитом состоянии, определить его - значит, в какой-то мере угадать направленность его главных тенденций развития образования.</w:t>
      </w:r>
    </w:p>
    <w:p w:rsidR="00D51000" w:rsidRDefault="00D51000" w:rsidP="00D51000">
      <w:pPr>
        <w:spacing w:line="360" w:lineRule="auto"/>
        <w:ind w:firstLine="567"/>
        <w:jc w:val="both"/>
        <w:rPr>
          <w:bCs/>
          <w:sz w:val="28"/>
        </w:rPr>
      </w:pPr>
      <w:r>
        <w:rPr>
          <w:bCs/>
          <w:sz w:val="28"/>
        </w:rPr>
        <w:t>Во-вторых, определяя нынешнее состояние развития образования как противоборство двух тенденций - центробежной и центростремительной, авторы (Петровичев В.М. и другие) забывают о второй тенденции, все внимание переключают на первую, рассматривая тенденцию обособления от центра как наиболее важную и неисследованную. Такой подход удовлетворяет гносеологические потребности ученых, но только до тех пор, пока тенденции рассматриваются как диалектические противоположности, из которых одна обусловливает и предполагает наличие другой. Само обособление региона от центра может изучаться только при условии учета влияния центра. Как только связь регион - центр разрушится, так само определение обособления или регионализации теряет смысл.</w:t>
      </w:r>
    </w:p>
    <w:p w:rsidR="00D51000" w:rsidRDefault="00D51000" w:rsidP="00D51000">
      <w:pPr>
        <w:spacing w:line="360" w:lineRule="auto"/>
        <w:ind w:firstLine="567"/>
        <w:jc w:val="both"/>
        <w:rPr>
          <w:bCs/>
          <w:sz w:val="28"/>
        </w:rPr>
      </w:pPr>
      <w:r>
        <w:rPr>
          <w:bCs/>
          <w:sz w:val="28"/>
        </w:rPr>
        <w:t>В современной научной литературе часто бывает так, что авторы вначале критикуют центр, потом упрекают его за консерватизм, нежелание вникать в местные проблемы, затем вообще влияние центра игнорируется, как будто его не существует, и рассматривается только регион. В этом случае определение регионализации теряет свой категориальный смысл, и авторы склонны обозначать им любое изменение в системе образования на местах.</w:t>
      </w:r>
    </w:p>
    <w:p w:rsidR="00D51000" w:rsidRDefault="00D51000" w:rsidP="00D51000">
      <w:pPr>
        <w:spacing w:line="360" w:lineRule="auto"/>
        <w:ind w:firstLine="567"/>
        <w:jc w:val="both"/>
        <w:rPr>
          <w:bCs/>
          <w:sz w:val="28"/>
        </w:rPr>
      </w:pPr>
      <w:proofErr w:type="gramStart"/>
      <w:r>
        <w:rPr>
          <w:bCs/>
          <w:sz w:val="28"/>
        </w:rPr>
        <w:lastRenderedPageBreak/>
        <w:t>В третьих</w:t>
      </w:r>
      <w:proofErr w:type="gramEnd"/>
      <w:r>
        <w:rPr>
          <w:bCs/>
          <w:sz w:val="28"/>
        </w:rPr>
        <w:t>, определение должно даваться не только путем теоретического описания различных признаков, условий регионализации, но и с помощью эмпирического исследования.</w:t>
      </w:r>
    </w:p>
    <w:p w:rsidR="00D51000" w:rsidRDefault="00D51000" w:rsidP="00D51000">
      <w:pPr>
        <w:spacing w:line="360" w:lineRule="auto"/>
        <w:ind w:firstLine="567"/>
        <w:jc w:val="both"/>
        <w:rPr>
          <w:bCs/>
          <w:sz w:val="28"/>
        </w:rPr>
      </w:pPr>
      <w:r>
        <w:rPr>
          <w:bCs/>
          <w:sz w:val="28"/>
        </w:rPr>
        <w:t>Я считаю, что определение должно стать началом категориального анализа главного идеализированного объекта - региональной образовательной системы.</w:t>
      </w:r>
    </w:p>
    <w:p w:rsidR="00D51000" w:rsidRDefault="00D51000" w:rsidP="00D51000">
      <w:pPr>
        <w:spacing w:line="360" w:lineRule="auto"/>
        <w:ind w:firstLine="567"/>
        <w:jc w:val="both"/>
        <w:rPr>
          <w:bCs/>
          <w:sz w:val="28"/>
        </w:rPr>
      </w:pPr>
      <w:r>
        <w:rPr>
          <w:bCs/>
          <w:sz w:val="28"/>
        </w:rPr>
        <w:t>Учитывая выше изложенное, для обозначения региона и регионального образования необходимы категории, обозначающие сущность происходящего - взаимодействие местной образовательной сети с центром. Поскольку обособление происходит в единой системе образования страны, то сущность происходящего методологически выражают парные и противоположные категории - часть и целое. Эти категории указывают на методологию понимания регионализации, объясняющуюся не как взаимодействие центра и региона, а как дифференциация единой образовательной системы на ряд обособленных в известной мере самостоятельных образовательных систем.</w:t>
      </w:r>
    </w:p>
    <w:p w:rsidR="00D51000" w:rsidRDefault="00D51000" w:rsidP="00D51000">
      <w:pPr>
        <w:spacing w:line="360" w:lineRule="auto"/>
        <w:ind w:firstLine="567"/>
        <w:jc w:val="both"/>
        <w:rPr>
          <w:bCs/>
          <w:sz w:val="28"/>
        </w:rPr>
      </w:pPr>
      <w:r>
        <w:rPr>
          <w:bCs/>
          <w:sz w:val="28"/>
        </w:rPr>
        <w:t>Усиление региональных характеристик системы выступает как средство усиления процессов дифференциации, поскольку позволяет обновить содержание педагогического процесса на основе включения в него элементов духовной культуры республики, национальных традиций и т.д.</w:t>
      </w:r>
    </w:p>
    <w:p w:rsidR="00D51000" w:rsidRDefault="00D51000" w:rsidP="00D51000">
      <w:pPr>
        <w:spacing w:line="360" w:lineRule="auto"/>
        <w:ind w:firstLine="567"/>
        <w:jc w:val="both"/>
        <w:rPr>
          <w:bCs/>
          <w:sz w:val="28"/>
        </w:rPr>
      </w:pPr>
      <w:proofErr w:type="spellStart"/>
      <w:r>
        <w:rPr>
          <w:bCs/>
          <w:sz w:val="28"/>
        </w:rPr>
        <w:t>Региональность</w:t>
      </w:r>
      <w:proofErr w:type="spellEnd"/>
      <w:r>
        <w:rPr>
          <w:bCs/>
          <w:sz w:val="28"/>
        </w:rPr>
        <w:t xml:space="preserve"> как признак системы должна быть уравновешена таким качеством системы как ее открытость, под которой подразумевается возможность интеграции, обновления на основе связей с другими регионами страны.</w:t>
      </w:r>
    </w:p>
    <w:p w:rsidR="00D51000" w:rsidRDefault="00D51000" w:rsidP="00D51000">
      <w:pPr>
        <w:spacing w:line="360" w:lineRule="auto"/>
        <w:ind w:firstLine="567"/>
        <w:jc w:val="both"/>
        <w:rPr>
          <w:bCs/>
          <w:sz w:val="28"/>
        </w:rPr>
      </w:pPr>
      <w:r>
        <w:rPr>
          <w:bCs/>
          <w:sz w:val="28"/>
        </w:rPr>
        <w:t>Отношение же регион - центр конкретизирует первое понимание и уточняет функционирование этих обусловленных систем в плане их интеграции и координации деятельности из единого центра.</w:t>
      </w:r>
    </w:p>
    <w:p w:rsidR="00D51000" w:rsidRDefault="00D51000" w:rsidP="00D51000">
      <w:pPr>
        <w:spacing w:line="360" w:lineRule="auto"/>
        <w:ind w:firstLine="567"/>
        <w:jc w:val="both"/>
        <w:rPr>
          <w:bCs/>
          <w:sz w:val="28"/>
        </w:rPr>
      </w:pPr>
      <w:r>
        <w:rPr>
          <w:bCs/>
          <w:sz w:val="28"/>
        </w:rPr>
        <w:t xml:space="preserve">Таким образом, категории часть и целое характеризуют такие связи между образовательными учреждениями, которые объединяют их, приводят к появлению целого - образовательной системы, в которой отдельное </w:t>
      </w:r>
      <w:r>
        <w:rPr>
          <w:bCs/>
          <w:sz w:val="28"/>
        </w:rPr>
        <w:lastRenderedPageBreak/>
        <w:t>учреждение выступает в качестве частей.</w:t>
      </w:r>
    </w:p>
    <w:p w:rsidR="00D51000" w:rsidRDefault="00D51000" w:rsidP="00D51000">
      <w:pPr>
        <w:spacing w:line="360" w:lineRule="auto"/>
        <w:ind w:firstLine="567"/>
        <w:jc w:val="both"/>
        <w:rPr>
          <w:bCs/>
          <w:sz w:val="28"/>
        </w:rPr>
      </w:pPr>
      <w:r>
        <w:rPr>
          <w:bCs/>
          <w:sz w:val="28"/>
        </w:rPr>
        <w:t>Именно так рассматривается образовательная система Кошкиной В.С., которая дает определение: образовательная система - это некоторое количество элементов, находящихся в отношениях и связя</w:t>
      </w:r>
      <w:r w:rsidR="00393B2A">
        <w:rPr>
          <w:bCs/>
          <w:sz w:val="28"/>
        </w:rPr>
        <w:t>х, образующих ее целостность (44</w:t>
      </w:r>
      <w:r>
        <w:rPr>
          <w:bCs/>
          <w:sz w:val="28"/>
        </w:rPr>
        <w:t>).</w:t>
      </w:r>
    </w:p>
    <w:p w:rsidR="00D51000" w:rsidRDefault="00D51000" w:rsidP="00D51000">
      <w:pPr>
        <w:spacing w:line="360" w:lineRule="auto"/>
        <w:ind w:firstLine="567"/>
        <w:jc w:val="both"/>
        <w:rPr>
          <w:bCs/>
          <w:sz w:val="28"/>
        </w:rPr>
      </w:pPr>
      <w:r>
        <w:rPr>
          <w:bCs/>
          <w:sz w:val="28"/>
        </w:rPr>
        <w:t>В понимании А.И. Сухарева, регион - это часть целого, относительно самостоятельное, целостное, территориально-очерченное, природно-социальное явление, обладающее способн</w:t>
      </w:r>
      <w:r w:rsidR="00393B2A">
        <w:rPr>
          <w:bCs/>
          <w:sz w:val="28"/>
        </w:rPr>
        <w:t xml:space="preserve">остью к </w:t>
      </w:r>
      <w:proofErr w:type="spellStart"/>
      <w:r w:rsidR="00393B2A">
        <w:rPr>
          <w:bCs/>
          <w:sz w:val="28"/>
        </w:rPr>
        <w:t>самовоспроизводству</w:t>
      </w:r>
      <w:proofErr w:type="spellEnd"/>
      <w:r w:rsidR="00E80392">
        <w:rPr>
          <w:bCs/>
          <w:sz w:val="28"/>
        </w:rPr>
        <w:t xml:space="preserve">(135). </w:t>
      </w:r>
    </w:p>
    <w:p w:rsidR="00D51000" w:rsidRDefault="00D51000" w:rsidP="00D51000">
      <w:pPr>
        <w:spacing w:line="360" w:lineRule="auto"/>
        <w:ind w:firstLine="567"/>
        <w:jc w:val="both"/>
        <w:rPr>
          <w:bCs/>
          <w:sz w:val="28"/>
        </w:rPr>
      </w:pPr>
      <w:proofErr w:type="gramStart"/>
      <w:r>
        <w:rPr>
          <w:bCs/>
          <w:sz w:val="28"/>
        </w:rPr>
        <w:t>М.А.</w:t>
      </w:r>
      <w:r w:rsidR="00393B2A">
        <w:rPr>
          <w:bCs/>
          <w:sz w:val="28"/>
        </w:rPr>
        <w:t xml:space="preserve"> </w:t>
      </w:r>
      <w:proofErr w:type="spellStart"/>
      <w:r>
        <w:rPr>
          <w:bCs/>
          <w:sz w:val="28"/>
        </w:rPr>
        <w:t>Якунчев</w:t>
      </w:r>
      <w:proofErr w:type="spellEnd"/>
      <w:r>
        <w:rPr>
          <w:bCs/>
          <w:sz w:val="28"/>
        </w:rPr>
        <w:t xml:space="preserve"> считает, что регион - это исторически эволюционирующее, компактное, полифункциональное, территориальное образование, которое включает в себя природное окружение, социальную, правовую, политическую, экономическую, </w:t>
      </w:r>
      <w:proofErr w:type="spellStart"/>
      <w:r>
        <w:rPr>
          <w:bCs/>
          <w:sz w:val="28"/>
        </w:rPr>
        <w:t>этнонациональную</w:t>
      </w:r>
      <w:proofErr w:type="spellEnd"/>
      <w:r>
        <w:rPr>
          <w:bCs/>
          <w:sz w:val="28"/>
        </w:rPr>
        <w:t xml:space="preserve">, экологическую, культурную среду, специфическую, многомерную пространственную структуру, от которых зависит его полноценное существование при условии взаимодействия с различными объектами современного </w:t>
      </w:r>
      <w:r w:rsidR="00E80392">
        <w:rPr>
          <w:bCs/>
          <w:sz w:val="28"/>
        </w:rPr>
        <w:t>мира (155</w:t>
      </w:r>
      <w:r>
        <w:rPr>
          <w:bCs/>
          <w:sz w:val="28"/>
        </w:rPr>
        <w:t>).</w:t>
      </w:r>
      <w:proofErr w:type="gramEnd"/>
    </w:p>
    <w:p w:rsidR="00D51000" w:rsidRDefault="00D51000" w:rsidP="00D51000">
      <w:pPr>
        <w:spacing w:line="360" w:lineRule="auto"/>
        <w:ind w:firstLine="567"/>
        <w:jc w:val="both"/>
        <w:rPr>
          <w:bCs/>
          <w:sz w:val="28"/>
        </w:rPr>
      </w:pPr>
      <w:r>
        <w:rPr>
          <w:bCs/>
          <w:sz w:val="28"/>
        </w:rPr>
        <w:t xml:space="preserve">На рубеже 80-ых годов </w:t>
      </w:r>
      <w:r>
        <w:rPr>
          <w:bCs/>
          <w:sz w:val="28"/>
          <w:lang w:val="en-US"/>
        </w:rPr>
        <w:t>XX</w:t>
      </w:r>
      <w:r>
        <w:rPr>
          <w:bCs/>
          <w:sz w:val="28"/>
        </w:rPr>
        <w:t xml:space="preserve"> века начался процесс интеграции различных направлений региональных исследований, результатом которых явилось рождение нового научного направления - </w:t>
      </w:r>
      <w:proofErr w:type="spellStart"/>
      <w:r>
        <w:rPr>
          <w:bCs/>
          <w:sz w:val="28"/>
        </w:rPr>
        <w:t>регионологии</w:t>
      </w:r>
      <w:proofErr w:type="spellEnd"/>
      <w:r>
        <w:rPr>
          <w:bCs/>
          <w:sz w:val="28"/>
        </w:rPr>
        <w:t>. Объектом исследования данного направления являются регионы различного уровня управления, к которым, применительно к условиям России, относятся составляющие ее административно-территориальные и национально-государственные формирования. По этой методологии первичной региональной единицей являются такие муниципальные, административно-территориальные объединения как село (деревня), рабочий поселок, следующий уровень - это сельский административный район, малый город, район города. Видимо, в особый уровень региональной дифференциации следует выделить автономные округа. Далее выделяются области, края, Санкт-Петербург, Москва, и, наконец, республики в составе Российской Федерации.</w:t>
      </w:r>
    </w:p>
    <w:p w:rsidR="00D51000" w:rsidRDefault="00D51000" w:rsidP="00D51000">
      <w:pPr>
        <w:spacing w:line="360" w:lineRule="auto"/>
        <w:ind w:firstLine="567"/>
        <w:jc w:val="both"/>
        <w:rPr>
          <w:bCs/>
          <w:sz w:val="28"/>
        </w:rPr>
      </w:pPr>
      <w:r>
        <w:rPr>
          <w:bCs/>
          <w:sz w:val="28"/>
        </w:rPr>
        <w:lastRenderedPageBreak/>
        <w:t>По мнению А.И. Сухарева, приоритетным направлением современного этапа развития системы образования в России является ее структурная перестройка на основе цивилизованного федерализма, который довольно трудно пробивает себе дорогу (1</w:t>
      </w:r>
      <w:r w:rsidR="00E80392">
        <w:rPr>
          <w:bCs/>
          <w:sz w:val="28"/>
        </w:rPr>
        <w:t>35</w:t>
      </w:r>
      <w:r>
        <w:rPr>
          <w:bCs/>
          <w:sz w:val="28"/>
        </w:rPr>
        <w:t>).</w:t>
      </w:r>
    </w:p>
    <w:p w:rsidR="00D51000" w:rsidRPr="009241F5" w:rsidRDefault="00D51000" w:rsidP="00D51000">
      <w:pPr>
        <w:spacing w:line="360" w:lineRule="auto"/>
        <w:ind w:firstLine="567"/>
        <w:jc w:val="both"/>
        <w:rPr>
          <w:bCs/>
          <w:sz w:val="28"/>
        </w:rPr>
      </w:pPr>
      <w:r>
        <w:rPr>
          <w:bCs/>
          <w:sz w:val="28"/>
        </w:rPr>
        <w:t xml:space="preserve">Ведется активный поиск и апробация моделей российского федерализма. В этой сложной работе принимают самое активное участие высшие органы государственной власти страны, субъектов Российской Федерации, различные научные учреждения и организации. Одним из центров постоянных региональных исследований является научно - исследовательский институт </w:t>
      </w:r>
      <w:proofErr w:type="spellStart"/>
      <w:r>
        <w:rPr>
          <w:bCs/>
          <w:sz w:val="28"/>
        </w:rPr>
        <w:t>регионологии</w:t>
      </w:r>
      <w:proofErr w:type="spellEnd"/>
      <w:r>
        <w:rPr>
          <w:bCs/>
          <w:sz w:val="28"/>
        </w:rPr>
        <w:t xml:space="preserve"> </w:t>
      </w:r>
      <w:r w:rsidRPr="009241F5">
        <w:rPr>
          <w:bCs/>
          <w:sz w:val="28"/>
        </w:rPr>
        <w:t>при</w:t>
      </w:r>
      <w:r w:rsidR="009241F5" w:rsidRPr="009241F5">
        <w:rPr>
          <w:bCs/>
          <w:sz w:val="28"/>
        </w:rPr>
        <w:t xml:space="preserve"> ФГБОУ ВПО</w:t>
      </w:r>
      <w:r w:rsidRPr="009241F5">
        <w:rPr>
          <w:bCs/>
          <w:sz w:val="28"/>
        </w:rPr>
        <w:t xml:space="preserve"> </w:t>
      </w:r>
      <w:r w:rsidR="009241F5" w:rsidRPr="009241F5">
        <w:rPr>
          <w:bCs/>
          <w:sz w:val="28"/>
        </w:rPr>
        <w:t>«Мордовский государственный</w:t>
      </w:r>
      <w:r w:rsidRPr="009241F5">
        <w:rPr>
          <w:bCs/>
          <w:sz w:val="28"/>
        </w:rPr>
        <w:t xml:space="preserve"> </w:t>
      </w:r>
      <w:r w:rsidR="009241F5" w:rsidRPr="009241F5">
        <w:rPr>
          <w:bCs/>
          <w:sz w:val="28"/>
        </w:rPr>
        <w:t>университет</w:t>
      </w:r>
      <w:r w:rsidRPr="009241F5">
        <w:rPr>
          <w:bCs/>
          <w:sz w:val="28"/>
        </w:rPr>
        <w:t xml:space="preserve"> имени Н.П. Огарева</w:t>
      </w:r>
      <w:r w:rsidR="009241F5" w:rsidRPr="009241F5">
        <w:rPr>
          <w:bCs/>
          <w:sz w:val="28"/>
        </w:rPr>
        <w:t>»</w:t>
      </w:r>
      <w:r w:rsidRPr="009241F5">
        <w:rPr>
          <w:bCs/>
          <w:sz w:val="28"/>
        </w:rPr>
        <w:t>.</w:t>
      </w:r>
    </w:p>
    <w:p w:rsidR="00D51000" w:rsidRDefault="00D51000" w:rsidP="00D51000">
      <w:pPr>
        <w:spacing w:line="360" w:lineRule="auto"/>
        <w:ind w:firstLine="567"/>
        <w:jc w:val="both"/>
        <w:rPr>
          <w:bCs/>
          <w:sz w:val="28"/>
        </w:rPr>
      </w:pPr>
      <w:r>
        <w:rPr>
          <w:bCs/>
          <w:sz w:val="28"/>
        </w:rPr>
        <w:t>Участники всероссийской научно-методической конференции «Интеграция региональных систем в образовании», состоявшейся 13 - 14 ноября 1996 года в городе Ижевске на базе Удмуртского Государственного университета отмечали, реформирование образования в России вступило в новый этап, главной особенностью которого является утверждение принципов цивилизованного федерализма в содержании, организации и управлении единым образовате</w:t>
      </w:r>
      <w:r w:rsidR="00393B2A">
        <w:rPr>
          <w:bCs/>
          <w:sz w:val="28"/>
        </w:rPr>
        <w:t>льным пространством страны</w:t>
      </w:r>
      <w:r>
        <w:rPr>
          <w:bCs/>
          <w:sz w:val="28"/>
        </w:rPr>
        <w:t>.</w:t>
      </w:r>
    </w:p>
    <w:p w:rsidR="00590B69" w:rsidRDefault="00D51000" w:rsidP="00D51000">
      <w:pPr>
        <w:tabs>
          <w:tab w:val="left" w:pos="1418"/>
        </w:tabs>
        <w:spacing w:line="360" w:lineRule="auto"/>
        <w:ind w:firstLine="567"/>
        <w:jc w:val="both"/>
        <w:rPr>
          <w:bCs/>
          <w:sz w:val="28"/>
        </w:rPr>
      </w:pPr>
      <w:r w:rsidRPr="001C0DCF">
        <w:rPr>
          <w:bCs/>
          <w:sz w:val="28"/>
        </w:rPr>
        <w:t>Фундаментальной правовой основой данного процесса является статья 72 (часть 1, п</w:t>
      </w:r>
      <w:r w:rsidR="004D21BB">
        <w:rPr>
          <w:bCs/>
          <w:sz w:val="28"/>
        </w:rPr>
        <w:t>.</w:t>
      </w:r>
      <w:r w:rsidRPr="001C0DCF">
        <w:rPr>
          <w:bCs/>
          <w:sz w:val="28"/>
        </w:rPr>
        <w:t xml:space="preserve"> «е») Конституции Российской Федерации, согласно которой «общие вопросы воспитания, образования, науки, культуры, физической культуры и спорта» находятся в совместном ведении Российской Федерации и субъектов Российской Федерации</w:t>
      </w:r>
      <w:r w:rsidR="00393B2A">
        <w:rPr>
          <w:bCs/>
          <w:sz w:val="28"/>
        </w:rPr>
        <w:t xml:space="preserve"> (38</w:t>
      </w:r>
      <w:r w:rsidR="00590B69">
        <w:rPr>
          <w:bCs/>
          <w:sz w:val="28"/>
        </w:rPr>
        <w:t>)</w:t>
      </w:r>
      <w:r w:rsidRPr="001C0DCF">
        <w:rPr>
          <w:bCs/>
          <w:sz w:val="28"/>
        </w:rPr>
        <w:t>.</w:t>
      </w:r>
    </w:p>
    <w:p w:rsidR="00D51000" w:rsidRPr="001C0DCF" w:rsidRDefault="00D51000" w:rsidP="00D51000">
      <w:pPr>
        <w:tabs>
          <w:tab w:val="left" w:pos="1418"/>
        </w:tabs>
        <w:spacing w:line="360" w:lineRule="auto"/>
        <w:ind w:firstLine="567"/>
        <w:jc w:val="both"/>
        <w:rPr>
          <w:bCs/>
          <w:sz w:val="28"/>
        </w:rPr>
      </w:pPr>
      <w:r w:rsidRPr="001C0DCF">
        <w:rPr>
          <w:bCs/>
          <w:sz w:val="28"/>
        </w:rPr>
        <w:t xml:space="preserve"> В</w:t>
      </w:r>
      <w:r>
        <w:rPr>
          <w:bCs/>
          <w:sz w:val="28"/>
        </w:rPr>
        <w:t xml:space="preserve"> Ф</w:t>
      </w:r>
      <w:r w:rsidRPr="001C0DCF">
        <w:rPr>
          <w:bCs/>
          <w:sz w:val="28"/>
        </w:rPr>
        <w:t>едеральном законе Российской Федерации от 29 декабря 2012 года № 273 - ФЗ «Об образовании в Российской Федерации» определены механизмы реализации конституционного положения об образовании как предмете совместного ведения Российской Федерации и регионов, разграничения полномочий между ними в этой сфере социальной жизни</w:t>
      </w:r>
      <w:r w:rsidR="00590B69">
        <w:rPr>
          <w:bCs/>
          <w:sz w:val="28"/>
        </w:rPr>
        <w:t xml:space="preserve">.                                                          </w:t>
      </w:r>
    </w:p>
    <w:p w:rsidR="00D51000" w:rsidRPr="00590B69" w:rsidRDefault="00D51000" w:rsidP="00D51000">
      <w:pPr>
        <w:spacing w:line="360" w:lineRule="auto"/>
        <w:ind w:firstLine="567"/>
        <w:jc w:val="both"/>
        <w:rPr>
          <w:bCs/>
          <w:sz w:val="28"/>
        </w:rPr>
      </w:pPr>
      <w:r>
        <w:rPr>
          <w:bCs/>
          <w:sz w:val="28"/>
        </w:rPr>
        <w:t xml:space="preserve">В статье 6 данного закона указываются полномочия федеральных органов государственной власти в сфере образования, ст.7 - полномочия </w:t>
      </w:r>
      <w:r>
        <w:rPr>
          <w:bCs/>
          <w:sz w:val="28"/>
        </w:rPr>
        <w:lastRenderedPageBreak/>
        <w:t xml:space="preserve">Российской Федерации в сфере образования, переданные для осуществления органам государственной власти субъектов Российской Федерации  </w:t>
      </w:r>
      <w:r w:rsidRPr="00590B69">
        <w:rPr>
          <w:bCs/>
          <w:sz w:val="28"/>
        </w:rPr>
        <w:t>(</w:t>
      </w:r>
      <w:r w:rsidR="00E80392">
        <w:rPr>
          <w:bCs/>
          <w:sz w:val="28"/>
        </w:rPr>
        <w:t>141</w:t>
      </w:r>
      <w:r w:rsidRPr="00590B69">
        <w:rPr>
          <w:bCs/>
          <w:sz w:val="28"/>
        </w:rPr>
        <w:t>).</w:t>
      </w:r>
    </w:p>
    <w:p w:rsidR="00D51000" w:rsidRDefault="00D51000" w:rsidP="00D51000">
      <w:pPr>
        <w:spacing w:line="360" w:lineRule="auto"/>
        <w:ind w:firstLine="567"/>
        <w:jc w:val="both"/>
        <w:rPr>
          <w:bCs/>
          <w:sz w:val="28"/>
        </w:rPr>
      </w:pPr>
      <w:r>
        <w:rPr>
          <w:bCs/>
          <w:sz w:val="28"/>
        </w:rPr>
        <w:t>Федерализм в сфере образования, прежде всего, обеспечивается системой его академического содержания на основе государственных образовательных стандартов. Федеральный государственный образовательный стандарт общего образования учитывает государственные и общенациональные, а также этнокультурные и региональные запросы российского общества,</w:t>
      </w:r>
      <w:r w:rsidRPr="00FF6ACE">
        <w:rPr>
          <w:bCs/>
          <w:sz w:val="28"/>
        </w:rPr>
        <w:t xml:space="preserve"> </w:t>
      </w:r>
      <w:r>
        <w:rPr>
          <w:bCs/>
          <w:sz w:val="28"/>
        </w:rPr>
        <w:t>базирующиеся на территориально-этнических особенностях действия общих законов функционирования, развития природы и социума, отражающиеся в содержании образовательных программ общего образования.</w:t>
      </w:r>
    </w:p>
    <w:p w:rsidR="00D51000" w:rsidRPr="00590B69" w:rsidRDefault="00D51000" w:rsidP="00D51000">
      <w:pPr>
        <w:spacing w:line="360" w:lineRule="auto"/>
        <w:ind w:firstLine="567"/>
        <w:jc w:val="both"/>
        <w:rPr>
          <w:bCs/>
          <w:sz w:val="28"/>
        </w:rPr>
      </w:pPr>
      <w:r w:rsidRPr="00590B69">
        <w:rPr>
          <w:bCs/>
          <w:sz w:val="28"/>
        </w:rPr>
        <w:t xml:space="preserve">В статье 11 п.1.1. </w:t>
      </w:r>
      <w:proofErr w:type="gramStart"/>
      <w:r w:rsidRPr="00590B69">
        <w:rPr>
          <w:bCs/>
          <w:sz w:val="28"/>
        </w:rPr>
        <w:t>Федерального закона Российской Федерации от 29 декабря 2012 года № 273 - ФЗ «Об образовании в Российской Федерации» говорится, что Федеральный государственный образовательный стандарт общего образования и федеральные государственные требования обеспечивают единство образовательного стандарта общего образования Российской Федерации, что особенно важно в условиях многообразия  образовательных систем и видов образовательных учреждений для сохранения единства образова</w:t>
      </w:r>
      <w:r w:rsidR="00590B69" w:rsidRPr="00590B69">
        <w:rPr>
          <w:bCs/>
          <w:sz w:val="28"/>
        </w:rPr>
        <w:t>т</w:t>
      </w:r>
      <w:r w:rsidR="00E80392">
        <w:rPr>
          <w:bCs/>
          <w:sz w:val="28"/>
        </w:rPr>
        <w:t>ельного пространства России (141</w:t>
      </w:r>
      <w:r w:rsidR="00590B69" w:rsidRPr="00590B69">
        <w:rPr>
          <w:bCs/>
          <w:sz w:val="28"/>
        </w:rPr>
        <w:t>).</w:t>
      </w:r>
      <w:proofErr w:type="gramEnd"/>
    </w:p>
    <w:p w:rsidR="00D51000" w:rsidRDefault="00D51000" w:rsidP="00D51000">
      <w:pPr>
        <w:spacing w:line="360" w:lineRule="auto"/>
        <w:ind w:firstLine="567"/>
        <w:jc w:val="both"/>
        <w:rPr>
          <w:bCs/>
          <w:sz w:val="28"/>
        </w:rPr>
      </w:pPr>
      <w:r>
        <w:rPr>
          <w:bCs/>
          <w:sz w:val="28"/>
        </w:rPr>
        <w:t xml:space="preserve"> Трудно, на мой взгляд, согласиться с односторонним подходом, рассматривающим проблему регионализации образования только как проблему децентрализации, разделения функций управления образованием между Федерацией и регионами, передачи их реализации в территории. Проблема намного сложнее, если рассматривать образовательную практику целостно, в комплексе всех составляющих ее компонентов. Среди множества, возникающих при решении этой проблемы задач, более значимой является задача оптимального определения соотношения федерализации и регионализации образования. В зависимости от решения этой задачи находится решение наиважнейшего для многонационального государства вопроса о сохранении единого федерального образовательного пространства </w:t>
      </w:r>
      <w:r>
        <w:rPr>
          <w:bCs/>
          <w:sz w:val="28"/>
        </w:rPr>
        <w:lastRenderedPageBreak/>
        <w:t>в то время, когда обозначилось широкое разнообразие принципов организации образования, подходов в определении его содержания, построения учебных планов и соответствующего учебно-методического обеспечения, их реализации.</w:t>
      </w:r>
    </w:p>
    <w:p w:rsidR="00D51000" w:rsidRPr="00054674" w:rsidRDefault="00D51000" w:rsidP="00D51000">
      <w:pPr>
        <w:spacing w:line="360" w:lineRule="auto"/>
        <w:ind w:firstLine="567"/>
        <w:jc w:val="both"/>
        <w:rPr>
          <w:bCs/>
          <w:sz w:val="28"/>
        </w:rPr>
      </w:pPr>
      <w:r w:rsidRPr="00054674">
        <w:rPr>
          <w:bCs/>
          <w:sz w:val="28"/>
        </w:rPr>
        <w:t xml:space="preserve">Более сбалансированный подход к решению обозначенной проблемы предлагается В.К. </w:t>
      </w:r>
      <w:proofErr w:type="spellStart"/>
      <w:r w:rsidRPr="00054674">
        <w:rPr>
          <w:bCs/>
          <w:sz w:val="28"/>
        </w:rPr>
        <w:t>Бациным</w:t>
      </w:r>
      <w:proofErr w:type="spellEnd"/>
      <w:r w:rsidRPr="00054674">
        <w:rPr>
          <w:bCs/>
          <w:sz w:val="28"/>
        </w:rPr>
        <w:t xml:space="preserve">, который считает, что «Политика регионализации образования обусловлена отказом от унитарной модели образования и необходимостью обогащения единого общероссийского образовательного пространства. Она предусматривает создание условий для автономного функционирования, развития региональных образовательных систем в соответствии с социально-экономическими, культурными и образовательными потребностями регионов. Правовую основу для осуществления деятельности в этом направлении дает </w:t>
      </w:r>
      <w:proofErr w:type="spellStart"/>
      <w:r w:rsidRPr="00054674">
        <w:rPr>
          <w:bCs/>
          <w:sz w:val="28"/>
        </w:rPr>
        <w:t>Федеральноый</w:t>
      </w:r>
      <w:proofErr w:type="spellEnd"/>
      <w:r w:rsidRPr="00054674">
        <w:rPr>
          <w:bCs/>
          <w:sz w:val="28"/>
        </w:rPr>
        <w:t xml:space="preserve"> закон Российской Федерации от 29 декабря 2012 года № 273 - ФЗ «Об образовании в Российской Федерации», согласно </w:t>
      </w:r>
      <w:r w:rsidRPr="00054674">
        <w:rPr>
          <w:bCs/>
          <w:sz w:val="28"/>
          <w:szCs w:val="28"/>
        </w:rPr>
        <w:t>которому</w:t>
      </w:r>
      <w:r w:rsidRPr="00054674">
        <w:rPr>
          <w:bCs/>
          <w:sz w:val="28"/>
        </w:rPr>
        <w:t xml:space="preserve"> статья 8 раскрывает полномочия государственной власти субъектов Российской Феде</w:t>
      </w:r>
      <w:r w:rsidR="00E80392">
        <w:rPr>
          <w:bCs/>
          <w:sz w:val="28"/>
        </w:rPr>
        <w:t>рации в сфере образования (6,141</w:t>
      </w:r>
      <w:r w:rsidRPr="00054674">
        <w:rPr>
          <w:bCs/>
          <w:sz w:val="28"/>
        </w:rPr>
        <w:t>).</w:t>
      </w:r>
    </w:p>
    <w:p w:rsidR="00D51000" w:rsidRDefault="00D51000" w:rsidP="00D51000">
      <w:pPr>
        <w:spacing w:line="360" w:lineRule="auto"/>
        <w:ind w:firstLine="567"/>
        <w:jc w:val="both"/>
        <w:rPr>
          <w:bCs/>
          <w:sz w:val="28"/>
        </w:rPr>
      </w:pPr>
      <w:r>
        <w:rPr>
          <w:bCs/>
          <w:sz w:val="28"/>
        </w:rPr>
        <w:t>Мною рассматривается регионализация как возможность региональной системы образования, являющейся составной частью единого федерального образовательного пространства, создать условия для удовлетворения образовательных интересов личности, этноса, общества, многонационального государства с учетом социально-экономических, этнографических, исторических, этнокультурных и других особенностей региона.</w:t>
      </w:r>
    </w:p>
    <w:p w:rsidR="00D51000" w:rsidRDefault="00D51000" w:rsidP="00D51000">
      <w:pPr>
        <w:pStyle w:val="ab"/>
        <w:rPr>
          <w:bCs/>
        </w:rPr>
      </w:pPr>
      <w:r>
        <w:rPr>
          <w:bCs/>
        </w:rPr>
        <w:t xml:space="preserve">Важнейшим условием регионализации я считаю то, что региональный образовательный комплекс должен обязательно оставаться подсистемой образовательной системы более высокого уровня, принадлежащей федеративному государству. Но в реализации обязательного условия проявляются основные сложности поиска баланса меры федерализации и регионализации. Дело в том, что в процессе федерализации должны быть </w:t>
      </w:r>
      <w:r>
        <w:rPr>
          <w:bCs/>
        </w:rPr>
        <w:lastRenderedPageBreak/>
        <w:t xml:space="preserve">учтены образовательные и культурные интересы многонационального государства, а также личности, которая в своем социальном становлении неминуемо проходит через этап гражданской идентификации. Это предполагает трансляцию в региональные образовательные системы минимума требований и норм федерального уровня, задача состоит в сохранении единого образовательного пространства России. Но трансляция федеральных требований и норм может сталкиваться со специфическими национальными особенностями регионов, что может привести к неприятию общегосударственных </w:t>
      </w:r>
      <w:proofErr w:type="spellStart"/>
      <w:r>
        <w:rPr>
          <w:bCs/>
        </w:rPr>
        <w:t>регулятивов</w:t>
      </w:r>
      <w:proofErr w:type="spellEnd"/>
      <w:r>
        <w:rPr>
          <w:bCs/>
        </w:rPr>
        <w:t xml:space="preserve">. Это естественно, так как в национальных регионах существуют свои стандарты жизни, этнические ценности, сформировавшиеся в собственной культурной традиции, историческом развитии, приведших к определенному образу жизни, мышления, мировоззрения, образования. Появляются новые качества, на которые указывается в последних документах как на желательные достижения реконструкции системы образования в стране. </w:t>
      </w:r>
      <w:proofErr w:type="gramStart"/>
      <w:r>
        <w:rPr>
          <w:bCs/>
        </w:rPr>
        <w:t>Этими качествами могут стать различные инновации в процессе образования, появление новых типов, видов образовательных учреждений, возникновение новых отношений сотрудничества между традиционными и инновационными образовательными учреждениями, новые иерархические связи, образующиеся в управлении системами образования, делегирование центром некоторых полномочий на места, новое понимание процесса образования как трансляции, передачи накопленной обществом культуры от одного поколения к другому.</w:t>
      </w:r>
      <w:proofErr w:type="gramEnd"/>
    </w:p>
    <w:p w:rsidR="00D51000" w:rsidRDefault="00D51000" w:rsidP="00D51000">
      <w:pPr>
        <w:pStyle w:val="ab"/>
        <w:rPr>
          <w:bCs/>
        </w:rPr>
      </w:pPr>
      <w:r>
        <w:rPr>
          <w:bCs/>
        </w:rPr>
        <w:t>На территории Республики Мордовия функционирует региональная образовательная система, центром которой является Министерство образования Республики Мордовия.</w:t>
      </w:r>
    </w:p>
    <w:p w:rsidR="00D51000" w:rsidRDefault="00D51000" w:rsidP="00D51000">
      <w:pPr>
        <w:pStyle w:val="ab"/>
        <w:rPr>
          <w:bCs/>
        </w:rPr>
      </w:pPr>
      <w:r>
        <w:rPr>
          <w:bCs/>
        </w:rPr>
        <w:t xml:space="preserve">Я считаю, что региональная образовательная система - это подсистема образовательной системы более высокого уровня, принадлежащей федеративному государству, включающая в себя сеть учреждений дошкольного, общего, дополнительного, специального, профессионального </w:t>
      </w:r>
      <w:r>
        <w:rPr>
          <w:bCs/>
        </w:rPr>
        <w:lastRenderedPageBreak/>
        <w:t>образования, управление, повышение квалификации, развивающаяся на основе регионализации, дифференциации и интеграции.</w:t>
      </w:r>
    </w:p>
    <w:p w:rsidR="00D51000" w:rsidRDefault="00D51000" w:rsidP="00D51000">
      <w:pPr>
        <w:pStyle w:val="ab"/>
        <w:rPr>
          <w:bCs/>
        </w:rPr>
      </w:pPr>
      <w:r>
        <w:rPr>
          <w:bCs/>
        </w:rPr>
        <w:t xml:space="preserve">Сравнительный анализ концепций различных регионов дает возможность выделить основные подходы к конструированию региональных систем образования: опора на особенности конкретного региона (исторические, национальные, </w:t>
      </w:r>
      <w:proofErr w:type="spellStart"/>
      <w:r>
        <w:rPr>
          <w:bCs/>
        </w:rPr>
        <w:t>геодемографические</w:t>
      </w:r>
      <w:proofErr w:type="spellEnd"/>
      <w:r>
        <w:rPr>
          <w:bCs/>
        </w:rPr>
        <w:t>, эколого-климатические и др.), на духовный потенциал, культурно-исторические, трудовые традиции, менталитет населения региона; учет экономических, социальных, психолого-педагогических приоритетов развития региона, выявление образовательных запросов региона, субъектов образования; создание условий для дифференциации образования в регионе в сочетании с открытостью, возможностями интегрироваться в федеральное и мировое пространство.</w:t>
      </w:r>
    </w:p>
    <w:p w:rsidR="00D51000" w:rsidRDefault="00D51000" w:rsidP="00601269">
      <w:pPr>
        <w:pStyle w:val="ab"/>
        <w:rPr>
          <w:bCs/>
        </w:rPr>
      </w:pPr>
      <w:proofErr w:type="gramStart"/>
      <w:r>
        <w:rPr>
          <w:bCs/>
        </w:rPr>
        <w:t>Исходя из этого можно выделить</w:t>
      </w:r>
      <w:proofErr w:type="gramEnd"/>
      <w:r>
        <w:rPr>
          <w:bCs/>
        </w:rPr>
        <w:t xml:space="preserve"> следующие принципы создания региональных образовательных систем:</w:t>
      </w:r>
    </w:p>
    <w:p w:rsidR="00D51000" w:rsidRDefault="00601269" w:rsidP="00601269">
      <w:pPr>
        <w:pStyle w:val="ab"/>
        <w:tabs>
          <w:tab w:val="left" w:pos="851"/>
        </w:tabs>
        <w:rPr>
          <w:bCs/>
        </w:rPr>
      </w:pPr>
      <w:r>
        <w:rPr>
          <w:bCs/>
        </w:rPr>
        <w:t xml:space="preserve">- </w:t>
      </w:r>
      <w:r w:rsidR="00D51000">
        <w:rPr>
          <w:bCs/>
        </w:rPr>
        <w:t>своеобразие стратегий развития образования, проектов программ, которые представляют научный и образовательный потенциал региона;</w:t>
      </w:r>
    </w:p>
    <w:p w:rsidR="00D51000" w:rsidRDefault="00601269" w:rsidP="00601269">
      <w:pPr>
        <w:pStyle w:val="ab"/>
        <w:tabs>
          <w:tab w:val="left" w:pos="851"/>
        </w:tabs>
        <w:rPr>
          <w:bCs/>
        </w:rPr>
      </w:pPr>
      <w:r>
        <w:rPr>
          <w:bCs/>
        </w:rPr>
        <w:t xml:space="preserve">- </w:t>
      </w:r>
      <w:r w:rsidR="00D51000">
        <w:rPr>
          <w:bCs/>
        </w:rPr>
        <w:t>социальная обусловленность, непрерывное обновление целей, содержания, методов обучения и воспитания, обеспечивающих единое образовательное пространство, целостность образовательной системы;</w:t>
      </w:r>
    </w:p>
    <w:p w:rsidR="00D51000" w:rsidRDefault="00601269" w:rsidP="00601269">
      <w:pPr>
        <w:pStyle w:val="ab"/>
        <w:tabs>
          <w:tab w:val="left" w:pos="851"/>
        </w:tabs>
        <w:rPr>
          <w:bCs/>
        </w:rPr>
      </w:pPr>
      <w:r>
        <w:rPr>
          <w:bCs/>
        </w:rPr>
        <w:t xml:space="preserve">- </w:t>
      </w:r>
      <w:r w:rsidR="00D51000">
        <w:rPr>
          <w:bCs/>
        </w:rPr>
        <w:t>относительная автономия в выборе приоритетных ориентаций на мировые, федеральные и региональные образцы;</w:t>
      </w:r>
    </w:p>
    <w:p w:rsidR="00D51000" w:rsidRDefault="00601269" w:rsidP="00601269">
      <w:pPr>
        <w:pStyle w:val="ab"/>
        <w:tabs>
          <w:tab w:val="left" w:pos="851"/>
        </w:tabs>
        <w:rPr>
          <w:bCs/>
        </w:rPr>
      </w:pPr>
      <w:r>
        <w:rPr>
          <w:bCs/>
        </w:rPr>
        <w:t xml:space="preserve">- </w:t>
      </w:r>
      <w:r w:rsidR="00D51000">
        <w:rPr>
          <w:bCs/>
        </w:rPr>
        <w:t>комплексность и целостность образовательных структур;</w:t>
      </w:r>
    </w:p>
    <w:p w:rsidR="00D51000" w:rsidRDefault="00601269" w:rsidP="00601269">
      <w:pPr>
        <w:pStyle w:val="ab"/>
        <w:tabs>
          <w:tab w:val="left" w:pos="851"/>
        </w:tabs>
        <w:rPr>
          <w:bCs/>
        </w:rPr>
      </w:pPr>
      <w:r>
        <w:rPr>
          <w:bCs/>
        </w:rPr>
        <w:t xml:space="preserve">- </w:t>
      </w:r>
      <w:r w:rsidR="00D51000">
        <w:rPr>
          <w:bCs/>
        </w:rPr>
        <w:t>индивидуально-личностная ориентация;</w:t>
      </w:r>
    </w:p>
    <w:p w:rsidR="00D51000" w:rsidRDefault="00601269" w:rsidP="00601269">
      <w:pPr>
        <w:pStyle w:val="ab"/>
        <w:tabs>
          <w:tab w:val="left" w:pos="851"/>
        </w:tabs>
        <w:rPr>
          <w:bCs/>
        </w:rPr>
      </w:pPr>
      <w:r>
        <w:rPr>
          <w:bCs/>
        </w:rPr>
        <w:t xml:space="preserve">- </w:t>
      </w:r>
      <w:r w:rsidR="00D51000">
        <w:rPr>
          <w:bCs/>
        </w:rPr>
        <w:t>развитие и диверсификация образовательного пространства;</w:t>
      </w:r>
    </w:p>
    <w:p w:rsidR="00D51000" w:rsidRDefault="00601269" w:rsidP="00601269">
      <w:pPr>
        <w:pStyle w:val="ab"/>
        <w:tabs>
          <w:tab w:val="left" w:pos="851"/>
        </w:tabs>
        <w:rPr>
          <w:bCs/>
        </w:rPr>
      </w:pPr>
      <w:r>
        <w:rPr>
          <w:bCs/>
        </w:rPr>
        <w:t xml:space="preserve">- </w:t>
      </w:r>
      <w:r w:rsidR="00D51000">
        <w:rPr>
          <w:bCs/>
        </w:rPr>
        <w:t>вариативность, свобода в выборе путей, способов и форм осуществления образовательной деятельности.</w:t>
      </w:r>
    </w:p>
    <w:p w:rsidR="00D51000" w:rsidRDefault="00D51000" w:rsidP="00D51000">
      <w:pPr>
        <w:spacing w:line="360" w:lineRule="auto"/>
        <w:ind w:firstLine="567"/>
        <w:jc w:val="both"/>
        <w:rPr>
          <w:bCs/>
          <w:sz w:val="28"/>
        </w:rPr>
      </w:pPr>
      <w:r>
        <w:rPr>
          <w:bCs/>
          <w:sz w:val="28"/>
        </w:rPr>
        <w:t>Регионализация образования представляет собой процесс, который вносит в цели, содержание и форму образования региональные особенности, приближает его к конкретным особенностям жизни.</w:t>
      </w:r>
    </w:p>
    <w:p w:rsidR="00D51000" w:rsidRDefault="00D51000" w:rsidP="00D51000">
      <w:pPr>
        <w:spacing w:line="360" w:lineRule="auto"/>
        <w:ind w:firstLine="567"/>
        <w:jc w:val="both"/>
        <w:rPr>
          <w:bCs/>
          <w:sz w:val="28"/>
        </w:rPr>
      </w:pPr>
      <w:r>
        <w:rPr>
          <w:bCs/>
          <w:sz w:val="28"/>
        </w:rPr>
        <w:t xml:space="preserve">Регионализация как социально-педагогический процесс основана на том, </w:t>
      </w:r>
      <w:r>
        <w:rPr>
          <w:bCs/>
          <w:sz w:val="28"/>
        </w:rPr>
        <w:lastRenderedPageBreak/>
        <w:t>что общегосударственная образовательная политика осуществляется в Республике Мордовия, учитывая специфические условия региона, с передачей непосредственно образовательным учреждениям максимального объема управленческих полномочий, перемещением в регион центра тяжести творческих процессов и инноваций.</w:t>
      </w:r>
    </w:p>
    <w:p w:rsidR="00D51000" w:rsidRDefault="00D51000" w:rsidP="00D51000">
      <w:pPr>
        <w:spacing w:line="360" w:lineRule="auto"/>
        <w:ind w:firstLine="567"/>
        <w:jc w:val="both"/>
        <w:rPr>
          <w:bCs/>
          <w:sz w:val="28"/>
        </w:rPr>
      </w:pPr>
      <w:r>
        <w:rPr>
          <w:bCs/>
          <w:sz w:val="28"/>
        </w:rPr>
        <w:t>В процессе регионализации происходит саморазвитие системы образования в регионе. Это проявляется в выходе из подчинения в систему сотрудничества на уровне органов федерального, регионального управления, образовательных систем региона, субъектов региональной образовательной системы,  самостоятельности образовательных учреждений региона в выборе стратегии своего развития, целей, содержания, организации и методов работы. Саморазвивающаяся региональная образовательная система строится от образовательного учреждения, живущего в собственном социуме, закладывающего в его деятельность философские, организационно-экономические, методические, педагогические идеи, особенности жизненного уклада, которые трансформируются в индивидуальный творческий проект образовательного учреждения.</w:t>
      </w:r>
    </w:p>
    <w:p w:rsidR="00D51000" w:rsidRDefault="00D51000" w:rsidP="00D51000">
      <w:pPr>
        <w:spacing w:line="360" w:lineRule="auto"/>
        <w:ind w:firstLine="567"/>
        <w:jc w:val="both"/>
        <w:rPr>
          <w:bCs/>
          <w:sz w:val="28"/>
        </w:rPr>
      </w:pPr>
      <w:r>
        <w:rPr>
          <w:bCs/>
          <w:sz w:val="28"/>
        </w:rPr>
        <w:t>Изучение опыта Мордовии показало, что в систему процессов, обеспечивающих саморазвитие образования региона, входит процесс диверсификации на основе возрождения регионально-национальных образовательных традиций и соответствия образовательно-профессиональных потребностей населения республики. Этот процесс идет через трансформацию, обновление содержания школьного образования, форм организации образовательного процесса с учетом перспектив развития региона, через процесс подготовки, сохранения и защиту его интеллектуального потенциала.</w:t>
      </w:r>
    </w:p>
    <w:p w:rsidR="00D51000" w:rsidRDefault="00D51000" w:rsidP="00D51000">
      <w:pPr>
        <w:spacing w:line="360" w:lineRule="auto"/>
        <w:ind w:firstLine="567"/>
        <w:jc w:val="both"/>
        <w:rPr>
          <w:bCs/>
          <w:sz w:val="28"/>
        </w:rPr>
      </w:pPr>
      <w:r>
        <w:rPr>
          <w:bCs/>
          <w:sz w:val="28"/>
        </w:rPr>
        <w:t xml:space="preserve">В ходе исследования установлено, что процесс регионализации характеризуют такие особенности как расширение организационно-административной, экономической свободы в сфере образования, широкая возможность инновационной деятельности, быстрое реагирование системы </w:t>
      </w:r>
      <w:r>
        <w:rPr>
          <w:bCs/>
          <w:sz w:val="28"/>
        </w:rPr>
        <w:lastRenderedPageBreak/>
        <w:t xml:space="preserve">образования на потребности региона, усиление интегративных связей сферы образования в </w:t>
      </w:r>
      <w:proofErr w:type="spellStart"/>
      <w:r>
        <w:rPr>
          <w:bCs/>
          <w:sz w:val="28"/>
        </w:rPr>
        <w:t>социокультурном</w:t>
      </w:r>
      <w:proofErr w:type="spellEnd"/>
      <w:r>
        <w:rPr>
          <w:bCs/>
          <w:sz w:val="28"/>
        </w:rPr>
        <w:t xml:space="preserve"> и экономическом пространстве республики, прежде всего, на уровне управления, приобщение молодого поколения к культурно-историческому наследию, формирование собственно регионального менталитета.</w:t>
      </w:r>
    </w:p>
    <w:p w:rsidR="00D51000" w:rsidRPr="007E5222" w:rsidRDefault="00D51000" w:rsidP="00D51000">
      <w:pPr>
        <w:spacing w:line="360" w:lineRule="auto"/>
        <w:ind w:firstLine="567"/>
        <w:jc w:val="both"/>
        <w:rPr>
          <w:b/>
          <w:bCs/>
          <w:sz w:val="28"/>
        </w:rPr>
      </w:pPr>
      <w:proofErr w:type="gramStart"/>
      <w:r>
        <w:rPr>
          <w:bCs/>
          <w:sz w:val="28"/>
        </w:rPr>
        <w:t>Теоретический анализ исследуемого явления приводит к выводу, что процесс регионализации развертывается, начиная с адаптации Федеральной целевой программы развития образования к условиям региона, продолжая разработкой собственной целевой программы развития образования Республики Мордовия, раскрывающей специфику способов, механизмов ее развития силами самого региона, конкретизацией региональной образовательной политики в отдельных образовательных учреждениях на основе учета социально-культурно-экономической среды и стратегии формирования единого образоват</w:t>
      </w:r>
      <w:r w:rsidR="00190269">
        <w:rPr>
          <w:bCs/>
          <w:sz w:val="28"/>
        </w:rPr>
        <w:t>ельного пространства республики</w:t>
      </w:r>
      <w:proofErr w:type="gramEnd"/>
      <w:r>
        <w:rPr>
          <w:bCs/>
          <w:sz w:val="28"/>
        </w:rPr>
        <w:t xml:space="preserve"> </w:t>
      </w:r>
      <w:r w:rsidR="00FA776A">
        <w:rPr>
          <w:bCs/>
          <w:sz w:val="28"/>
        </w:rPr>
        <w:t>(140,112</w:t>
      </w:r>
      <w:r w:rsidRPr="00190269">
        <w:rPr>
          <w:bCs/>
          <w:sz w:val="28"/>
        </w:rPr>
        <w:t>)</w:t>
      </w:r>
      <w:r w:rsidR="00190269" w:rsidRPr="00190269">
        <w:rPr>
          <w:bCs/>
          <w:sz w:val="28"/>
        </w:rPr>
        <w:t>.</w:t>
      </w:r>
    </w:p>
    <w:p w:rsidR="00D51000" w:rsidRDefault="00D51000" w:rsidP="00D51000">
      <w:pPr>
        <w:spacing w:line="360" w:lineRule="auto"/>
        <w:ind w:firstLine="567"/>
        <w:jc w:val="both"/>
        <w:rPr>
          <w:bCs/>
          <w:sz w:val="28"/>
        </w:rPr>
      </w:pPr>
      <w:r>
        <w:rPr>
          <w:bCs/>
          <w:sz w:val="28"/>
        </w:rPr>
        <w:t>Собственный опыт педагогической работы, управления образованием позволил выделить основные признаки в содержании понятия «регионализация образования», это такие как ориентация на сохранение и возрождение национальной культуры, традиций, включение регионального компонента в образовательные программы образовательных учреждений региона, ориентация на выбор профессий, необходимых для развития Республики Мордовия.</w:t>
      </w:r>
    </w:p>
    <w:p w:rsidR="00D51000" w:rsidRDefault="00D51000" w:rsidP="00D51000">
      <w:pPr>
        <w:spacing w:line="360" w:lineRule="auto"/>
        <w:ind w:firstLine="567"/>
        <w:jc w:val="both"/>
        <w:rPr>
          <w:bCs/>
          <w:sz w:val="28"/>
        </w:rPr>
      </w:pPr>
      <w:proofErr w:type="gramStart"/>
      <w:r>
        <w:rPr>
          <w:bCs/>
          <w:sz w:val="28"/>
        </w:rPr>
        <w:t>Я считаю, что процесс регионализации идет эффективно, если при этом учи</w:t>
      </w:r>
      <w:r w:rsidR="000B32A8">
        <w:rPr>
          <w:bCs/>
          <w:sz w:val="28"/>
        </w:rPr>
        <w:t>тываю</w:t>
      </w:r>
      <w:r>
        <w:rPr>
          <w:bCs/>
          <w:sz w:val="28"/>
        </w:rPr>
        <w:t>тся: качество образования как гарантия сохранения, роста интеллектуального потенциала региона; ориентация человека на выбор профессий, обеспечивающих развитие региона;</w:t>
      </w:r>
      <w:r w:rsidRPr="007E5222">
        <w:rPr>
          <w:bCs/>
          <w:sz w:val="28"/>
        </w:rPr>
        <w:t xml:space="preserve"> </w:t>
      </w:r>
      <w:r>
        <w:rPr>
          <w:bCs/>
          <w:sz w:val="28"/>
        </w:rPr>
        <w:t>готовность региональной образовательной системы к удовлетворению образовательно-профессиональных потребностей населения региона;  ориентация человека на национальные ценности; соответствие региональн</w:t>
      </w:r>
      <w:r w:rsidR="00FC0533">
        <w:rPr>
          <w:bCs/>
          <w:sz w:val="28"/>
        </w:rPr>
        <w:t>ой и федеральной образовательной</w:t>
      </w:r>
      <w:r>
        <w:rPr>
          <w:bCs/>
          <w:sz w:val="28"/>
        </w:rPr>
        <w:t xml:space="preserve"> политик</w:t>
      </w:r>
      <w:r w:rsidR="00FC0533">
        <w:rPr>
          <w:bCs/>
          <w:sz w:val="28"/>
        </w:rPr>
        <w:t>и</w:t>
      </w:r>
      <w:r>
        <w:rPr>
          <w:bCs/>
          <w:sz w:val="28"/>
        </w:rPr>
        <w:t xml:space="preserve">; наличие интегративных связей образования в </w:t>
      </w:r>
      <w:proofErr w:type="spellStart"/>
      <w:r>
        <w:rPr>
          <w:bCs/>
          <w:sz w:val="28"/>
        </w:rPr>
        <w:t>социокультурном</w:t>
      </w:r>
      <w:proofErr w:type="spellEnd"/>
      <w:r>
        <w:rPr>
          <w:bCs/>
          <w:sz w:val="28"/>
        </w:rPr>
        <w:t>, экономическом пространстве региона.</w:t>
      </w:r>
      <w:proofErr w:type="gramEnd"/>
    </w:p>
    <w:p w:rsidR="00D51000" w:rsidRDefault="00D51000" w:rsidP="00D51000">
      <w:pPr>
        <w:spacing w:line="360" w:lineRule="auto"/>
        <w:ind w:firstLine="567"/>
        <w:jc w:val="both"/>
        <w:rPr>
          <w:bCs/>
          <w:sz w:val="28"/>
        </w:rPr>
      </w:pPr>
      <w:r>
        <w:rPr>
          <w:bCs/>
          <w:sz w:val="28"/>
        </w:rPr>
        <w:lastRenderedPageBreak/>
        <w:t xml:space="preserve">Между тем слабо разработанными в педагогической науке остаются многие проблемы регионализации, </w:t>
      </w:r>
      <w:proofErr w:type="gramStart"/>
      <w:r>
        <w:rPr>
          <w:bCs/>
          <w:sz w:val="28"/>
        </w:rPr>
        <w:t>особенно</w:t>
      </w:r>
      <w:proofErr w:type="gramEnd"/>
      <w:r>
        <w:rPr>
          <w:bCs/>
          <w:sz w:val="28"/>
        </w:rPr>
        <w:t xml:space="preserve"> такие как понимание самого регионального, его содержание в отношении образования, формирование регионального компонента образования.</w:t>
      </w:r>
    </w:p>
    <w:p w:rsidR="00D51000" w:rsidRDefault="00D51000" w:rsidP="00D51000">
      <w:pPr>
        <w:spacing w:line="360" w:lineRule="auto"/>
        <w:ind w:firstLine="567"/>
        <w:jc w:val="both"/>
        <w:rPr>
          <w:bCs/>
          <w:sz w:val="28"/>
        </w:rPr>
      </w:pPr>
      <w:r>
        <w:rPr>
          <w:bCs/>
          <w:sz w:val="28"/>
        </w:rPr>
        <w:t xml:space="preserve">В контексте решаемой проблемы необходимо остановиться на них. Можно согласиться с выводами С.А. </w:t>
      </w:r>
      <w:proofErr w:type="spellStart"/>
      <w:r>
        <w:rPr>
          <w:bCs/>
          <w:sz w:val="28"/>
        </w:rPr>
        <w:t>Гильманова</w:t>
      </w:r>
      <w:proofErr w:type="spellEnd"/>
      <w:r>
        <w:rPr>
          <w:bCs/>
          <w:sz w:val="28"/>
        </w:rPr>
        <w:t>, что:</w:t>
      </w:r>
    </w:p>
    <w:p w:rsidR="00D51000" w:rsidRDefault="00D51000" w:rsidP="00D51000">
      <w:pPr>
        <w:numPr>
          <w:ilvl w:val="0"/>
          <w:numId w:val="5"/>
        </w:numPr>
        <w:tabs>
          <w:tab w:val="left" w:pos="851"/>
          <w:tab w:val="left" w:pos="1134"/>
        </w:tabs>
        <w:spacing w:line="360" w:lineRule="auto"/>
        <w:ind w:left="0" w:firstLine="567"/>
        <w:jc w:val="both"/>
        <w:rPr>
          <w:bCs/>
          <w:sz w:val="28"/>
        </w:rPr>
      </w:pPr>
      <w:r>
        <w:rPr>
          <w:bCs/>
          <w:sz w:val="28"/>
        </w:rPr>
        <w:t xml:space="preserve">В круг </w:t>
      </w:r>
      <w:proofErr w:type="gramStart"/>
      <w:r>
        <w:rPr>
          <w:bCs/>
          <w:sz w:val="28"/>
        </w:rPr>
        <w:t>регионального</w:t>
      </w:r>
      <w:proofErr w:type="gramEnd"/>
      <w:r>
        <w:rPr>
          <w:bCs/>
          <w:sz w:val="28"/>
        </w:rPr>
        <w:t xml:space="preserve"> попадает все, что связано с конкретным географическим и социально-организованным пространством. Сюда относятся следующие особенности:</w:t>
      </w:r>
    </w:p>
    <w:p w:rsidR="00D51000" w:rsidRDefault="00601269" w:rsidP="00D51000">
      <w:pPr>
        <w:tabs>
          <w:tab w:val="left" w:pos="851"/>
        </w:tabs>
        <w:spacing w:line="360" w:lineRule="auto"/>
        <w:ind w:firstLine="567"/>
        <w:jc w:val="both"/>
        <w:rPr>
          <w:bCs/>
          <w:sz w:val="28"/>
        </w:rPr>
      </w:pPr>
      <w:r>
        <w:rPr>
          <w:bCs/>
          <w:sz w:val="28"/>
        </w:rPr>
        <w:t xml:space="preserve">- </w:t>
      </w:r>
      <w:r w:rsidR="00D51000">
        <w:rPr>
          <w:bCs/>
          <w:sz w:val="28"/>
        </w:rPr>
        <w:t>социально-экономические типы, характер производства, профессиональная структура, уровень жизни населения, перспективы экономического развития, экономическая зависимость от других регионов и другие;</w:t>
      </w:r>
    </w:p>
    <w:p w:rsidR="00D51000" w:rsidRDefault="00601269" w:rsidP="00D51000">
      <w:pPr>
        <w:tabs>
          <w:tab w:val="left" w:pos="851"/>
        </w:tabs>
        <w:spacing w:line="360" w:lineRule="auto"/>
        <w:ind w:firstLine="567"/>
        <w:jc w:val="both"/>
        <w:rPr>
          <w:bCs/>
          <w:sz w:val="28"/>
        </w:rPr>
      </w:pPr>
      <w:r>
        <w:rPr>
          <w:bCs/>
          <w:sz w:val="28"/>
        </w:rPr>
        <w:t xml:space="preserve">- </w:t>
      </w:r>
      <w:r w:rsidR="00D51000">
        <w:rPr>
          <w:bCs/>
          <w:sz w:val="28"/>
        </w:rPr>
        <w:t>социально-географические (плотность населения, характер населения, традиционные занятия, удаленность от других регионов, средства сообщения);</w:t>
      </w:r>
    </w:p>
    <w:p w:rsidR="00D51000" w:rsidRDefault="00601269" w:rsidP="00D51000">
      <w:pPr>
        <w:tabs>
          <w:tab w:val="left" w:pos="851"/>
        </w:tabs>
        <w:spacing w:line="360" w:lineRule="auto"/>
        <w:ind w:firstLine="567"/>
        <w:jc w:val="both"/>
        <w:rPr>
          <w:bCs/>
          <w:sz w:val="28"/>
        </w:rPr>
      </w:pPr>
      <w:r>
        <w:rPr>
          <w:bCs/>
          <w:sz w:val="28"/>
        </w:rPr>
        <w:t xml:space="preserve">- </w:t>
      </w:r>
      <w:r w:rsidR="00D51000">
        <w:rPr>
          <w:bCs/>
          <w:sz w:val="28"/>
        </w:rPr>
        <w:t>природно-географические (ландшафт, климат, полезные ископаемые и т.д.);</w:t>
      </w:r>
    </w:p>
    <w:p w:rsidR="00D51000" w:rsidRDefault="00601269" w:rsidP="00D51000">
      <w:pPr>
        <w:tabs>
          <w:tab w:val="left" w:pos="851"/>
        </w:tabs>
        <w:spacing w:line="360" w:lineRule="auto"/>
        <w:ind w:firstLine="567"/>
        <w:jc w:val="both"/>
        <w:rPr>
          <w:bCs/>
          <w:sz w:val="28"/>
        </w:rPr>
      </w:pPr>
      <w:r>
        <w:rPr>
          <w:bCs/>
          <w:sz w:val="28"/>
        </w:rPr>
        <w:t xml:space="preserve">- </w:t>
      </w:r>
      <w:r w:rsidR="00D51000">
        <w:rPr>
          <w:bCs/>
          <w:sz w:val="28"/>
        </w:rPr>
        <w:t>социально-демографические (национальный состав, миграционные процессы, половозрастная структура, характер воспроизводства населения и другие);</w:t>
      </w:r>
    </w:p>
    <w:p w:rsidR="00D51000" w:rsidRDefault="00601269" w:rsidP="00D51000">
      <w:pPr>
        <w:tabs>
          <w:tab w:val="left" w:pos="851"/>
        </w:tabs>
        <w:spacing w:line="360" w:lineRule="auto"/>
        <w:ind w:firstLine="567"/>
        <w:jc w:val="both"/>
        <w:rPr>
          <w:bCs/>
          <w:sz w:val="28"/>
        </w:rPr>
      </w:pPr>
      <w:r>
        <w:rPr>
          <w:bCs/>
          <w:sz w:val="28"/>
        </w:rPr>
        <w:t xml:space="preserve">- </w:t>
      </w:r>
      <w:r w:rsidR="00D51000">
        <w:rPr>
          <w:bCs/>
          <w:sz w:val="28"/>
        </w:rPr>
        <w:t>административно-политические (территориальное расположение, границы региона, тип инфраструктуры, организация и функционирование органов управления);</w:t>
      </w:r>
    </w:p>
    <w:p w:rsidR="00D51000" w:rsidRDefault="00601269" w:rsidP="00D51000">
      <w:pPr>
        <w:tabs>
          <w:tab w:val="left" w:pos="851"/>
        </w:tabs>
        <w:spacing w:line="360" w:lineRule="auto"/>
        <w:ind w:firstLine="567"/>
        <w:jc w:val="both"/>
        <w:rPr>
          <w:bCs/>
          <w:sz w:val="28"/>
        </w:rPr>
      </w:pPr>
      <w:r>
        <w:rPr>
          <w:bCs/>
          <w:sz w:val="28"/>
        </w:rPr>
        <w:t xml:space="preserve">- </w:t>
      </w:r>
      <w:r w:rsidR="00D51000">
        <w:rPr>
          <w:bCs/>
          <w:sz w:val="28"/>
        </w:rPr>
        <w:t>политические (роль политических факторов в жизни региона, тенденции регионализации, межрегиональные и межгосударственные связи и т.д.);</w:t>
      </w:r>
    </w:p>
    <w:p w:rsidR="00D51000" w:rsidRDefault="00601269" w:rsidP="00D51000">
      <w:pPr>
        <w:tabs>
          <w:tab w:val="left" w:pos="851"/>
        </w:tabs>
        <w:spacing w:line="360" w:lineRule="auto"/>
        <w:ind w:firstLine="567"/>
        <w:jc w:val="both"/>
        <w:rPr>
          <w:bCs/>
          <w:sz w:val="28"/>
        </w:rPr>
      </w:pPr>
      <w:r>
        <w:rPr>
          <w:bCs/>
          <w:sz w:val="28"/>
        </w:rPr>
        <w:t xml:space="preserve">- </w:t>
      </w:r>
      <w:r w:rsidR="00D51000">
        <w:rPr>
          <w:bCs/>
          <w:sz w:val="28"/>
        </w:rPr>
        <w:t>исторические и культурологические (традиции, нравы, особенности образа жизни и характерные ценности).</w:t>
      </w:r>
    </w:p>
    <w:p w:rsidR="00D51000" w:rsidRDefault="00D51000" w:rsidP="00D51000">
      <w:pPr>
        <w:pStyle w:val="ab"/>
        <w:rPr>
          <w:bCs/>
        </w:rPr>
      </w:pPr>
      <w:r>
        <w:rPr>
          <w:bCs/>
        </w:rPr>
        <w:t xml:space="preserve">Для системы образования особенно важно здесь то, что для личностной </w:t>
      </w:r>
      <w:r>
        <w:rPr>
          <w:bCs/>
        </w:rPr>
        <w:lastRenderedPageBreak/>
        <w:t>ориентации образования необходимо организовать конкретно-чувственный опыт человека, наполнить его духовную жизнь реальными проблемами, привлечь его к преобразованию своей собственной жизнедеятельности.</w:t>
      </w:r>
    </w:p>
    <w:p w:rsidR="00D51000" w:rsidRDefault="00D51000" w:rsidP="00D51000">
      <w:pPr>
        <w:tabs>
          <w:tab w:val="left" w:pos="851"/>
        </w:tabs>
        <w:spacing w:line="360" w:lineRule="auto"/>
        <w:ind w:firstLine="567"/>
        <w:jc w:val="both"/>
        <w:rPr>
          <w:bCs/>
          <w:sz w:val="28"/>
        </w:rPr>
      </w:pPr>
      <w:r>
        <w:rPr>
          <w:bCs/>
          <w:sz w:val="28"/>
        </w:rPr>
        <w:t xml:space="preserve">2. </w:t>
      </w:r>
      <w:proofErr w:type="gramStart"/>
      <w:r>
        <w:rPr>
          <w:bCs/>
          <w:sz w:val="28"/>
        </w:rPr>
        <w:t>Региональное</w:t>
      </w:r>
      <w:proofErr w:type="gramEnd"/>
      <w:r>
        <w:rPr>
          <w:bCs/>
          <w:sz w:val="28"/>
        </w:rPr>
        <w:t xml:space="preserve"> в образовании может быть представлено как:</w:t>
      </w:r>
    </w:p>
    <w:p w:rsidR="00D51000" w:rsidRDefault="00601269" w:rsidP="00D51000">
      <w:pPr>
        <w:tabs>
          <w:tab w:val="left" w:pos="851"/>
        </w:tabs>
        <w:spacing w:line="360" w:lineRule="auto"/>
        <w:ind w:firstLine="567"/>
        <w:jc w:val="both"/>
        <w:rPr>
          <w:bCs/>
          <w:sz w:val="28"/>
        </w:rPr>
      </w:pPr>
      <w:r>
        <w:rPr>
          <w:bCs/>
          <w:sz w:val="28"/>
        </w:rPr>
        <w:t xml:space="preserve">- </w:t>
      </w:r>
      <w:r w:rsidR="00D51000">
        <w:rPr>
          <w:bCs/>
          <w:sz w:val="28"/>
        </w:rPr>
        <w:t>конкретная социальная среда, в которой происходит социализация и индивидуализация личности;</w:t>
      </w:r>
    </w:p>
    <w:p w:rsidR="00D51000" w:rsidRDefault="00601269" w:rsidP="00D51000">
      <w:pPr>
        <w:tabs>
          <w:tab w:val="left" w:pos="851"/>
        </w:tabs>
        <w:spacing w:line="360" w:lineRule="auto"/>
        <w:ind w:firstLine="567"/>
        <w:jc w:val="both"/>
        <w:rPr>
          <w:bCs/>
          <w:sz w:val="28"/>
        </w:rPr>
      </w:pPr>
      <w:r>
        <w:rPr>
          <w:bCs/>
          <w:sz w:val="28"/>
        </w:rPr>
        <w:t xml:space="preserve">- </w:t>
      </w:r>
      <w:r w:rsidR="00D51000">
        <w:rPr>
          <w:bCs/>
          <w:sz w:val="28"/>
        </w:rPr>
        <w:t>образовательное пространство;</w:t>
      </w:r>
    </w:p>
    <w:p w:rsidR="00D51000" w:rsidRDefault="00601269" w:rsidP="00D51000">
      <w:pPr>
        <w:tabs>
          <w:tab w:val="left" w:pos="851"/>
        </w:tabs>
        <w:spacing w:line="360" w:lineRule="auto"/>
        <w:ind w:firstLine="567"/>
        <w:jc w:val="both"/>
        <w:rPr>
          <w:bCs/>
          <w:sz w:val="28"/>
        </w:rPr>
      </w:pPr>
      <w:r>
        <w:rPr>
          <w:bCs/>
          <w:sz w:val="28"/>
        </w:rPr>
        <w:t xml:space="preserve">- </w:t>
      </w:r>
      <w:r w:rsidR="00D51000">
        <w:rPr>
          <w:bCs/>
          <w:sz w:val="28"/>
        </w:rPr>
        <w:t>условия и средства решения задач системы образования;</w:t>
      </w:r>
    </w:p>
    <w:p w:rsidR="00D51000" w:rsidRDefault="00601269" w:rsidP="00D51000">
      <w:pPr>
        <w:tabs>
          <w:tab w:val="left" w:pos="851"/>
        </w:tabs>
        <w:spacing w:line="360" w:lineRule="auto"/>
        <w:ind w:firstLine="567"/>
        <w:jc w:val="both"/>
        <w:rPr>
          <w:bCs/>
          <w:sz w:val="28"/>
        </w:rPr>
      </w:pPr>
      <w:r>
        <w:rPr>
          <w:bCs/>
          <w:sz w:val="28"/>
        </w:rPr>
        <w:t xml:space="preserve">- </w:t>
      </w:r>
      <w:r w:rsidR="00D51000">
        <w:rPr>
          <w:bCs/>
          <w:sz w:val="28"/>
        </w:rPr>
        <w:t xml:space="preserve">объект </w:t>
      </w:r>
      <w:proofErr w:type="gramStart"/>
      <w:r w:rsidR="00D51000">
        <w:rPr>
          <w:bCs/>
          <w:sz w:val="28"/>
        </w:rPr>
        <w:t>приложения сил всех субъектов системы образования</w:t>
      </w:r>
      <w:proofErr w:type="gramEnd"/>
      <w:r w:rsidR="00D51000">
        <w:rPr>
          <w:bCs/>
          <w:sz w:val="28"/>
        </w:rPr>
        <w:t>;</w:t>
      </w:r>
    </w:p>
    <w:p w:rsidR="00D51000" w:rsidRDefault="00601269" w:rsidP="00D51000">
      <w:pPr>
        <w:tabs>
          <w:tab w:val="left" w:pos="851"/>
        </w:tabs>
        <w:spacing w:line="360" w:lineRule="auto"/>
        <w:ind w:firstLine="567"/>
        <w:jc w:val="both"/>
        <w:rPr>
          <w:bCs/>
          <w:sz w:val="28"/>
        </w:rPr>
      </w:pPr>
      <w:r>
        <w:rPr>
          <w:bCs/>
          <w:sz w:val="28"/>
        </w:rPr>
        <w:t xml:space="preserve">- </w:t>
      </w:r>
      <w:r w:rsidR="00D51000">
        <w:rPr>
          <w:bCs/>
          <w:sz w:val="28"/>
        </w:rPr>
        <w:t>содержание образования.</w:t>
      </w:r>
    </w:p>
    <w:p w:rsidR="00D51000" w:rsidRDefault="00D51000" w:rsidP="00D51000">
      <w:pPr>
        <w:pStyle w:val="ab"/>
        <w:rPr>
          <w:bCs/>
        </w:rPr>
      </w:pPr>
      <w:r>
        <w:rPr>
          <w:bCs/>
        </w:rPr>
        <w:t xml:space="preserve">Регионализация образования, а именно превращение региональных образовательных систем </w:t>
      </w:r>
      <w:proofErr w:type="gramStart"/>
      <w:r>
        <w:rPr>
          <w:bCs/>
        </w:rPr>
        <w:t>в</w:t>
      </w:r>
      <w:proofErr w:type="gramEnd"/>
      <w:r>
        <w:rPr>
          <w:bCs/>
        </w:rPr>
        <w:t xml:space="preserve"> </w:t>
      </w:r>
      <w:proofErr w:type="gramStart"/>
      <w:r>
        <w:rPr>
          <w:bCs/>
        </w:rPr>
        <w:t>самостоятельных</w:t>
      </w:r>
      <w:proofErr w:type="gramEnd"/>
      <w:r>
        <w:rPr>
          <w:bCs/>
        </w:rPr>
        <w:t xml:space="preserve"> субъектов формирования сферы образования, включает в себя:</w:t>
      </w:r>
    </w:p>
    <w:p w:rsidR="00D51000" w:rsidRDefault="000C3A68" w:rsidP="00D51000">
      <w:pPr>
        <w:spacing w:line="360" w:lineRule="auto"/>
        <w:ind w:firstLine="495"/>
        <w:jc w:val="both"/>
        <w:rPr>
          <w:bCs/>
          <w:sz w:val="28"/>
        </w:rPr>
      </w:pPr>
      <w:r>
        <w:rPr>
          <w:bCs/>
          <w:sz w:val="28"/>
        </w:rPr>
        <w:t xml:space="preserve">- </w:t>
      </w:r>
      <w:r w:rsidR="00D51000">
        <w:rPr>
          <w:bCs/>
          <w:sz w:val="28"/>
        </w:rPr>
        <w:t>ориентацию на потребности личности, реализуемую в конкретной социальной среде;</w:t>
      </w:r>
    </w:p>
    <w:p w:rsidR="00D51000" w:rsidRDefault="000C3A68" w:rsidP="00D51000">
      <w:pPr>
        <w:spacing w:line="360" w:lineRule="auto"/>
        <w:ind w:firstLine="540"/>
        <w:jc w:val="both"/>
        <w:rPr>
          <w:bCs/>
          <w:sz w:val="28"/>
        </w:rPr>
      </w:pPr>
      <w:r>
        <w:rPr>
          <w:bCs/>
          <w:sz w:val="28"/>
        </w:rPr>
        <w:t xml:space="preserve">- </w:t>
      </w:r>
      <w:r w:rsidR="00D51000">
        <w:rPr>
          <w:bCs/>
          <w:sz w:val="28"/>
        </w:rPr>
        <w:t>формирование единого образовательного пространства региона;</w:t>
      </w:r>
    </w:p>
    <w:p w:rsidR="00D51000" w:rsidRDefault="000C3A68" w:rsidP="00D51000">
      <w:pPr>
        <w:spacing w:line="360" w:lineRule="auto"/>
        <w:ind w:firstLine="540"/>
        <w:jc w:val="both"/>
        <w:rPr>
          <w:bCs/>
          <w:sz w:val="28"/>
        </w:rPr>
      </w:pPr>
      <w:r>
        <w:rPr>
          <w:bCs/>
          <w:sz w:val="28"/>
        </w:rPr>
        <w:t xml:space="preserve">- </w:t>
      </w:r>
      <w:r w:rsidR="00D51000">
        <w:rPr>
          <w:bCs/>
          <w:sz w:val="28"/>
        </w:rPr>
        <w:t>учет конкретных особенностей региона при организации деятельности системы образования;</w:t>
      </w:r>
    </w:p>
    <w:p w:rsidR="00D51000" w:rsidRDefault="000C3A68" w:rsidP="00D51000">
      <w:pPr>
        <w:spacing w:line="360" w:lineRule="auto"/>
        <w:ind w:firstLine="510"/>
        <w:jc w:val="both"/>
        <w:rPr>
          <w:bCs/>
          <w:sz w:val="28"/>
        </w:rPr>
      </w:pPr>
      <w:r>
        <w:rPr>
          <w:bCs/>
          <w:sz w:val="28"/>
        </w:rPr>
        <w:t xml:space="preserve">- </w:t>
      </w:r>
      <w:r w:rsidR="00D51000">
        <w:rPr>
          <w:bCs/>
          <w:sz w:val="28"/>
        </w:rPr>
        <w:t>разработку сфер и направлений деятельности системы образования как активной силы, изменяющей среду;</w:t>
      </w:r>
    </w:p>
    <w:p w:rsidR="00D51000" w:rsidRDefault="000C3A68" w:rsidP="00D51000">
      <w:pPr>
        <w:spacing w:line="360" w:lineRule="auto"/>
        <w:ind w:firstLine="570"/>
        <w:jc w:val="both"/>
        <w:rPr>
          <w:bCs/>
          <w:sz w:val="28"/>
        </w:rPr>
      </w:pPr>
      <w:r>
        <w:rPr>
          <w:bCs/>
          <w:sz w:val="28"/>
        </w:rPr>
        <w:t xml:space="preserve">- </w:t>
      </w:r>
      <w:r w:rsidR="00D51000">
        <w:rPr>
          <w:bCs/>
          <w:sz w:val="28"/>
        </w:rPr>
        <w:t>разработку образовательных программ учебных предметов, видов общественной практики, охватывающих природные, географические, промышленные, исторические, культурные особенности, национальные, этнические и бытовые традиции региона.</w:t>
      </w:r>
    </w:p>
    <w:p w:rsidR="00D51000" w:rsidRDefault="00D51000" w:rsidP="00D51000">
      <w:pPr>
        <w:pStyle w:val="ab"/>
        <w:rPr>
          <w:bCs/>
        </w:rPr>
      </w:pPr>
      <w:r>
        <w:rPr>
          <w:bCs/>
        </w:rPr>
        <w:t>3. Региональный компонент образования, таким образом - это интегрирующие включения в цели, виды, содержание, структуру</w:t>
      </w:r>
      <w:r w:rsidR="000B32A8">
        <w:rPr>
          <w:bCs/>
        </w:rPr>
        <w:t>, деятельность</w:t>
      </w:r>
      <w:r>
        <w:rPr>
          <w:bCs/>
        </w:rPr>
        <w:t xml:space="preserve"> всех </w:t>
      </w:r>
      <w:proofErr w:type="gramStart"/>
      <w:r>
        <w:rPr>
          <w:bCs/>
        </w:rPr>
        <w:t>субъектов образовательного процесса различных аспектов регионализации образования</w:t>
      </w:r>
      <w:proofErr w:type="gramEnd"/>
      <w:r>
        <w:rPr>
          <w:bCs/>
        </w:rPr>
        <w:t>. Наличие регионального компонента можно констатировать, если такие аспекты регионализации находят свое воплощение в различных сферах образования:</w:t>
      </w:r>
    </w:p>
    <w:p w:rsidR="00D51000" w:rsidRDefault="000C3A68" w:rsidP="00D51000">
      <w:pPr>
        <w:spacing w:line="360" w:lineRule="auto"/>
        <w:ind w:firstLine="567"/>
        <w:jc w:val="both"/>
        <w:rPr>
          <w:bCs/>
          <w:sz w:val="28"/>
        </w:rPr>
      </w:pPr>
      <w:r>
        <w:rPr>
          <w:bCs/>
          <w:sz w:val="28"/>
        </w:rPr>
        <w:lastRenderedPageBreak/>
        <w:t xml:space="preserve">- </w:t>
      </w:r>
      <w:r w:rsidR="00D51000">
        <w:rPr>
          <w:bCs/>
          <w:sz w:val="28"/>
        </w:rPr>
        <w:t>в содержании деятельности всех субъектов образовательного процесса: органов административного управления, методистов, руководителей образовательных учреждений, педагогов, учащихся, научных работников;</w:t>
      </w:r>
    </w:p>
    <w:p w:rsidR="00D51000" w:rsidRDefault="000C3A68" w:rsidP="00D51000">
      <w:pPr>
        <w:spacing w:line="360" w:lineRule="auto"/>
        <w:ind w:firstLine="567"/>
        <w:jc w:val="both"/>
        <w:rPr>
          <w:bCs/>
          <w:sz w:val="28"/>
        </w:rPr>
      </w:pPr>
      <w:r>
        <w:rPr>
          <w:bCs/>
          <w:sz w:val="28"/>
        </w:rPr>
        <w:t xml:space="preserve">- </w:t>
      </w:r>
      <w:r w:rsidR="00D51000">
        <w:rPr>
          <w:bCs/>
          <w:sz w:val="28"/>
        </w:rPr>
        <w:t>в видах их деятельности: программной, организационно-управленческой, преподавательской, учебной, методической, научной;</w:t>
      </w:r>
    </w:p>
    <w:p w:rsidR="00D51000" w:rsidRDefault="000C3A68" w:rsidP="00D51000">
      <w:pPr>
        <w:spacing w:line="360" w:lineRule="auto"/>
        <w:ind w:firstLine="567"/>
        <w:jc w:val="both"/>
        <w:rPr>
          <w:bCs/>
          <w:sz w:val="28"/>
        </w:rPr>
      </w:pPr>
      <w:r>
        <w:rPr>
          <w:bCs/>
          <w:sz w:val="28"/>
        </w:rPr>
        <w:t xml:space="preserve">- </w:t>
      </w:r>
      <w:r w:rsidR="00D51000">
        <w:rPr>
          <w:bCs/>
          <w:sz w:val="28"/>
        </w:rPr>
        <w:t xml:space="preserve">в разработке состава и технологий реализации основного </w:t>
      </w:r>
      <w:proofErr w:type="spellStart"/>
      <w:r w:rsidR="00D51000">
        <w:rPr>
          <w:bCs/>
          <w:sz w:val="28"/>
        </w:rPr>
        <w:t>системообразующего</w:t>
      </w:r>
      <w:proofErr w:type="spellEnd"/>
      <w:r w:rsidR="00D51000">
        <w:rPr>
          <w:bCs/>
          <w:sz w:val="28"/>
        </w:rPr>
        <w:t xml:space="preserve"> элемента образования - состава и структуры содержа</w:t>
      </w:r>
      <w:r w:rsidR="0061542D">
        <w:rPr>
          <w:bCs/>
          <w:sz w:val="28"/>
        </w:rPr>
        <w:t>ния образования (11</w:t>
      </w:r>
      <w:r w:rsidR="00D51000">
        <w:rPr>
          <w:bCs/>
          <w:sz w:val="28"/>
        </w:rPr>
        <w:t>).</w:t>
      </w:r>
    </w:p>
    <w:p w:rsidR="00D51000" w:rsidRDefault="00D51000" w:rsidP="00D51000">
      <w:pPr>
        <w:spacing w:line="360" w:lineRule="auto"/>
        <w:ind w:firstLine="567"/>
        <w:jc w:val="both"/>
        <w:rPr>
          <w:bCs/>
          <w:sz w:val="28"/>
        </w:rPr>
      </w:pPr>
      <w:r>
        <w:rPr>
          <w:bCs/>
          <w:sz w:val="28"/>
        </w:rPr>
        <w:t xml:space="preserve">Итак, социально-экономические изменения и реформирование государственно-политического устройства в России в конце 80-ых гг. </w:t>
      </w:r>
      <w:r>
        <w:rPr>
          <w:bCs/>
          <w:sz w:val="28"/>
          <w:lang w:val="en-US"/>
        </w:rPr>
        <w:t>XX</w:t>
      </w:r>
      <w:r>
        <w:rPr>
          <w:bCs/>
          <w:sz w:val="28"/>
        </w:rPr>
        <w:t xml:space="preserve"> века привели к кардинальным переменам на уровне структур, технологий, содержания в системе образования и взаимоотношения образовательного комплекса с другими сферами общества. Сложившаяся система образования уже не соответствует современным вызовам (сохранению, развитию человеческих ресурсов страны, изменению роли государства и становлению социальной гражданственности), произошел разрыв между общественными потребностями и запросами - с одной стороны, качеством образования - с другой. Функционально-территориальные и организационные структуры системы образования не соответствуют потребностям общественного развития. В сфере обучения и воспитания эти процессы проявили себя как регионализация образования.</w:t>
      </w:r>
    </w:p>
    <w:p w:rsidR="00D51000" w:rsidRDefault="00D51000" w:rsidP="00D51000">
      <w:pPr>
        <w:spacing w:line="360" w:lineRule="auto"/>
        <w:ind w:firstLine="567"/>
        <w:jc w:val="both"/>
        <w:rPr>
          <w:bCs/>
          <w:sz w:val="28"/>
        </w:rPr>
      </w:pPr>
      <w:r>
        <w:rPr>
          <w:bCs/>
          <w:sz w:val="28"/>
        </w:rPr>
        <w:t>Анализ научной литературы показал, что при наличии большого эмпирического материала из разных регионов России ощущается отсутствие теоретического понимания сложных процессов, сопровождающих формирование региональных образовательных систем. Передо мной, как и перед другими исследователями встала задача: найти теоретические и практические подходы к проблеме регионализации образования.</w:t>
      </w:r>
    </w:p>
    <w:p w:rsidR="00D51000" w:rsidRDefault="00D51000" w:rsidP="00D51000">
      <w:pPr>
        <w:pStyle w:val="31"/>
        <w:rPr>
          <w:bCs/>
          <w:sz w:val="28"/>
        </w:rPr>
      </w:pPr>
      <w:r>
        <w:rPr>
          <w:bCs/>
          <w:sz w:val="28"/>
        </w:rPr>
        <w:t xml:space="preserve">Найденные теоретические и практические подходы позволят выявить сущность усложнения образовательного пространства России, понять процесс превращения отдельных частей целого под воздействием субъектов </w:t>
      </w:r>
      <w:r>
        <w:rPr>
          <w:bCs/>
          <w:sz w:val="28"/>
        </w:rPr>
        <w:lastRenderedPageBreak/>
        <w:t xml:space="preserve">управления в региональные образовательные системы, объяснить возникновение сплошного и регионального образовательного пространства. </w:t>
      </w:r>
    </w:p>
    <w:p w:rsidR="00D51000" w:rsidRDefault="00D51000" w:rsidP="00D51000">
      <w:pPr>
        <w:pStyle w:val="ab"/>
        <w:jc w:val="center"/>
        <w:rPr>
          <w:b/>
        </w:rPr>
      </w:pPr>
    </w:p>
    <w:p w:rsidR="00D51000" w:rsidRDefault="00D51000" w:rsidP="00D51000">
      <w:pPr>
        <w:pStyle w:val="ab"/>
        <w:jc w:val="center"/>
        <w:rPr>
          <w:b/>
        </w:rPr>
      </w:pPr>
      <w:r>
        <w:rPr>
          <w:b/>
        </w:rPr>
        <w:t>1.2. НОРМАТИВНО-ПРАВОВЫЕ ОСНОВЫ СТАНОВЛЕНИЯ И РАЗВИТИЯ РЕГИОНАЛЬНЫХ СИСТЕМ ОБРАЗОВАНИЯ</w:t>
      </w:r>
    </w:p>
    <w:p w:rsidR="00D51000" w:rsidRDefault="00D51000" w:rsidP="00D51000">
      <w:pPr>
        <w:pStyle w:val="ab"/>
        <w:jc w:val="center"/>
        <w:rPr>
          <w:b/>
        </w:rPr>
      </w:pPr>
    </w:p>
    <w:p w:rsidR="00D51000" w:rsidRDefault="00D51000" w:rsidP="007657AF">
      <w:pPr>
        <w:pStyle w:val="21"/>
        <w:jc w:val="both"/>
        <w:rPr>
          <w:bCs/>
        </w:rPr>
      </w:pPr>
      <w:r>
        <w:rPr>
          <w:bCs/>
        </w:rPr>
        <w:t>Выделим нормативно-правовые аспекты, находящиеся в основе становления и развития региональной системы образования.</w:t>
      </w:r>
    </w:p>
    <w:p w:rsidR="00D51000" w:rsidRDefault="00D51000" w:rsidP="00D51000">
      <w:pPr>
        <w:spacing w:line="360" w:lineRule="auto"/>
        <w:ind w:firstLine="567"/>
        <w:jc w:val="both"/>
        <w:rPr>
          <w:bCs/>
          <w:sz w:val="28"/>
        </w:rPr>
      </w:pPr>
      <w:r>
        <w:rPr>
          <w:bCs/>
          <w:sz w:val="28"/>
        </w:rPr>
        <w:t xml:space="preserve">Местные условия, детерминирующие сильные актуальные связи элементов системы, центра управления, территориально - совпадающего с существующим административным делением, обусловливают образование и функционирование внутри общего образовательного пространства региональных образовательных пространств, создают локальные образовательные системы. </w:t>
      </w:r>
    </w:p>
    <w:p w:rsidR="00D51000" w:rsidRDefault="00D51000" w:rsidP="00D51000">
      <w:pPr>
        <w:spacing w:line="360" w:lineRule="auto"/>
        <w:ind w:firstLine="567"/>
        <w:jc w:val="both"/>
        <w:rPr>
          <w:bCs/>
          <w:sz w:val="28"/>
        </w:rPr>
      </w:pPr>
      <w:r>
        <w:rPr>
          <w:bCs/>
          <w:sz w:val="28"/>
        </w:rPr>
        <w:t>Региональные образовательные системы создаются в тех случаях, когда имеют место необходимые условия для их существования, а именно:</w:t>
      </w:r>
    </w:p>
    <w:p w:rsidR="00D51000" w:rsidRDefault="00D51000" w:rsidP="00D51000">
      <w:pPr>
        <w:numPr>
          <w:ilvl w:val="0"/>
          <w:numId w:val="14"/>
        </w:numPr>
        <w:tabs>
          <w:tab w:val="left" w:pos="851"/>
        </w:tabs>
        <w:spacing w:line="360" w:lineRule="auto"/>
        <w:ind w:left="0" w:firstLine="567"/>
        <w:jc w:val="both"/>
        <w:rPr>
          <w:bCs/>
          <w:sz w:val="28"/>
        </w:rPr>
      </w:pPr>
      <w:r>
        <w:rPr>
          <w:bCs/>
          <w:sz w:val="28"/>
        </w:rPr>
        <w:t>Наличие достаточного уровня развития образовательной системы, степень зрелости которой позволяет решать не только задачи удовлетворения минимальных образовательных потребностей населения, но и задачи дифференциации образования с учетом местных условий.</w:t>
      </w:r>
    </w:p>
    <w:p w:rsidR="00D51000" w:rsidRDefault="00D51000" w:rsidP="00D51000">
      <w:pPr>
        <w:numPr>
          <w:ilvl w:val="0"/>
          <w:numId w:val="14"/>
        </w:numPr>
        <w:tabs>
          <w:tab w:val="left" w:pos="851"/>
        </w:tabs>
        <w:spacing w:line="360" w:lineRule="auto"/>
        <w:ind w:left="0" w:firstLine="567"/>
        <w:jc w:val="both"/>
        <w:rPr>
          <w:bCs/>
          <w:sz w:val="28"/>
        </w:rPr>
      </w:pPr>
      <w:r>
        <w:rPr>
          <w:bCs/>
          <w:sz w:val="28"/>
        </w:rPr>
        <w:t>Способность образовательной системы отражать в своем функционировании специфику местных образовательных потребностей.</w:t>
      </w:r>
    </w:p>
    <w:p w:rsidR="00D51000" w:rsidRDefault="00D51000" w:rsidP="00D51000">
      <w:pPr>
        <w:numPr>
          <w:ilvl w:val="0"/>
          <w:numId w:val="14"/>
        </w:numPr>
        <w:tabs>
          <w:tab w:val="left" w:pos="851"/>
        </w:tabs>
        <w:spacing w:line="360" w:lineRule="auto"/>
        <w:ind w:left="0" w:firstLine="567"/>
        <w:jc w:val="both"/>
        <w:rPr>
          <w:bCs/>
          <w:sz w:val="28"/>
        </w:rPr>
      </w:pPr>
      <w:r>
        <w:rPr>
          <w:bCs/>
          <w:sz w:val="28"/>
        </w:rPr>
        <w:t>Наличие субъекта управления образованием, создающего вокруг себя разветвленную региональную образовательную систему и представляющего центр регионального образовательного пространства.</w:t>
      </w:r>
    </w:p>
    <w:p w:rsidR="00D51000" w:rsidRDefault="00D51000" w:rsidP="00D51000">
      <w:pPr>
        <w:pStyle w:val="21"/>
        <w:jc w:val="both"/>
        <w:rPr>
          <w:bCs/>
        </w:rPr>
      </w:pPr>
      <w:r>
        <w:rPr>
          <w:bCs/>
        </w:rPr>
        <w:t>Процессы регионализации образования должны учитывать местные особенности и складываться как ответ на изменение образовательных потребностей населения.</w:t>
      </w:r>
    </w:p>
    <w:p w:rsidR="00D51000" w:rsidRDefault="00D51000" w:rsidP="00D51000">
      <w:pPr>
        <w:spacing w:line="360" w:lineRule="auto"/>
        <w:ind w:firstLine="720"/>
        <w:jc w:val="both"/>
        <w:rPr>
          <w:bCs/>
          <w:sz w:val="28"/>
        </w:rPr>
      </w:pPr>
      <w:r>
        <w:rPr>
          <w:bCs/>
          <w:sz w:val="28"/>
        </w:rPr>
        <w:t xml:space="preserve">Когда субъект пользуется не одним авторитарным способом управления, умеет применять </w:t>
      </w:r>
      <w:proofErr w:type="gramStart"/>
      <w:r>
        <w:rPr>
          <w:bCs/>
          <w:sz w:val="28"/>
        </w:rPr>
        <w:t>демократические способы</w:t>
      </w:r>
      <w:proofErr w:type="gramEnd"/>
      <w:r>
        <w:rPr>
          <w:bCs/>
          <w:sz w:val="28"/>
        </w:rPr>
        <w:t xml:space="preserve">, система </w:t>
      </w:r>
      <w:r>
        <w:rPr>
          <w:bCs/>
          <w:sz w:val="28"/>
        </w:rPr>
        <w:lastRenderedPageBreak/>
        <w:t>образования начинает строиться снизу от конкретных потребностей людей, тогда может сложиться региональная образовательная система, не копирующая другие системы, существующие на периферии и в центре, а имеющая свои внутренние побуждения сохранять определенное своеобразие, отдельность.</w:t>
      </w:r>
    </w:p>
    <w:p w:rsidR="00D51000" w:rsidRDefault="00D51000" w:rsidP="00D51000">
      <w:pPr>
        <w:spacing w:line="360" w:lineRule="auto"/>
        <w:ind w:firstLine="720"/>
        <w:jc w:val="both"/>
        <w:rPr>
          <w:bCs/>
          <w:sz w:val="28"/>
        </w:rPr>
      </w:pPr>
      <w:r>
        <w:rPr>
          <w:bCs/>
          <w:sz w:val="28"/>
        </w:rPr>
        <w:t>Попытаемся проанализировать условия и деятельность субъекта, превращающего возможность регионализации образования в реальную действительность.</w:t>
      </w:r>
    </w:p>
    <w:p w:rsidR="00D51000" w:rsidRDefault="00D51000" w:rsidP="00D51000">
      <w:pPr>
        <w:spacing w:line="360" w:lineRule="auto"/>
        <w:ind w:firstLine="720"/>
        <w:jc w:val="both"/>
        <w:rPr>
          <w:bCs/>
          <w:sz w:val="28"/>
        </w:rPr>
      </w:pPr>
      <w:r>
        <w:rPr>
          <w:bCs/>
          <w:sz w:val="28"/>
        </w:rPr>
        <w:t xml:space="preserve">Изменения правового и </w:t>
      </w:r>
      <w:proofErr w:type="gramStart"/>
      <w:r>
        <w:rPr>
          <w:bCs/>
          <w:sz w:val="28"/>
        </w:rPr>
        <w:t>демократического характера</w:t>
      </w:r>
      <w:proofErr w:type="gramEnd"/>
      <w:r>
        <w:rPr>
          <w:bCs/>
          <w:sz w:val="28"/>
        </w:rPr>
        <w:t xml:space="preserve"> образования повышают самостоятельность субъектов управления. </w:t>
      </w:r>
      <w:proofErr w:type="gramStart"/>
      <w:r>
        <w:rPr>
          <w:bCs/>
          <w:sz w:val="28"/>
        </w:rPr>
        <w:t>Если раньше центральны</w:t>
      </w:r>
      <w:r w:rsidR="002E6626">
        <w:rPr>
          <w:bCs/>
          <w:sz w:val="28"/>
        </w:rPr>
        <w:t xml:space="preserve">й субъект проявлял свою </w:t>
      </w:r>
      <w:proofErr w:type="spellStart"/>
      <w:r w:rsidR="002E6626">
        <w:rPr>
          <w:bCs/>
          <w:sz w:val="28"/>
        </w:rPr>
        <w:t>субъект</w:t>
      </w:r>
      <w:r>
        <w:rPr>
          <w:bCs/>
          <w:sz w:val="28"/>
        </w:rPr>
        <w:t>ность</w:t>
      </w:r>
      <w:proofErr w:type="spellEnd"/>
      <w:r>
        <w:rPr>
          <w:bCs/>
          <w:sz w:val="28"/>
        </w:rPr>
        <w:t xml:space="preserve"> в такой форме, что все остальные звенья образовательной системы страны превращались в средства для проведения единой жесткой политической линии, и местные субъекты</w:t>
      </w:r>
      <w:r w:rsidR="002E6626">
        <w:rPr>
          <w:bCs/>
          <w:sz w:val="28"/>
        </w:rPr>
        <w:t xml:space="preserve">, по сути, теряли свою </w:t>
      </w:r>
      <w:proofErr w:type="spellStart"/>
      <w:r w:rsidR="002E6626">
        <w:rPr>
          <w:bCs/>
          <w:sz w:val="28"/>
        </w:rPr>
        <w:t>субъект</w:t>
      </w:r>
      <w:r>
        <w:rPr>
          <w:bCs/>
          <w:sz w:val="28"/>
        </w:rPr>
        <w:t>ность</w:t>
      </w:r>
      <w:proofErr w:type="spellEnd"/>
      <w:r>
        <w:rPr>
          <w:bCs/>
          <w:sz w:val="28"/>
        </w:rPr>
        <w:t>, превращаясь в объекты воздействия со стороны центра, то настоящ</w:t>
      </w:r>
      <w:r w:rsidR="002E6626">
        <w:rPr>
          <w:bCs/>
          <w:sz w:val="28"/>
        </w:rPr>
        <w:t>ие изменения усиливают субъект</w:t>
      </w:r>
      <w:r>
        <w:rPr>
          <w:bCs/>
          <w:sz w:val="28"/>
        </w:rPr>
        <w:t>ный характер органов управления на местах.</w:t>
      </w:r>
      <w:proofErr w:type="gramEnd"/>
    </w:p>
    <w:p w:rsidR="00D51000" w:rsidRDefault="00D51000" w:rsidP="00D51000">
      <w:pPr>
        <w:spacing w:line="360" w:lineRule="auto"/>
        <w:ind w:firstLine="720"/>
        <w:jc w:val="both"/>
        <w:rPr>
          <w:bCs/>
          <w:sz w:val="28"/>
        </w:rPr>
      </w:pPr>
      <w:r>
        <w:rPr>
          <w:bCs/>
          <w:sz w:val="28"/>
        </w:rPr>
        <w:t>Анализируя основы регионализации управления в условиях регионализации, необходимо отметить главные изменения роли субъекта управления. Изменения роли субъекта в категориях системы анализа заключаются в следующем:</w:t>
      </w:r>
    </w:p>
    <w:p w:rsidR="00D51000" w:rsidRDefault="00D51000" w:rsidP="00D51000">
      <w:pPr>
        <w:numPr>
          <w:ilvl w:val="0"/>
          <w:numId w:val="6"/>
        </w:numPr>
        <w:tabs>
          <w:tab w:val="left" w:pos="851"/>
        </w:tabs>
        <w:spacing w:line="360" w:lineRule="auto"/>
        <w:ind w:left="0" w:firstLine="567"/>
        <w:jc w:val="both"/>
        <w:rPr>
          <w:bCs/>
          <w:sz w:val="28"/>
        </w:rPr>
      </w:pPr>
      <w:r>
        <w:rPr>
          <w:bCs/>
          <w:sz w:val="28"/>
        </w:rPr>
        <w:t>Если прежний субъект провел подготовительную работу по количественному увеличению элементов системы в прежнем ее качестве, то новому субъекту предстоит завершить качественные изменения сложившейся системы образования страны. Для этого новый субъект создает новые, недостающие элементы и меняет структуру, т.е. способ соединения элементов системы, соединяя их в пределах своих полномочий для удовлетворения образовательных потребностей населения данной местности.</w:t>
      </w:r>
    </w:p>
    <w:p w:rsidR="00D51000" w:rsidRDefault="00D51000" w:rsidP="00D51000">
      <w:pPr>
        <w:pStyle w:val="21"/>
        <w:tabs>
          <w:tab w:val="left" w:pos="851"/>
        </w:tabs>
        <w:jc w:val="both"/>
        <w:rPr>
          <w:bCs/>
        </w:rPr>
      </w:pPr>
      <w:r>
        <w:rPr>
          <w:bCs/>
        </w:rPr>
        <w:t xml:space="preserve">2. Если прежний субъект должен был непосредственно поддерживать функционирование системы в целом, управляя, по сути, каждым элементом системы образования, то теперь центральный субъект управления </w:t>
      </w:r>
      <w:r>
        <w:rPr>
          <w:bCs/>
        </w:rPr>
        <w:lastRenderedPageBreak/>
        <w:t>координирует деятельность местных субъектов управления на уровне республики или субъекта федерации (области, края). Местный же субъект, создавая региональную образовательную систему, делает себя центром регионального образовательного пространства и несет ответственность за существование этого пространства, т.е. берет на себя ответственность за жизнеобеспечение каждого элемента региональной образовательной системы.</w:t>
      </w:r>
    </w:p>
    <w:p w:rsidR="00D51000" w:rsidRDefault="00D51000" w:rsidP="00D51000">
      <w:pPr>
        <w:tabs>
          <w:tab w:val="left" w:pos="851"/>
        </w:tabs>
        <w:spacing w:line="360" w:lineRule="auto"/>
        <w:ind w:firstLine="567"/>
        <w:jc w:val="both"/>
        <w:rPr>
          <w:bCs/>
          <w:sz w:val="28"/>
        </w:rPr>
      </w:pPr>
      <w:r>
        <w:rPr>
          <w:bCs/>
          <w:sz w:val="28"/>
        </w:rPr>
        <w:t>3. Если прежний местный субъект не мог в полн</w:t>
      </w:r>
      <w:r w:rsidR="002E6626">
        <w:rPr>
          <w:bCs/>
          <w:sz w:val="28"/>
        </w:rPr>
        <w:t xml:space="preserve">ой мере проявить свою </w:t>
      </w:r>
      <w:proofErr w:type="spellStart"/>
      <w:r w:rsidR="002E6626">
        <w:rPr>
          <w:bCs/>
          <w:sz w:val="28"/>
        </w:rPr>
        <w:t>субъект</w:t>
      </w:r>
      <w:r>
        <w:rPr>
          <w:bCs/>
          <w:sz w:val="28"/>
        </w:rPr>
        <w:t>ность</w:t>
      </w:r>
      <w:proofErr w:type="spellEnd"/>
      <w:r>
        <w:rPr>
          <w:bCs/>
          <w:sz w:val="28"/>
        </w:rPr>
        <w:t>, то нынешний центр регионального образовательного пространства должен иметь региональную стратегию и тактику развития образования в меру своей компетентности, т.е. региональный субъект должен иметь определенные местные национально-региональные программы развития образования, выработанные с учетом специфики образовательных потребностей населения.</w:t>
      </w:r>
    </w:p>
    <w:p w:rsidR="00D51000" w:rsidRDefault="00D51000" w:rsidP="00B96731">
      <w:pPr>
        <w:pStyle w:val="21"/>
        <w:jc w:val="both"/>
        <w:rPr>
          <w:bCs/>
        </w:rPr>
      </w:pPr>
      <w:r>
        <w:rPr>
          <w:bCs/>
        </w:rPr>
        <w:t>Отмеченные в 1 и 2 пунктах новые качества местного субъекта и создают то, что называется региональной образовательной системой, т.е. выделяют часть из прежде неразделенного целого и создают из этой выделенной части системную целостность.</w:t>
      </w:r>
    </w:p>
    <w:p w:rsidR="00D51000" w:rsidRPr="00054674" w:rsidRDefault="00D51000" w:rsidP="00D51000">
      <w:pPr>
        <w:spacing w:line="360" w:lineRule="auto"/>
        <w:ind w:firstLine="567"/>
        <w:jc w:val="both"/>
        <w:rPr>
          <w:bCs/>
          <w:sz w:val="28"/>
          <w:szCs w:val="28"/>
        </w:rPr>
      </w:pPr>
      <w:r w:rsidRPr="00054674">
        <w:rPr>
          <w:bCs/>
          <w:sz w:val="28"/>
        </w:rPr>
        <w:t xml:space="preserve">Создание региональной образовательной системы происходит как единство двух противоположных направлений развития образования: дифференциации и интеграции. </w:t>
      </w:r>
      <w:proofErr w:type="gramStart"/>
      <w:r w:rsidRPr="00054674">
        <w:rPr>
          <w:bCs/>
          <w:sz w:val="28"/>
        </w:rPr>
        <w:t xml:space="preserve">Дифференциация представляет собой усложнение, обогащение региональной образовательной системы за счет появления новых субъектов, какими могут стать различные создатели образовательных учреждений, указанные в </w:t>
      </w:r>
      <w:proofErr w:type="spellStart"/>
      <w:r w:rsidRPr="00054674">
        <w:rPr>
          <w:bCs/>
          <w:sz w:val="28"/>
        </w:rPr>
        <w:t>Федеральноом</w:t>
      </w:r>
      <w:proofErr w:type="spellEnd"/>
      <w:r w:rsidRPr="00054674">
        <w:rPr>
          <w:bCs/>
          <w:sz w:val="28"/>
        </w:rPr>
        <w:t xml:space="preserve"> законе Российской Федерации от 29 декабря 2012 года № 273 - ФЗ «Об образовании в Российской Федерации</w:t>
      </w:r>
      <w:r w:rsidRPr="00054674">
        <w:rPr>
          <w:sz w:val="28"/>
          <w:szCs w:val="28"/>
        </w:rPr>
        <w:t>).</w:t>
      </w:r>
      <w:proofErr w:type="gramEnd"/>
      <w:r w:rsidRPr="00054674">
        <w:rPr>
          <w:sz w:val="28"/>
          <w:szCs w:val="28"/>
        </w:rPr>
        <w:t xml:space="preserve"> В ст. 9. п.1.4. данного закона записано, что создание, реорганизация, ликвидация муниципальных образовательных организаций входит в функции и полномочия учредителей муниципальных образовательных организаций</w:t>
      </w:r>
      <w:r w:rsidR="00054674" w:rsidRPr="00054674">
        <w:rPr>
          <w:sz w:val="28"/>
          <w:szCs w:val="28"/>
        </w:rPr>
        <w:t xml:space="preserve"> (</w:t>
      </w:r>
      <w:r w:rsidR="0061542D">
        <w:rPr>
          <w:bCs/>
          <w:sz w:val="28"/>
          <w:szCs w:val="28"/>
        </w:rPr>
        <w:t>132</w:t>
      </w:r>
      <w:r w:rsidRPr="00054674">
        <w:rPr>
          <w:bCs/>
          <w:sz w:val="28"/>
          <w:szCs w:val="28"/>
        </w:rPr>
        <w:t>).</w:t>
      </w:r>
    </w:p>
    <w:p w:rsidR="00D51000" w:rsidRDefault="00D51000" w:rsidP="00D51000">
      <w:pPr>
        <w:spacing w:line="360" w:lineRule="auto"/>
        <w:ind w:firstLine="567"/>
        <w:jc w:val="both"/>
        <w:rPr>
          <w:bCs/>
          <w:sz w:val="28"/>
        </w:rPr>
      </w:pPr>
      <w:r w:rsidRPr="00F923C9">
        <w:rPr>
          <w:bCs/>
          <w:sz w:val="28"/>
          <w:szCs w:val="28"/>
        </w:rPr>
        <w:t xml:space="preserve">Разные учреждения создают различные типы образовательных </w:t>
      </w:r>
      <w:r w:rsidRPr="00F923C9">
        <w:rPr>
          <w:bCs/>
          <w:sz w:val="28"/>
          <w:szCs w:val="28"/>
        </w:rPr>
        <w:lastRenderedPageBreak/>
        <w:t>учреждений</w:t>
      </w:r>
      <w:r>
        <w:rPr>
          <w:bCs/>
          <w:sz w:val="28"/>
        </w:rPr>
        <w:t>, прежде не существовавших на данной территории, например, гимназии, лицеи. Создание новых типов учебных заведений в свою очередь обогащает образовательное пространство, усложняет его, создает различные сферы и пространственные уровни. В целом дифференциация - это ответ на усложнение образовательных потребностей населения, гарантия удовлетворения образовательных потребностей различных слоев населения, различных групп учащихся (от</w:t>
      </w:r>
      <w:r w:rsidR="00506B78">
        <w:rPr>
          <w:bCs/>
          <w:sz w:val="28"/>
        </w:rPr>
        <w:t xml:space="preserve"> дополнительного обучения </w:t>
      </w:r>
      <w:proofErr w:type="spellStart"/>
      <w:r w:rsidR="00506B78">
        <w:rPr>
          <w:bCs/>
          <w:sz w:val="28"/>
        </w:rPr>
        <w:t>отстаю</w:t>
      </w:r>
      <w:r>
        <w:rPr>
          <w:bCs/>
          <w:sz w:val="28"/>
        </w:rPr>
        <w:t>ших</w:t>
      </w:r>
      <w:proofErr w:type="spellEnd"/>
      <w:r>
        <w:rPr>
          <w:bCs/>
          <w:sz w:val="28"/>
        </w:rPr>
        <w:t xml:space="preserve"> в развитии детей до элитарного образования наиболее подготовленных и талантливых школьников).</w:t>
      </w:r>
    </w:p>
    <w:p w:rsidR="00D51000" w:rsidRPr="000E6ADA" w:rsidRDefault="00D51000" w:rsidP="00D51000">
      <w:pPr>
        <w:spacing w:line="360" w:lineRule="auto"/>
        <w:ind w:firstLine="567"/>
        <w:jc w:val="both"/>
        <w:rPr>
          <w:b/>
          <w:bCs/>
          <w:sz w:val="28"/>
        </w:rPr>
      </w:pPr>
      <w:r>
        <w:rPr>
          <w:bCs/>
          <w:sz w:val="28"/>
        </w:rPr>
        <w:t>Дифференциация элементов образовательной системы не может идти сколь угодно долго, она сдерживается существующим уровнем материально-технической основы для развития разных типов образовательных учреждений, а также тем, что сами образовательные учреждения нуждаются в определенной координации и взаимном согласовании своих действий. Они не могут функционировать полностью самостоятельно и стремятся интегрироваться в систему для того, чтобы центр системы построения взял на себя некоторые весьма важные функции (бюджетное финансирование, государственный ко</w:t>
      </w:r>
      <w:r w:rsidR="00506B78">
        <w:rPr>
          <w:bCs/>
          <w:sz w:val="28"/>
        </w:rPr>
        <w:t>нтроль (надзор),</w:t>
      </w:r>
      <w:r>
        <w:rPr>
          <w:bCs/>
          <w:sz w:val="28"/>
        </w:rPr>
        <w:t xml:space="preserve"> государственная аккредитация образовательно</w:t>
      </w:r>
      <w:r w:rsidR="00191D5F">
        <w:rPr>
          <w:bCs/>
          <w:sz w:val="28"/>
        </w:rPr>
        <w:t>й организации</w:t>
      </w:r>
      <w:r>
        <w:rPr>
          <w:bCs/>
          <w:sz w:val="28"/>
        </w:rPr>
        <w:t xml:space="preserve"> и т.д</w:t>
      </w:r>
      <w:r w:rsidRPr="000E6ADA">
        <w:rPr>
          <w:b/>
          <w:bCs/>
          <w:sz w:val="28"/>
        </w:rPr>
        <w:t>.).</w:t>
      </w:r>
    </w:p>
    <w:p w:rsidR="00D51000" w:rsidRDefault="00D51000" w:rsidP="00D51000">
      <w:pPr>
        <w:spacing w:line="360" w:lineRule="auto"/>
        <w:ind w:firstLine="567"/>
        <w:jc w:val="both"/>
        <w:rPr>
          <w:bCs/>
          <w:sz w:val="28"/>
        </w:rPr>
      </w:pPr>
      <w:r>
        <w:rPr>
          <w:bCs/>
          <w:sz w:val="28"/>
        </w:rPr>
        <w:t xml:space="preserve">Таким образом, развитие дифференциации образовательных элементов вызывает к жизни взаимно противоположный процесс - интеграцию, т.е. включение богатых, разнообразных по содержанию элементов в местную целостность, установление структурных связей с другими элементами и субъектами управления, удовлетворяющими весьма разные потребности каждого элемента. Все это вместе (установление связей между элементами образования некоторого центра внутри местной целостности, стремление создать определенную структуру) порождает образовательную систему на уровне района, города, области, республики, края, т.е. тенденцию к интеграции, создающую местные образовательные системы, которые объединяются и, в свою очередь, создают региональные образовательные </w:t>
      </w:r>
      <w:r>
        <w:rPr>
          <w:bCs/>
          <w:sz w:val="28"/>
        </w:rPr>
        <w:lastRenderedPageBreak/>
        <w:t>системы. Региональная образовательная система в этом случае, представляет собой результат двух параллельно идущих процессов - дифференциации, как усложнения содержания отдельных элементов</w:t>
      </w:r>
      <w:r w:rsidR="00191D5F">
        <w:rPr>
          <w:bCs/>
          <w:sz w:val="28"/>
        </w:rPr>
        <w:t>,</w:t>
      </w:r>
      <w:r>
        <w:rPr>
          <w:bCs/>
          <w:sz w:val="28"/>
        </w:rPr>
        <w:t xml:space="preserve"> и интеграции, как тяготения элементов к определенному организующему центру, который создал новые элементы и структурные связи их соединяющие.</w:t>
      </w:r>
    </w:p>
    <w:p w:rsidR="00D51000" w:rsidRDefault="00D51000" w:rsidP="00D51000">
      <w:pPr>
        <w:pStyle w:val="ab"/>
        <w:rPr>
          <w:bCs/>
        </w:rPr>
      </w:pPr>
      <w:r>
        <w:rPr>
          <w:bCs/>
        </w:rPr>
        <w:t>Дифференциация и интеграция образования не происходят автоматически, стихийно, они регулируются субъектом управления. Цель этого регулирования - приблизить создание новых образовательных учреждений, их объединение в регионе к тем насущным интересам получения образования, которые имеются у населения, к тем местным особенностям, которые создают отличия образовательных потребностей населения одного региона от другого.</w:t>
      </w:r>
    </w:p>
    <w:p w:rsidR="00D51000" w:rsidRDefault="00B96731" w:rsidP="00D51000">
      <w:pPr>
        <w:spacing w:line="360" w:lineRule="auto"/>
        <w:ind w:firstLine="567"/>
        <w:jc w:val="both"/>
        <w:rPr>
          <w:sz w:val="28"/>
        </w:rPr>
      </w:pPr>
      <w:r>
        <w:rPr>
          <w:sz w:val="28"/>
        </w:rPr>
        <w:t>Я считаю</w:t>
      </w:r>
      <w:r w:rsidR="00D51000">
        <w:rPr>
          <w:sz w:val="28"/>
        </w:rPr>
        <w:t>, для того, чтобы иметь возможность регулировать процессы дифференциации и интеграции образовательной системы, субъект должен в полной мере про</w:t>
      </w:r>
      <w:r w:rsidR="00191D5F">
        <w:rPr>
          <w:sz w:val="28"/>
        </w:rPr>
        <w:t>явить те новые черты, которые я указала</w:t>
      </w:r>
      <w:r w:rsidR="00D51000">
        <w:rPr>
          <w:sz w:val="28"/>
        </w:rPr>
        <w:t xml:space="preserve"> в 3 пункте</w:t>
      </w:r>
      <w:r w:rsidR="00191D5F">
        <w:rPr>
          <w:sz w:val="28"/>
        </w:rPr>
        <w:t>,</w:t>
      </w:r>
      <w:r w:rsidR="00D51000">
        <w:rPr>
          <w:sz w:val="28"/>
        </w:rPr>
        <w:t xml:space="preserve"> - иметь собственную региональную политику, определенные продуманные и научно проработанные региональные программы развития образования. Здесь новизна характеристик субъекта заключается в том, что высшими ценностями для него представляются не руководящие указания федеральных властей, не сам региональный субъект управления, а устремления приоритета ценност</w:t>
      </w:r>
      <w:r w:rsidR="00282AD2">
        <w:rPr>
          <w:sz w:val="28"/>
        </w:rPr>
        <w:t>ей к человеку. В этом случае, я полагаю, необходимо знать:</w:t>
      </w:r>
      <w:r w:rsidR="00D51000">
        <w:rPr>
          <w:sz w:val="28"/>
        </w:rPr>
        <w:t xml:space="preserve"> что же требуется отдельному человеку, социальной группе, всему населению, проживающему на данной территории.</w:t>
      </w:r>
    </w:p>
    <w:p w:rsidR="00D51000" w:rsidRDefault="00D51000" w:rsidP="00D51000">
      <w:pPr>
        <w:pStyle w:val="31"/>
        <w:rPr>
          <w:bCs/>
          <w:sz w:val="28"/>
        </w:rPr>
      </w:pPr>
      <w:r>
        <w:rPr>
          <w:bCs/>
          <w:sz w:val="28"/>
        </w:rPr>
        <w:t>До модернизации системы образования управление системой общего образования в Российской Федерации осуществлялось в рамках единой унифицированной модели государственного управления с жесткой управленческой вертикалью.</w:t>
      </w:r>
    </w:p>
    <w:p w:rsidR="00D51000" w:rsidRDefault="00D51000" w:rsidP="00D51000">
      <w:pPr>
        <w:pStyle w:val="21"/>
        <w:jc w:val="both"/>
        <w:rPr>
          <w:bCs/>
        </w:rPr>
      </w:pPr>
      <w:r>
        <w:rPr>
          <w:bCs/>
        </w:rPr>
        <w:t xml:space="preserve">В условиях союзного государства центральный ведомственный орган - Министерство просвещения СССР являлся единым субъектом управления системой образования, определял основные цели и задачи государственной </w:t>
      </w:r>
      <w:r>
        <w:rPr>
          <w:bCs/>
        </w:rPr>
        <w:lastRenderedPageBreak/>
        <w:t>политики в области общего образования. Министерства просвещения союзных, автономных республик в соответствии с полученными указаниями разрабатывали соответствующие планы мероприятий и обеспечивали их выполнение на местах низовыми звеньями в системе органов управления образованием - ра</w:t>
      </w:r>
      <w:proofErr w:type="gramStart"/>
      <w:r>
        <w:rPr>
          <w:bCs/>
        </w:rPr>
        <w:t>й(</w:t>
      </w:r>
      <w:proofErr w:type="gramEnd"/>
      <w:r>
        <w:rPr>
          <w:bCs/>
        </w:rPr>
        <w:t>гор)оно. Районные отделы образования осуществляли непосредственное управление массовыми общеобразовательными учреждениями, детскими садами и внешкольными учреждениями. При этом они находились в двойном подчинении: исполнительному комитету Совета народных депутатов и вышестоящим органам управления образованием, осуществлявшим жесткий контроль, по результатам которого определялись результаты деятельности системы образования. Юридически единая структура и функция местных органов управления образованием были закреплены Типовым положением о рай</w:t>
      </w:r>
      <w:r w:rsidR="00282AD2">
        <w:rPr>
          <w:bCs/>
        </w:rPr>
        <w:t>онном (городском) отделе народного образования</w:t>
      </w:r>
      <w:r>
        <w:rPr>
          <w:bCs/>
        </w:rPr>
        <w:t xml:space="preserve">. Оно регламентировало </w:t>
      </w:r>
      <w:r w:rsidR="00282AD2">
        <w:rPr>
          <w:bCs/>
        </w:rPr>
        <w:t>его деятельность, которая была сконцентрирова</w:t>
      </w:r>
      <w:r w:rsidR="00D2686E">
        <w:rPr>
          <w:bCs/>
        </w:rPr>
        <w:t>на</w:t>
      </w:r>
      <w:r>
        <w:rPr>
          <w:bCs/>
        </w:rPr>
        <w:t xml:space="preserve"> н</w:t>
      </w:r>
      <w:r w:rsidR="00282AD2">
        <w:rPr>
          <w:bCs/>
        </w:rPr>
        <w:t>а выпо</w:t>
      </w:r>
      <w:r w:rsidR="00D2686E">
        <w:rPr>
          <w:bCs/>
        </w:rPr>
        <w:t>лнении</w:t>
      </w:r>
      <w:r>
        <w:rPr>
          <w:bCs/>
        </w:rPr>
        <w:t xml:space="preserve"> основных функций, направленных на создание условий для осуществления всеобщего обя</w:t>
      </w:r>
      <w:r w:rsidR="00D2686E">
        <w:rPr>
          <w:bCs/>
        </w:rPr>
        <w:t xml:space="preserve">зательного среднего образования. Это -  </w:t>
      </w:r>
      <w:r>
        <w:rPr>
          <w:bCs/>
        </w:rPr>
        <w:t xml:space="preserve">совершенствование </w:t>
      </w:r>
      <w:r w:rsidR="00D2686E">
        <w:rPr>
          <w:bCs/>
        </w:rPr>
        <w:t>учебно-воспитательного процесса, организация</w:t>
      </w:r>
      <w:r>
        <w:rPr>
          <w:bCs/>
        </w:rPr>
        <w:t xml:space="preserve"> работы школы, семьи, общественности по коммунистическому воспитанию учащихся на основе комплексного подхода</w:t>
      </w:r>
      <w:r w:rsidR="00D2686E">
        <w:rPr>
          <w:bCs/>
        </w:rPr>
        <w:t>, подбор, расстановка</w:t>
      </w:r>
      <w:r>
        <w:rPr>
          <w:bCs/>
        </w:rPr>
        <w:t xml:space="preserve">, воспитание учительских, руководящих кадров общеобразовательных школ </w:t>
      </w:r>
      <w:r w:rsidR="00D2686E">
        <w:rPr>
          <w:bCs/>
        </w:rPr>
        <w:t>и других учреждений просвещения,</w:t>
      </w:r>
      <w:r>
        <w:rPr>
          <w:bCs/>
        </w:rPr>
        <w:t xml:space="preserve"> совершенствование материально-техничес</w:t>
      </w:r>
      <w:r w:rsidR="00D2686E">
        <w:rPr>
          <w:bCs/>
        </w:rPr>
        <w:t>кой базы учреждений просвещения, организация</w:t>
      </w:r>
      <w:r>
        <w:rPr>
          <w:bCs/>
        </w:rPr>
        <w:t xml:space="preserve"> работы по ох</w:t>
      </w:r>
      <w:r w:rsidR="00B573D8">
        <w:rPr>
          <w:bCs/>
        </w:rPr>
        <w:t>ране жизни и здоровья детей (129</w:t>
      </w:r>
      <w:r>
        <w:rPr>
          <w:bCs/>
        </w:rPr>
        <w:t>).</w:t>
      </w:r>
    </w:p>
    <w:p w:rsidR="00D51000" w:rsidRDefault="00D51000" w:rsidP="00D51000">
      <w:pPr>
        <w:spacing w:line="360" w:lineRule="auto"/>
        <w:ind w:firstLine="567"/>
        <w:jc w:val="both"/>
        <w:rPr>
          <w:bCs/>
          <w:sz w:val="28"/>
        </w:rPr>
      </w:pPr>
      <w:r w:rsidRPr="00054674">
        <w:rPr>
          <w:bCs/>
          <w:sz w:val="28"/>
        </w:rPr>
        <w:t xml:space="preserve">Модернизация системы образования внесла значительные коррективы в управление системой образования. </w:t>
      </w:r>
      <w:r w:rsidRPr="00054674">
        <w:rPr>
          <w:bCs/>
          <w:sz w:val="28"/>
          <w:szCs w:val="28"/>
        </w:rPr>
        <w:t>Федеральный закон Российской Федерации от 29 декабря 2012 года № 273 - ФЗ «Об образовании в Российской Федерации»</w:t>
      </w:r>
      <w:r w:rsidRPr="00054674">
        <w:rPr>
          <w:bCs/>
        </w:rPr>
        <w:t xml:space="preserve"> </w:t>
      </w:r>
      <w:r w:rsidRPr="00054674">
        <w:rPr>
          <w:bCs/>
          <w:sz w:val="28"/>
        </w:rPr>
        <w:t xml:space="preserve">закрепил правовые основы децентрализации управления образованием, разграничил компетенцию в области образования между четырьмя различными уровнями управления: федеральным, региональным, муниципальным и местным, на уровне образовательного </w:t>
      </w:r>
      <w:r w:rsidR="00320CEB">
        <w:rPr>
          <w:bCs/>
          <w:sz w:val="28"/>
        </w:rPr>
        <w:lastRenderedPageBreak/>
        <w:t>учреждения. В</w:t>
      </w:r>
      <w:r w:rsidRPr="00054674">
        <w:rPr>
          <w:bCs/>
          <w:sz w:val="28"/>
        </w:rPr>
        <w:t xml:space="preserve"> соответствии с законом происходит постепенное перераспределение управленческих функций</w:t>
      </w:r>
      <w:r w:rsidRPr="009241F5">
        <w:rPr>
          <w:b/>
          <w:bCs/>
          <w:sz w:val="28"/>
        </w:rPr>
        <w:t xml:space="preserve"> </w:t>
      </w:r>
      <w:r w:rsidRPr="00054674">
        <w:rPr>
          <w:bCs/>
          <w:sz w:val="28"/>
        </w:rPr>
        <w:t>между различными уровнями</w:t>
      </w:r>
      <w:r>
        <w:rPr>
          <w:bCs/>
          <w:sz w:val="28"/>
        </w:rPr>
        <w:t xml:space="preserve"> управления</w:t>
      </w:r>
      <w:r w:rsidR="00054674">
        <w:rPr>
          <w:bCs/>
          <w:sz w:val="28"/>
        </w:rPr>
        <w:t xml:space="preserve"> (1</w:t>
      </w:r>
      <w:r w:rsidR="00B573D8">
        <w:rPr>
          <w:bCs/>
          <w:sz w:val="28"/>
        </w:rPr>
        <w:t>32</w:t>
      </w:r>
      <w:r w:rsidRPr="002920A7">
        <w:rPr>
          <w:b/>
          <w:bCs/>
          <w:sz w:val="28"/>
        </w:rPr>
        <w:t xml:space="preserve">). </w:t>
      </w:r>
    </w:p>
    <w:p w:rsidR="00D51000" w:rsidRPr="008C2570" w:rsidRDefault="00D51000" w:rsidP="00D51000">
      <w:pPr>
        <w:spacing w:line="360" w:lineRule="auto"/>
        <w:ind w:firstLine="567"/>
        <w:jc w:val="both"/>
        <w:rPr>
          <w:b/>
          <w:bCs/>
          <w:sz w:val="28"/>
        </w:rPr>
      </w:pPr>
      <w:r>
        <w:rPr>
          <w:bCs/>
          <w:sz w:val="28"/>
        </w:rPr>
        <w:t xml:space="preserve">К государственным органам исполнительной власти, осуществляющим непосредственное управление образованием, относятся: Министерство образования и науки Российской Федерации; </w:t>
      </w:r>
      <w:r w:rsidRPr="00150684">
        <w:rPr>
          <w:bCs/>
          <w:sz w:val="28"/>
        </w:rPr>
        <w:t>федеральные ведомственные органы управления образованием</w:t>
      </w:r>
      <w:r>
        <w:rPr>
          <w:bCs/>
          <w:sz w:val="28"/>
        </w:rPr>
        <w:t>;</w:t>
      </w:r>
      <w:r>
        <w:rPr>
          <w:b/>
          <w:bCs/>
          <w:sz w:val="28"/>
        </w:rPr>
        <w:t xml:space="preserve"> </w:t>
      </w:r>
      <w:r>
        <w:rPr>
          <w:bCs/>
          <w:sz w:val="28"/>
        </w:rPr>
        <w:t>органы государственного управления образованием субъектов РФ. В обеих палатах парламента - Совете Федерации и Государственной Думе существуют комитеты по науке и образованию</w:t>
      </w:r>
      <w:r w:rsidRPr="008C2570">
        <w:rPr>
          <w:b/>
          <w:bCs/>
          <w:sz w:val="28"/>
        </w:rPr>
        <w:t>.</w:t>
      </w:r>
    </w:p>
    <w:p w:rsidR="00D51000" w:rsidRDefault="00D51000" w:rsidP="00D51000">
      <w:pPr>
        <w:shd w:val="clear" w:color="auto" w:fill="FFFFFF"/>
        <w:tabs>
          <w:tab w:val="left" w:pos="1080"/>
        </w:tabs>
        <w:spacing w:line="360" w:lineRule="auto"/>
        <w:ind w:firstLine="567"/>
        <w:jc w:val="both"/>
        <w:rPr>
          <w:bCs/>
          <w:color w:val="000000"/>
          <w:sz w:val="28"/>
          <w:szCs w:val="23"/>
        </w:rPr>
      </w:pPr>
      <w:r>
        <w:rPr>
          <w:bCs/>
          <w:color w:val="000000"/>
          <w:sz w:val="28"/>
          <w:szCs w:val="23"/>
        </w:rPr>
        <w:t>В Республике Мордовия реализуется принцип приоритетности образования. Образование признается сферой первостепенных интересов всего населения республики, служит удовлетворению потребности граждан в образовании.</w:t>
      </w:r>
    </w:p>
    <w:p w:rsidR="00D51000" w:rsidRDefault="00D51000" w:rsidP="00D51000">
      <w:pPr>
        <w:spacing w:line="360" w:lineRule="auto"/>
        <w:ind w:firstLine="567"/>
        <w:jc w:val="both"/>
        <w:rPr>
          <w:bCs/>
          <w:sz w:val="28"/>
        </w:rPr>
      </w:pPr>
      <w:r>
        <w:rPr>
          <w:bCs/>
          <w:sz w:val="28"/>
        </w:rPr>
        <w:t xml:space="preserve">Закон Республики Мордовия от 8 августа 2013 года № 53-З «Об образовании в Республике Мордовия», принятый Государственным Собранием 1 августа 2013 года, </w:t>
      </w:r>
      <w:r w:rsidR="00A53D55">
        <w:rPr>
          <w:bCs/>
          <w:sz w:val="28"/>
        </w:rPr>
        <w:t xml:space="preserve">в статье 1 </w:t>
      </w:r>
      <w:r>
        <w:rPr>
          <w:bCs/>
          <w:sz w:val="28"/>
        </w:rPr>
        <w:t>устанавливает правовые, организационные и экономические особенности  функционирования системы образования в Респуб</w:t>
      </w:r>
      <w:r w:rsidR="00320CEB">
        <w:rPr>
          <w:bCs/>
          <w:sz w:val="28"/>
        </w:rPr>
        <w:t>лике Мордовия.</w:t>
      </w:r>
      <w:r>
        <w:rPr>
          <w:bCs/>
          <w:sz w:val="28"/>
        </w:rPr>
        <w:t xml:space="preserve"> </w:t>
      </w:r>
      <w:r w:rsidR="00320CEB">
        <w:rPr>
          <w:bCs/>
          <w:sz w:val="28"/>
        </w:rPr>
        <w:t xml:space="preserve">Он </w:t>
      </w:r>
      <w:r>
        <w:rPr>
          <w:bCs/>
          <w:sz w:val="28"/>
        </w:rPr>
        <w:t>определяет полномочия органов государственной власти РМ в сфере образования, меры социальной поддержки обучающихся образовательных организаций, педагогических и иных работников системы образования в республике (</w:t>
      </w:r>
      <w:r w:rsidR="00B573D8">
        <w:rPr>
          <w:bCs/>
          <w:sz w:val="28"/>
        </w:rPr>
        <w:t>23</w:t>
      </w:r>
      <w:r>
        <w:rPr>
          <w:bCs/>
          <w:sz w:val="28"/>
        </w:rPr>
        <w:t>)</w:t>
      </w:r>
      <w:r w:rsidR="00A53D55">
        <w:rPr>
          <w:bCs/>
          <w:sz w:val="28"/>
        </w:rPr>
        <w:t>.</w:t>
      </w:r>
    </w:p>
    <w:p w:rsidR="00D51000" w:rsidRPr="009241F5" w:rsidRDefault="00A53D55" w:rsidP="00D51000">
      <w:pPr>
        <w:spacing w:line="360" w:lineRule="auto"/>
        <w:ind w:firstLine="567"/>
        <w:jc w:val="both"/>
        <w:rPr>
          <w:b/>
          <w:bCs/>
          <w:sz w:val="28"/>
        </w:rPr>
      </w:pPr>
      <w:proofErr w:type="gramStart"/>
      <w:r>
        <w:rPr>
          <w:bCs/>
          <w:sz w:val="28"/>
        </w:rPr>
        <w:t>Во второй статье говорится о том, что п</w:t>
      </w:r>
      <w:r w:rsidR="00D51000">
        <w:rPr>
          <w:bCs/>
          <w:sz w:val="28"/>
        </w:rPr>
        <w:t xml:space="preserve">равовое регулирование отношений в сфере образования в Республике Мордовия осуществляется в соответствии с Конституцией Российской Федерации, </w:t>
      </w:r>
      <w:r w:rsidR="00D51000" w:rsidRPr="008C2570">
        <w:rPr>
          <w:bCs/>
          <w:sz w:val="28"/>
          <w:szCs w:val="28"/>
        </w:rPr>
        <w:t>Федераль</w:t>
      </w:r>
      <w:r w:rsidR="00D51000">
        <w:rPr>
          <w:bCs/>
          <w:sz w:val="28"/>
          <w:szCs w:val="28"/>
        </w:rPr>
        <w:t>ным</w:t>
      </w:r>
      <w:r w:rsidR="00D51000" w:rsidRPr="008C2570">
        <w:rPr>
          <w:bCs/>
          <w:sz w:val="28"/>
          <w:szCs w:val="28"/>
        </w:rPr>
        <w:t xml:space="preserve"> за</w:t>
      </w:r>
      <w:r w:rsidR="00D51000">
        <w:rPr>
          <w:bCs/>
          <w:sz w:val="28"/>
          <w:szCs w:val="28"/>
        </w:rPr>
        <w:t>коном</w:t>
      </w:r>
      <w:r w:rsidR="00D51000" w:rsidRPr="008C2570">
        <w:rPr>
          <w:bCs/>
          <w:sz w:val="28"/>
          <w:szCs w:val="28"/>
        </w:rPr>
        <w:t xml:space="preserve"> Российской Федерации от 29 декабря 2012 года № 273 - ФЗ «Об образовании в Российской Федерации»</w:t>
      </w:r>
      <w:r w:rsidR="00D51000">
        <w:rPr>
          <w:bCs/>
          <w:sz w:val="28"/>
          <w:szCs w:val="28"/>
        </w:rPr>
        <w:t xml:space="preserve">, а также другими федеральными законами, иными нормативными правовыми актами РФ, </w:t>
      </w:r>
      <w:r w:rsidR="00D51000">
        <w:rPr>
          <w:bCs/>
          <w:sz w:val="28"/>
        </w:rPr>
        <w:t xml:space="preserve">Конституцией Республики Мордовия, </w:t>
      </w:r>
      <w:r w:rsidR="00D51000" w:rsidRPr="00A53D55">
        <w:rPr>
          <w:bCs/>
          <w:sz w:val="28"/>
        </w:rPr>
        <w:t>настоящим  Законом, иными законами и нормативными правовыми актами</w:t>
      </w:r>
      <w:proofErr w:type="gramEnd"/>
      <w:r w:rsidR="00D51000" w:rsidRPr="00A53D55">
        <w:rPr>
          <w:bCs/>
          <w:sz w:val="28"/>
        </w:rPr>
        <w:t xml:space="preserve"> РМ, </w:t>
      </w:r>
      <w:proofErr w:type="gramStart"/>
      <w:r w:rsidR="00D51000" w:rsidRPr="00A53D55">
        <w:rPr>
          <w:bCs/>
          <w:sz w:val="28"/>
        </w:rPr>
        <w:t>содержащими</w:t>
      </w:r>
      <w:proofErr w:type="gramEnd"/>
      <w:r w:rsidR="00D51000" w:rsidRPr="00A53D55">
        <w:rPr>
          <w:bCs/>
          <w:sz w:val="28"/>
        </w:rPr>
        <w:t xml:space="preserve"> нормы, регулирующие отношения</w:t>
      </w:r>
      <w:r>
        <w:rPr>
          <w:bCs/>
          <w:sz w:val="28"/>
        </w:rPr>
        <w:t xml:space="preserve"> в сфере образования.</w:t>
      </w:r>
      <w:r w:rsidR="00D51000" w:rsidRPr="009241F5">
        <w:rPr>
          <w:b/>
          <w:bCs/>
          <w:sz w:val="28"/>
          <w:szCs w:val="28"/>
        </w:rPr>
        <w:t xml:space="preserve"> </w:t>
      </w:r>
    </w:p>
    <w:p w:rsidR="00D51000" w:rsidRDefault="00D51000" w:rsidP="00D51000">
      <w:pPr>
        <w:shd w:val="clear" w:color="auto" w:fill="FFFFFF"/>
        <w:tabs>
          <w:tab w:val="left" w:pos="1080"/>
        </w:tabs>
        <w:spacing w:line="360" w:lineRule="auto"/>
        <w:ind w:firstLine="567"/>
        <w:jc w:val="both"/>
        <w:rPr>
          <w:bCs/>
          <w:sz w:val="28"/>
        </w:rPr>
      </w:pPr>
      <w:r>
        <w:rPr>
          <w:bCs/>
          <w:sz w:val="28"/>
        </w:rPr>
        <w:lastRenderedPageBreak/>
        <w:t xml:space="preserve">Организационной основой государственной политики в области образования </w:t>
      </w:r>
      <w:r w:rsidR="001753A8">
        <w:rPr>
          <w:bCs/>
          <w:sz w:val="28"/>
        </w:rPr>
        <w:t>в Республике Мордовия является П</w:t>
      </w:r>
      <w:r>
        <w:rPr>
          <w:bCs/>
          <w:sz w:val="28"/>
        </w:rPr>
        <w:t>рограмма развития образования Республики Мордовия, принимаемая Государственным Собранием Республики Мордовия по представлению Правительства Республики Мордовия.</w:t>
      </w:r>
    </w:p>
    <w:p w:rsidR="00D51000" w:rsidRDefault="00D51000" w:rsidP="00D51000">
      <w:pPr>
        <w:spacing w:line="360" w:lineRule="auto"/>
        <w:ind w:firstLine="567"/>
        <w:jc w:val="both"/>
        <w:rPr>
          <w:bCs/>
          <w:sz w:val="28"/>
        </w:rPr>
      </w:pPr>
      <w:r>
        <w:rPr>
          <w:bCs/>
          <w:sz w:val="28"/>
        </w:rPr>
        <w:t xml:space="preserve">В статье 7 Закона РМ «Об образовании в Республике Мордовии» говорится: к полномочиям органа исполнительной власти Республики Мордовия, осуществляющего государственное управление в сфере образования относится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Республики Мордовия. </w:t>
      </w:r>
    </w:p>
    <w:p w:rsidR="00D51000" w:rsidRPr="00481253" w:rsidRDefault="00D51000" w:rsidP="00D51000">
      <w:pPr>
        <w:shd w:val="clear" w:color="auto" w:fill="FFFFFF"/>
        <w:tabs>
          <w:tab w:val="left" w:pos="1080"/>
        </w:tabs>
        <w:spacing w:line="360" w:lineRule="auto"/>
        <w:ind w:firstLine="567"/>
        <w:jc w:val="both"/>
        <w:rPr>
          <w:bCs/>
          <w:sz w:val="28"/>
        </w:rPr>
      </w:pPr>
      <w:r w:rsidRPr="00481253">
        <w:rPr>
          <w:bCs/>
          <w:sz w:val="28"/>
        </w:rPr>
        <w:t>Нормативно-управленческим документом региональной образовательной системы является Республиканская целевая программа развития образования Республики Мордовия на 2011-2015 годы, утвержденная постановлением Правительства Республики Мордовия от</w:t>
      </w:r>
      <w:r w:rsidR="00B573D8">
        <w:rPr>
          <w:bCs/>
          <w:sz w:val="28"/>
        </w:rPr>
        <w:t xml:space="preserve"> 27 декабря 2010 года № 519 (103</w:t>
      </w:r>
      <w:r w:rsidRPr="00481253">
        <w:rPr>
          <w:bCs/>
          <w:sz w:val="28"/>
        </w:rPr>
        <w:t>).</w:t>
      </w:r>
      <w:r w:rsidR="00750DEB" w:rsidRPr="00481253">
        <w:rPr>
          <w:bCs/>
          <w:sz w:val="28"/>
        </w:rPr>
        <w:t xml:space="preserve"> </w:t>
      </w:r>
    </w:p>
    <w:p w:rsidR="00D51000" w:rsidRDefault="00D51000" w:rsidP="00D51000">
      <w:pPr>
        <w:spacing w:line="360" w:lineRule="auto"/>
        <w:ind w:firstLine="567"/>
        <w:jc w:val="both"/>
        <w:rPr>
          <w:bCs/>
          <w:sz w:val="28"/>
        </w:rPr>
      </w:pPr>
      <w:r>
        <w:rPr>
          <w:bCs/>
          <w:sz w:val="28"/>
        </w:rPr>
        <w:t>Муниципализация образования, деятельность местного самоуправления в образовательной сфере - новое явление в российской жизни последних лет, открывающее перспективные возможности развития образования.</w:t>
      </w:r>
    </w:p>
    <w:p w:rsidR="00D51000" w:rsidRDefault="00D51000" w:rsidP="00D51000">
      <w:pPr>
        <w:spacing w:line="360" w:lineRule="auto"/>
        <w:ind w:firstLine="567"/>
        <w:jc w:val="both"/>
        <w:rPr>
          <w:bCs/>
          <w:sz w:val="28"/>
        </w:rPr>
      </w:pPr>
      <w:r>
        <w:rPr>
          <w:bCs/>
          <w:sz w:val="28"/>
        </w:rPr>
        <w:t xml:space="preserve">В понимании Г.А. </w:t>
      </w:r>
      <w:proofErr w:type="spellStart"/>
      <w:r>
        <w:rPr>
          <w:bCs/>
          <w:sz w:val="28"/>
        </w:rPr>
        <w:t>Лотвановой</w:t>
      </w:r>
      <w:proofErr w:type="spellEnd"/>
      <w:r>
        <w:rPr>
          <w:bCs/>
          <w:sz w:val="28"/>
        </w:rPr>
        <w:t xml:space="preserve">, муниципализация образования - поэтапный процесс обновления и модернизации системы образования с целью повышения уровня эффективного управления системой образования, обеспечения ее целостности, открытости, дифференциации, учета региональных, субрегиональных, </w:t>
      </w:r>
      <w:proofErr w:type="spellStart"/>
      <w:r>
        <w:rPr>
          <w:bCs/>
          <w:sz w:val="28"/>
        </w:rPr>
        <w:t>микрорегиональных</w:t>
      </w:r>
      <w:proofErr w:type="spellEnd"/>
      <w:r>
        <w:rPr>
          <w:bCs/>
          <w:sz w:val="28"/>
        </w:rPr>
        <w:t xml:space="preserve"> особенностей среды, более целенаправленного удовлетворения потребностей, интересов школьников, гармонизации основного и дополнительного, общего и п</w:t>
      </w:r>
      <w:r w:rsidR="00B573D8">
        <w:rPr>
          <w:bCs/>
          <w:sz w:val="28"/>
        </w:rPr>
        <w:t>рофессионального образования (52</w:t>
      </w:r>
      <w:r>
        <w:rPr>
          <w:bCs/>
          <w:sz w:val="28"/>
        </w:rPr>
        <w:t>).</w:t>
      </w:r>
    </w:p>
    <w:p w:rsidR="00D51000" w:rsidRPr="00D209CE" w:rsidRDefault="0015020A" w:rsidP="00D51000">
      <w:pPr>
        <w:spacing w:line="360" w:lineRule="auto"/>
        <w:ind w:firstLine="567"/>
        <w:jc w:val="both"/>
        <w:rPr>
          <w:bCs/>
          <w:sz w:val="28"/>
          <w:szCs w:val="28"/>
        </w:rPr>
      </w:pPr>
      <w:r>
        <w:rPr>
          <w:bCs/>
          <w:sz w:val="28"/>
          <w:szCs w:val="28"/>
        </w:rPr>
        <w:t>Я считаю</w:t>
      </w:r>
      <w:r w:rsidR="00D51000" w:rsidRPr="00D209CE">
        <w:rPr>
          <w:bCs/>
          <w:sz w:val="28"/>
          <w:szCs w:val="28"/>
        </w:rPr>
        <w:t>, в социально-педагогическом плане муниципализация образования</w:t>
      </w:r>
      <w:r w:rsidR="00D51000">
        <w:rPr>
          <w:bCs/>
        </w:rPr>
        <w:t xml:space="preserve">   </w:t>
      </w:r>
      <w:r w:rsidR="00D51000">
        <w:rPr>
          <w:bCs/>
          <w:sz w:val="28"/>
        </w:rPr>
        <w:t xml:space="preserve">в условиях многообразия  образовательных систем и видов </w:t>
      </w:r>
      <w:r w:rsidR="00D51000">
        <w:rPr>
          <w:bCs/>
          <w:sz w:val="28"/>
        </w:rPr>
        <w:lastRenderedPageBreak/>
        <w:t xml:space="preserve">образовательных </w:t>
      </w:r>
      <w:r w:rsidR="00D51000" w:rsidRPr="00D209CE">
        <w:rPr>
          <w:bCs/>
          <w:sz w:val="28"/>
          <w:szCs w:val="28"/>
        </w:rPr>
        <w:t>учреждений</w:t>
      </w:r>
      <w:r w:rsidR="00D51000">
        <w:rPr>
          <w:bCs/>
          <w:sz w:val="28"/>
          <w:szCs w:val="28"/>
        </w:rPr>
        <w:t xml:space="preserve"> </w:t>
      </w:r>
      <w:r w:rsidR="00D51000" w:rsidRPr="00D209CE">
        <w:rPr>
          <w:bCs/>
          <w:sz w:val="28"/>
          <w:szCs w:val="28"/>
        </w:rPr>
        <w:t>способствует:</w:t>
      </w:r>
    </w:p>
    <w:p w:rsidR="00D51000" w:rsidRDefault="000C3A68" w:rsidP="00072A0D">
      <w:pPr>
        <w:pStyle w:val="ab"/>
        <w:tabs>
          <w:tab w:val="left" w:pos="851"/>
          <w:tab w:val="left" w:pos="1440"/>
        </w:tabs>
        <w:rPr>
          <w:bCs/>
        </w:rPr>
      </w:pPr>
      <w:r>
        <w:rPr>
          <w:bCs/>
        </w:rPr>
        <w:t xml:space="preserve">- </w:t>
      </w:r>
      <w:r w:rsidR="00D51000">
        <w:rPr>
          <w:bCs/>
        </w:rPr>
        <w:t>формированию и укоренению традиций гражданского общества, его деятельности на поприще образования;</w:t>
      </w:r>
    </w:p>
    <w:p w:rsidR="00D51000" w:rsidRDefault="000C3A68" w:rsidP="00072A0D">
      <w:pPr>
        <w:pStyle w:val="ab"/>
        <w:tabs>
          <w:tab w:val="left" w:pos="567"/>
          <w:tab w:val="left" w:pos="851"/>
          <w:tab w:val="left" w:pos="1440"/>
        </w:tabs>
        <w:rPr>
          <w:bCs/>
        </w:rPr>
      </w:pPr>
      <w:r>
        <w:rPr>
          <w:bCs/>
        </w:rPr>
        <w:t xml:space="preserve">- </w:t>
      </w:r>
      <w:r w:rsidR="00D51000">
        <w:rPr>
          <w:bCs/>
        </w:rPr>
        <w:t>созданию самостоятельных общественных структур власти и управления в такой крупнейшей сфере социальной деятельности, как образование;</w:t>
      </w:r>
    </w:p>
    <w:p w:rsidR="00D51000" w:rsidRDefault="000C3A68" w:rsidP="00072A0D">
      <w:pPr>
        <w:pStyle w:val="ab"/>
        <w:tabs>
          <w:tab w:val="left" w:pos="851"/>
          <w:tab w:val="left" w:pos="1440"/>
        </w:tabs>
        <w:rPr>
          <w:bCs/>
        </w:rPr>
      </w:pPr>
      <w:r>
        <w:rPr>
          <w:bCs/>
        </w:rPr>
        <w:t xml:space="preserve">- </w:t>
      </w:r>
      <w:r w:rsidR="00D51000">
        <w:rPr>
          <w:bCs/>
        </w:rPr>
        <w:t xml:space="preserve">взаимодействию образования и </w:t>
      </w:r>
      <w:proofErr w:type="spellStart"/>
      <w:r w:rsidR="00D51000">
        <w:rPr>
          <w:bCs/>
        </w:rPr>
        <w:t>социокультурной</w:t>
      </w:r>
      <w:proofErr w:type="spellEnd"/>
      <w:r w:rsidR="00D51000">
        <w:rPr>
          <w:bCs/>
        </w:rPr>
        <w:t xml:space="preserve"> среды, их взаимообогащению, развитию;</w:t>
      </w:r>
    </w:p>
    <w:p w:rsidR="00D51000" w:rsidRDefault="000C3A68" w:rsidP="000C3A68">
      <w:pPr>
        <w:pStyle w:val="ab"/>
        <w:tabs>
          <w:tab w:val="left" w:pos="851"/>
          <w:tab w:val="left" w:pos="1440"/>
        </w:tabs>
        <w:rPr>
          <w:bCs/>
        </w:rPr>
      </w:pPr>
      <w:r>
        <w:rPr>
          <w:bCs/>
        </w:rPr>
        <w:t xml:space="preserve">- </w:t>
      </w:r>
      <w:r w:rsidR="00D51000">
        <w:rPr>
          <w:bCs/>
        </w:rPr>
        <w:t xml:space="preserve">всестороннему </w:t>
      </w:r>
      <w:proofErr w:type="gramStart"/>
      <w:r w:rsidR="00D51000">
        <w:rPr>
          <w:bCs/>
        </w:rPr>
        <w:t>учету</w:t>
      </w:r>
      <w:proofErr w:type="gramEnd"/>
      <w:r w:rsidR="00D51000">
        <w:rPr>
          <w:bCs/>
        </w:rPr>
        <w:t xml:space="preserve"> как образовательных потребностей местного населения, так и социальных потребностей учреждений образования, т.е. формированию социально-целесообразной муниципальной системы образования, целесообразного образовательного местного социума.</w:t>
      </w:r>
    </w:p>
    <w:p w:rsidR="00D51000" w:rsidRDefault="00D51000" w:rsidP="00D51000">
      <w:pPr>
        <w:pStyle w:val="ab"/>
        <w:rPr>
          <w:bCs/>
        </w:rPr>
      </w:pPr>
      <w:r>
        <w:rPr>
          <w:bCs/>
        </w:rPr>
        <w:t>Создание нормативно-правовой базы деятельности местного самоуправления в образовательной сфере - актуальнейшая задача модернизации системы образования республи</w:t>
      </w:r>
      <w:r w:rsidR="00072A0D">
        <w:rPr>
          <w:bCs/>
        </w:rPr>
        <w:t>ки. Я полагаю</w:t>
      </w:r>
      <w:r>
        <w:rPr>
          <w:bCs/>
        </w:rPr>
        <w:t>, необходимо предусмотреть решением на муниципальном уровне следующих основных задач:</w:t>
      </w:r>
    </w:p>
    <w:p w:rsidR="00D51000" w:rsidRDefault="000C3A68" w:rsidP="00072A0D">
      <w:pPr>
        <w:pStyle w:val="ab"/>
        <w:tabs>
          <w:tab w:val="left" w:pos="851"/>
          <w:tab w:val="left" w:pos="1440"/>
        </w:tabs>
        <w:rPr>
          <w:bCs/>
        </w:rPr>
      </w:pPr>
      <w:r>
        <w:rPr>
          <w:bCs/>
        </w:rPr>
        <w:t xml:space="preserve">- </w:t>
      </w:r>
      <w:r w:rsidR="00072A0D">
        <w:rPr>
          <w:bCs/>
        </w:rPr>
        <w:t>реализация</w:t>
      </w:r>
      <w:r w:rsidR="00D51000">
        <w:rPr>
          <w:bCs/>
        </w:rPr>
        <w:t xml:space="preserve"> конституционных прав граждан на образование;</w:t>
      </w:r>
    </w:p>
    <w:p w:rsidR="00D51000" w:rsidRDefault="000C3A68" w:rsidP="00072A0D">
      <w:pPr>
        <w:pStyle w:val="ab"/>
        <w:tabs>
          <w:tab w:val="left" w:pos="0"/>
          <w:tab w:val="left" w:pos="1440"/>
        </w:tabs>
        <w:rPr>
          <w:bCs/>
        </w:rPr>
      </w:pPr>
      <w:r>
        <w:rPr>
          <w:bCs/>
        </w:rPr>
        <w:t xml:space="preserve">- </w:t>
      </w:r>
      <w:r w:rsidR="00072A0D">
        <w:rPr>
          <w:bCs/>
        </w:rPr>
        <w:t>обеспечение</w:t>
      </w:r>
      <w:r w:rsidR="00D51000">
        <w:rPr>
          <w:bCs/>
        </w:rPr>
        <w:t xml:space="preserve"> финансовых, материально-технических, кадровых и других условий для полноценной качественной деятельности учреждений образования, максимального удовлетворения образовательных потребностей населения;</w:t>
      </w:r>
    </w:p>
    <w:p w:rsidR="00D51000" w:rsidRDefault="000C3A68" w:rsidP="00072A0D">
      <w:pPr>
        <w:pStyle w:val="ab"/>
        <w:tabs>
          <w:tab w:val="left" w:pos="0"/>
          <w:tab w:val="left" w:pos="1440"/>
        </w:tabs>
        <w:rPr>
          <w:bCs/>
        </w:rPr>
      </w:pPr>
      <w:r>
        <w:rPr>
          <w:bCs/>
        </w:rPr>
        <w:t xml:space="preserve">- </w:t>
      </w:r>
      <w:r w:rsidR="00072A0D">
        <w:rPr>
          <w:bCs/>
        </w:rPr>
        <w:t>формирование</w:t>
      </w:r>
      <w:r w:rsidR="00D51000">
        <w:rPr>
          <w:bCs/>
        </w:rPr>
        <w:t xml:space="preserve"> целостной муниципальной системы образования, единого культурно-образовательного пространства для наиболее полного комплексного обслуживания потребностей муниципалитета и запросов местного рынка труда;</w:t>
      </w:r>
    </w:p>
    <w:p w:rsidR="00D51000" w:rsidRDefault="000C3A68" w:rsidP="00072A0D">
      <w:pPr>
        <w:pStyle w:val="ab"/>
        <w:tabs>
          <w:tab w:val="left" w:pos="851"/>
          <w:tab w:val="left" w:pos="1440"/>
        </w:tabs>
        <w:rPr>
          <w:bCs/>
        </w:rPr>
      </w:pPr>
      <w:r>
        <w:rPr>
          <w:bCs/>
        </w:rPr>
        <w:t xml:space="preserve">- </w:t>
      </w:r>
      <w:r w:rsidR="00D51000">
        <w:rPr>
          <w:bCs/>
        </w:rPr>
        <w:t>социальная поддержка обучающихся</w:t>
      </w:r>
      <w:r w:rsidR="00072A0D">
        <w:rPr>
          <w:bCs/>
        </w:rPr>
        <w:t>,</w:t>
      </w:r>
      <w:r w:rsidR="00D51000">
        <w:rPr>
          <w:bCs/>
        </w:rPr>
        <w:t xml:space="preserve"> работников образования;</w:t>
      </w:r>
    </w:p>
    <w:p w:rsidR="00D51000" w:rsidRDefault="000C3A68" w:rsidP="00072A0D">
      <w:pPr>
        <w:pStyle w:val="ab"/>
        <w:tabs>
          <w:tab w:val="left" w:pos="851"/>
          <w:tab w:val="left" w:pos="1440"/>
        </w:tabs>
        <w:rPr>
          <w:bCs/>
        </w:rPr>
      </w:pPr>
      <w:r>
        <w:rPr>
          <w:bCs/>
        </w:rPr>
        <w:t xml:space="preserve">- </w:t>
      </w:r>
      <w:r w:rsidR="00D51000">
        <w:rPr>
          <w:bCs/>
        </w:rPr>
        <w:t>развитие местного самоуправления, включение широкой общественности в управление образованием.</w:t>
      </w:r>
    </w:p>
    <w:p w:rsidR="00D51000" w:rsidRDefault="00D51000" w:rsidP="00072A0D">
      <w:pPr>
        <w:pStyle w:val="ab"/>
        <w:rPr>
          <w:bCs/>
        </w:rPr>
      </w:pPr>
      <w:r>
        <w:rPr>
          <w:bCs/>
        </w:rPr>
        <w:t xml:space="preserve">В процессе децентрализации управления образованием в Российской </w:t>
      </w:r>
      <w:r>
        <w:rPr>
          <w:bCs/>
        </w:rPr>
        <w:lastRenderedPageBreak/>
        <w:t>Федерации последнее время центр тяжести в управлении образованием последовательно перемещался сначала на региональный, а затем - на муниципальный уровень.</w:t>
      </w:r>
    </w:p>
    <w:p w:rsidR="00D51000" w:rsidRDefault="00D51000" w:rsidP="00D51000">
      <w:pPr>
        <w:pStyle w:val="ab"/>
        <w:rPr>
          <w:bCs/>
        </w:rPr>
      </w:pPr>
      <w:r>
        <w:rPr>
          <w:bCs/>
        </w:rPr>
        <w:t>Это обусловлено тем, что местное самоуправление является одним из важнейших условий становления гражданского общества. Многие проблемы, в том числе проблемы образования, гораздо эффективнее решаются на уровне местного самоуправления, чем на федеральном и региональном уровнях, так как именно на муниципальном уровне сосредоточено обеспечение, организация образовательного процесса.</w:t>
      </w:r>
    </w:p>
    <w:p w:rsidR="00D51000" w:rsidRPr="00ED1A17" w:rsidRDefault="00D51000" w:rsidP="00D51000">
      <w:pPr>
        <w:spacing w:line="360" w:lineRule="auto"/>
        <w:ind w:firstLine="567"/>
        <w:jc w:val="both"/>
        <w:rPr>
          <w:bCs/>
          <w:sz w:val="28"/>
        </w:rPr>
      </w:pPr>
      <w:r w:rsidRPr="00ED1A17">
        <w:rPr>
          <w:bCs/>
          <w:sz w:val="28"/>
        </w:rPr>
        <w:t>Отличительной особенностью муниципальной системы образования является то, что она, используя возможности региональных органов управления образованием, базируется на муниципальной форме собственности и управляется местной администрацией.</w:t>
      </w:r>
    </w:p>
    <w:p w:rsidR="00D51000" w:rsidRPr="00735262" w:rsidRDefault="00D51000" w:rsidP="00D51000">
      <w:pPr>
        <w:spacing w:line="360" w:lineRule="auto"/>
        <w:ind w:firstLine="567"/>
        <w:jc w:val="both"/>
        <w:rPr>
          <w:sz w:val="28"/>
          <w:szCs w:val="28"/>
          <w:lang w:eastAsia="ru-RU"/>
        </w:rPr>
      </w:pPr>
      <w:r w:rsidRPr="00735262">
        <w:rPr>
          <w:sz w:val="28"/>
          <w:szCs w:val="28"/>
          <w:lang w:eastAsia="ru-RU"/>
        </w:rPr>
        <w:t>Перспективы дальнейшей модернизации российского образования в значительной степени определяются тем, в какой степени удастся включить в этот процесс потенциал регионов, муниципалитетов, всех образовательных учреждений. Оставаясь ведомственным проектом, модернизация не сможет обеспечить системных результатов. Однако эффективное использование совокупного потенциала возможно только при наличии межуровневого взаимодействия  систем управления, а также существенного изменения муниципального управления образованием, который в наибольшей степени способен приблизить модернизацию к реальным социальным запросам, компенсировать   ее ведомственные издержки.</w:t>
      </w:r>
    </w:p>
    <w:p w:rsidR="00D51000" w:rsidRPr="00735262" w:rsidRDefault="00D51000" w:rsidP="00D51000">
      <w:pPr>
        <w:spacing w:line="360" w:lineRule="auto"/>
        <w:ind w:firstLine="567"/>
        <w:jc w:val="both"/>
        <w:rPr>
          <w:sz w:val="28"/>
          <w:szCs w:val="28"/>
          <w:lang w:eastAsia="ru-RU"/>
        </w:rPr>
      </w:pPr>
      <w:r w:rsidRPr="00735262">
        <w:rPr>
          <w:sz w:val="28"/>
          <w:szCs w:val="28"/>
          <w:lang w:eastAsia="ru-RU"/>
        </w:rPr>
        <w:t>Для того</w:t>
      </w:r>
      <w:proofErr w:type="gramStart"/>
      <w:r w:rsidRPr="00735262">
        <w:rPr>
          <w:sz w:val="28"/>
          <w:szCs w:val="28"/>
          <w:lang w:eastAsia="ru-RU"/>
        </w:rPr>
        <w:t>,</w:t>
      </w:r>
      <w:proofErr w:type="gramEnd"/>
      <w:r w:rsidRPr="00735262">
        <w:rPr>
          <w:sz w:val="28"/>
          <w:szCs w:val="28"/>
          <w:lang w:eastAsia="ru-RU"/>
        </w:rPr>
        <w:t xml:space="preserve"> чтобы эффективно и в полной мере решить тот комплекс задач, который объективно появляется перед муниципальным уровнем управления образованием на новом этапе мод</w:t>
      </w:r>
      <w:r w:rsidR="003A128B">
        <w:rPr>
          <w:sz w:val="28"/>
          <w:szCs w:val="28"/>
          <w:lang w:eastAsia="ru-RU"/>
        </w:rPr>
        <w:t>ернизации, ему предстоит, на мой</w:t>
      </w:r>
      <w:r w:rsidRPr="00735262">
        <w:rPr>
          <w:sz w:val="28"/>
          <w:szCs w:val="28"/>
          <w:lang w:eastAsia="ru-RU"/>
        </w:rPr>
        <w:t xml:space="preserve"> взгляд, в первую очередь, обеспечить большее соответствие интересам местного социума, образовательных учреждений и территории. Стратегическими приоритетами управления развитием системы общего образования должны выступать обеспечение </w:t>
      </w:r>
      <w:r w:rsidRPr="00FC7C15">
        <w:rPr>
          <w:iCs/>
          <w:sz w:val="28"/>
          <w:szCs w:val="28"/>
          <w:lang w:eastAsia="ru-RU"/>
        </w:rPr>
        <w:t>целостности</w:t>
      </w:r>
      <w:r w:rsidRPr="00FC7C15">
        <w:rPr>
          <w:sz w:val="28"/>
          <w:szCs w:val="28"/>
          <w:lang w:eastAsia="ru-RU"/>
        </w:rPr>
        <w:t xml:space="preserve">, </w:t>
      </w:r>
      <w:r w:rsidRPr="00FC7C15">
        <w:rPr>
          <w:iCs/>
          <w:sz w:val="28"/>
          <w:szCs w:val="28"/>
          <w:lang w:eastAsia="ru-RU"/>
        </w:rPr>
        <w:t>системности</w:t>
      </w:r>
      <w:r w:rsidRPr="00FC7C15">
        <w:rPr>
          <w:sz w:val="28"/>
          <w:szCs w:val="28"/>
          <w:lang w:eastAsia="ru-RU"/>
        </w:rPr>
        <w:t xml:space="preserve"> и </w:t>
      </w:r>
      <w:r w:rsidRPr="00FC7C15">
        <w:rPr>
          <w:iCs/>
          <w:sz w:val="28"/>
          <w:szCs w:val="28"/>
          <w:lang w:eastAsia="ru-RU"/>
        </w:rPr>
        <w:lastRenderedPageBreak/>
        <w:t>устойчивости</w:t>
      </w:r>
      <w:r w:rsidRPr="00735262">
        <w:rPr>
          <w:sz w:val="28"/>
          <w:szCs w:val="28"/>
          <w:lang w:eastAsia="ru-RU"/>
        </w:rPr>
        <w:t xml:space="preserve"> развития образования.</w:t>
      </w:r>
    </w:p>
    <w:p w:rsidR="00D51000" w:rsidRDefault="00D51000" w:rsidP="00D51000">
      <w:pPr>
        <w:spacing w:line="360" w:lineRule="auto"/>
        <w:ind w:firstLine="567"/>
        <w:jc w:val="both"/>
        <w:rPr>
          <w:bCs/>
          <w:sz w:val="28"/>
        </w:rPr>
      </w:pPr>
      <w:r>
        <w:rPr>
          <w:bCs/>
          <w:sz w:val="28"/>
        </w:rPr>
        <w:t xml:space="preserve">Федеральный закон Российской Федерации от 6 октября 2003 года № 131-ФЗ  «Об общих принципах организации местного самоуправления в Российской Федерации». Глава 3. Вопросы местного значения,  ст.15. </w:t>
      </w:r>
      <w:proofErr w:type="gramStart"/>
      <w:r>
        <w:rPr>
          <w:bCs/>
          <w:sz w:val="28"/>
        </w:rPr>
        <w:t>Вопросы местного значения муниципального района, в п. 1. говорится о том, что к вопросам местного значения муниципального района относятся: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 организация предоставления дополнительного образования детям (за исключением</w:t>
      </w:r>
      <w:proofErr w:type="gramEnd"/>
      <w:r>
        <w:rPr>
          <w:bCs/>
          <w:sz w:val="28"/>
        </w:rPr>
        <w:t xml:space="preserve">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муниципального района, а также организация отдыха детей в каникулярное время</w:t>
      </w:r>
      <w:r w:rsidR="00B573D8">
        <w:rPr>
          <w:bCs/>
          <w:sz w:val="28"/>
        </w:rPr>
        <w:t xml:space="preserve"> (130)</w:t>
      </w:r>
      <w:r>
        <w:rPr>
          <w:bCs/>
          <w:sz w:val="28"/>
        </w:rPr>
        <w:t>.</w:t>
      </w:r>
    </w:p>
    <w:p w:rsidR="00D51000" w:rsidRDefault="00D51000" w:rsidP="00D51000">
      <w:pPr>
        <w:spacing w:line="360" w:lineRule="auto"/>
        <w:ind w:firstLine="567"/>
        <w:jc w:val="both"/>
        <w:rPr>
          <w:bCs/>
          <w:sz w:val="28"/>
        </w:rPr>
      </w:pPr>
      <w:r>
        <w:rPr>
          <w:bCs/>
          <w:sz w:val="28"/>
        </w:rPr>
        <w:t>Закон Республики Мордовия №1439-</w:t>
      </w:r>
      <w:r>
        <w:rPr>
          <w:bCs/>
          <w:sz w:val="28"/>
          <w:lang w:val="en-US"/>
        </w:rPr>
        <w:t>XII</w:t>
      </w:r>
      <w:r>
        <w:rPr>
          <w:bCs/>
          <w:sz w:val="28"/>
        </w:rPr>
        <w:t xml:space="preserve"> от 9 сентября 1994 года (ред. от 27.11.2003</w:t>
      </w:r>
      <w:r w:rsidR="00646CC4">
        <w:rPr>
          <w:bCs/>
          <w:sz w:val="28"/>
        </w:rPr>
        <w:t xml:space="preserve"> г.</w:t>
      </w:r>
      <w:r>
        <w:rPr>
          <w:bCs/>
          <w:sz w:val="28"/>
        </w:rPr>
        <w:t>) «О местном самоуправлении в Республике Мордовия». Раздел Ш. Полномочия органов местного самоуправления. Статья 12. Компетенция органов местного самоуправления. В п. 3. говорится, что к вопросам государственного значения, в решении которых принимают участие органы местного самоуправления, относится организация образования.  Органы местного самоуправления с их согласия могут наделяться отдельными государственными полномочиями, участвовать в осуществлении государственных программ с передачей им необходимых материальных и финансовых средств. Реализация ими указанных полномочий подконтрольна органам государственной власти</w:t>
      </w:r>
      <w:r w:rsidR="00B573D8">
        <w:rPr>
          <w:bCs/>
          <w:sz w:val="28"/>
        </w:rPr>
        <w:t xml:space="preserve"> (25</w:t>
      </w:r>
      <w:r w:rsidR="00FE21A7">
        <w:rPr>
          <w:bCs/>
          <w:sz w:val="28"/>
        </w:rPr>
        <w:t>)</w:t>
      </w:r>
      <w:r>
        <w:rPr>
          <w:bCs/>
          <w:sz w:val="28"/>
        </w:rPr>
        <w:t>.</w:t>
      </w:r>
    </w:p>
    <w:p w:rsidR="00D51000" w:rsidRPr="001C0DCF" w:rsidRDefault="00D51000" w:rsidP="00D51000">
      <w:pPr>
        <w:spacing w:line="360" w:lineRule="auto"/>
        <w:ind w:firstLine="567"/>
        <w:jc w:val="both"/>
        <w:rPr>
          <w:b/>
          <w:bCs/>
          <w:sz w:val="28"/>
        </w:rPr>
      </w:pPr>
      <w:r>
        <w:rPr>
          <w:bCs/>
          <w:sz w:val="28"/>
        </w:rPr>
        <w:t>Правовую основу для осуществления деятельности в этом направлении дает и</w:t>
      </w:r>
      <w:r w:rsidRPr="00770D1F">
        <w:rPr>
          <w:bCs/>
          <w:sz w:val="28"/>
        </w:rPr>
        <w:t xml:space="preserve"> </w:t>
      </w:r>
      <w:proofErr w:type="spellStart"/>
      <w:r>
        <w:rPr>
          <w:bCs/>
          <w:sz w:val="28"/>
        </w:rPr>
        <w:t>Федеральноый</w:t>
      </w:r>
      <w:proofErr w:type="spellEnd"/>
      <w:r>
        <w:rPr>
          <w:bCs/>
          <w:sz w:val="28"/>
        </w:rPr>
        <w:t xml:space="preserve"> закон Российской Федерации от 29 декабря 2012 года № 273 - ФЗ «Об образовании в Российской Федерации», согласно </w:t>
      </w:r>
      <w:r w:rsidRPr="00024A3D">
        <w:rPr>
          <w:bCs/>
          <w:sz w:val="28"/>
          <w:szCs w:val="28"/>
        </w:rPr>
        <w:t>которому</w:t>
      </w:r>
      <w:r>
        <w:rPr>
          <w:bCs/>
          <w:sz w:val="28"/>
        </w:rPr>
        <w:t xml:space="preserve"> </w:t>
      </w:r>
      <w:r>
        <w:rPr>
          <w:bCs/>
          <w:sz w:val="28"/>
        </w:rPr>
        <w:lastRenderedPageBreak/>
        <w:t>статья 9 раскрывает полномочия местного самоуправления муниципальных районов и городских округов в сфере образования</w:t>
      </w:r>
      <w:r w:rsidR="00FE21A7">
        <w:rPr>
          <w:bCs/>
          <w:sz w:val="28"/>
        </w:rPr>
        <w:t xml:space="preserve"> (</w:t>
      </w:r>
      <w:r w:rsidR="00481253">
        <w:rPr>
          <w:bCs/>
          <w:sz w:val="28"/>
        </w:rPr>
        <w:t>1</w:t>
      </w:r>
      <w:r w:rsidR="00B573D8">
        <w:rPr>
          <w:bCs/>
          <w:sz w:val="28"/>
        </w:rPr>
        <w:t>32</w:t>
      </w:r>
      <w:r w:rsidRPr="001C0DCF">
        <w:rPr>
          <w:b/>
          <w:bCs/>
          <w:sz w:val="28"/>
        </w:rPr>
        <w:t>).</w:t>
      </w:r>
    </w:p>
    <w:p w:rsidR="00D51000" w:rsidRDefault="00D51000" w:rsidP="00D51000">
      <w:pPr>
        <w:pStyle w:val="ab"/>
        <w:rPr>
          <w:bCs/>
        </w:rPr>
      </w:pPr>
      <w:r>
        <w:rPr>
          <w:bCs/>
        </w:rPr>
        <w:t xml:space="preserve">Новые условия развития нашего государства определили новые условия жизнедеятельности школы. Ей делегированы права принимать решения по весьма широкому спектру вопросов. Расширение полномочий повлекло за собой и </w:t>
      </w:r>
      <w:proofErr w:type="gramStart"/>
      <w:r>
        <w:rPr>
          <w:bCs/>
        </w:rPr>
        <w:t>значительно большую</w:t>
      </w:r>
      <w:proofErr w:type="gramEnd"/>
      <w:r>
        <w:rPr>
          <w:bCs/>
        </w:rPr>
        <w:t xml:space="preserve"> ответственность.</w:t>
      </w:r>
    </w:p>
    <w:p w:rsidR="00D51000" w:rsidRDefault="00D51000" w:rsidP="00CB6250">
      <w:pPr>
        <w:pStyle w:val="ab"/>
        <w:rPr>
          <w:bCs/>
        </w:rPr>
      </w:pPr>
      <w:r>
        <w:rPr>
          <w:bCs/>
        </w:rPr>
        <w:t>Российская школа уже во многом самостоятельна. Директор теперь - тот формальный лидер, которому приходится самому принимать решения по важнейшим вопросам.</w:t>
      </w:r>
    </w:p>
    <w:p w:rsidR="00CB6250" w:rsidRDefault="00F57FBB" w:rsidP="00CB6250">
      <w:pPr>
        <w:spacing w:line="360" w:lineRule="auto"/>
        <w:ind w:firstLine="567"/>
        <w:jc w:val="both"/>
        <w:rPr>
          <w:bCs/>
          <w:sz w:val="28"/>
          <w:szCs w:val="28"/>
        </w:rPr>
      </w:pPr>
      <w:r w:rsidRPr="00CB6250">
        <w:rPr>
          <w:bCs/>
          <w:sz w:val="28"/>
          <w:szCs w:val="28"/>
        </w:rPr>
        <w:t>На мой</w:t>
      </w:r>
      <w:r w:rsidR="00D51000" w:rsidRPr="00CB6250">
        <w:rPr>
          <w:bCs/>
          <w:sz w:val="28"/>
          <w:szCs w:val="28"/>
        </w:rPr>
        <w:t xml:space="preserve"> взгляд, деятельность директора школы должна распределяться по трем основным уровням образовательной политики: удовлетворение федерального образовательного заказа, регионального, местного, того образовательного заказа, который исходит непосредственно от потребителя, а именно от учащихся школы, их родителей, работников школы, людей, живущих в этом </w:t>
      </w:r>
      <w:proofErr w:type="spellStart"/>
      <w:r w:rsidR="00D51000" w:rsidRPr="00CB6250">
        <w:rPr>
          <w:bCs/>
          <w:sz w:val="28"/>
          <w:szCs w:val="28"/>
        </w:rPr>
        <w:t>микросоциуме</w:t>
      </w:r>
      <w:proofErr w:type="spellEnd"/>
      <w:r w:rsidR="00D51000" w:rsidRPr="00CB6250">
        <w:rPr>
          <w:bCs/>
          <w:sz w:val="28"/>
          <w:szCs w:val="28"/>
        </w:rPr>
        <w:t>, расположенных здесь государственных и других организаций. Чем яснее осознает директор школы, с одной стороны, различие этих уровней, а с другой, - их тесную взаимосвязь, тем эффективнее будет его образовательная политика: правильно расставлены приоритеты, своевременно и точно приняты решения.</w:t>
      </w:r>
    </w:p>
    <w:p w:rsidR="00CB6250" w:rsidRPr="00D974DE" w:rsidRDefault="00CB6250" w:rsidP="00CB6250">
      <w:pPr>
        <w:spacing w:line="360" w:lineRule="auto"/>
        <w:ind w:firstLine="567"/>
        <w:jc w:val="both"/>
        <w:rPr>
          <w:sz w:val="28"/>
          <w:szCs w:val="28"/>
        </w:rPr>
      </w:pPr>
      <w:r w:rsidRPr="00D974DE">
        <w:rPr>
          <w:bCs/>
          <w:sz w:val="28"/>
          <w:szCs w:val="28"/>
        </w:rPr>
        <w:t>В Федеральном законе Российской Федерации от 29 декабря 2012 года № 273 - ФЗ «Об образован</w:t>
      </w:r>
      <w:r>
        <w:rPr>
          <w:bCs/>
          <w:sz w:val="28"/>
          <w:szCs w:val="28"/>
        </w:rPr>
        <w:t>ии в Российской Федерации»</w:t>
      </w:r>
      <w:r w:rsidRPr="00D974DE">
        <w:rPr>
          <w:bCs/>
          <w:sz w:val="28"/>
          <w:szCs w:val="28"/>
        </w:rPr>
        <w:t xml:space="preserve"> </w:t>
      </w:r>
      <w:r>
        <w:rPr>
          <w:bCs/>
          <w:sz w:val="28"/>
          <w:szCs w:val="28"/>
        </w:rPr>
        <w:t>г</w:t>
      </w:r>
      <w:r w:rsidRPr="00D974DE">
        <w:rPr>
          <w:bCs/>
          <w:sz w:val="28"/>
          <w:szCs w:val="28"/>
        </w:rPr>
        <w:t>оворится, что</w:t>
      </w:r>
      <w:r w:rsidRPr="00D974DE">
        <w:rPr>
          <w:b/>
          <w:bCs/>
          <w:sz w:val="28"/>
          <w:szCs w:val="28"/>
        </w:rPr>
        <w:t xml:space="preserve"> </w:t>
      </w:r>
      <w:r w:rsidRPr="00D974DE">
        <w:rPr>
          <w:sz w:val="28"/>
          <w:szCs w:val="28"/>
        </w:rPr>
        <w:t>управление образовательной организацией осуществляется на основе сочетания принципов</w:t>
      </w:r>
      <w:r>
        <w:rPr>
          <w:sz w:val="28"/>
          <w:szCs w:val="28"/>
        </w:rPr>
        <w:t xml:space="preserve"> единоначалия и коллегиальности</w:t>
      </w:r>
      <w:r w:rsidRPr="00D974DE">
        <w:rPr>
          <w:bCs/>
          <w:sz w:val="28"/>
          <w:szCs w:val="28"/>
        </w:rPr>
        <w:t xml:space="preserve"> </w:t>
      </w:r>
      <w:r>
        <w:rPr>
          <w:bCs/>
          <w:sz w:val="28"/>
          <w:szCs w:val="28"/>
        </w:rPr>
        <w:t>(</w:t>
      </w:r>
      <w:r w:rsidRPr="00D974DE">
        <w:rPr>
          <w:bCs/>
          <w:sz w:val="28"/>
          <w:szCs w:val="28"/>
        </w:rPr>
        <w:t>ст.</w:t>
      </w:r>
      <w:r>
        <w:rPr>
          <w:bCs/>
          <w:sz w:val="28"/>
          <w:szCs w:val="28"/>
        </w:rPr>
        <w:t xml:space="preserve"> </w:t>
      </w:r>
      <w:r w:rsidRPr="00D974DE">
        <w:rPr>
          <w:bCs/>
          <w:sz w:val="28"/>
          <w:szCs w:val="28"/>
        </w:rPr>
        <w:t>26. п.</w:t>
      </w:r>
      <w:r>
        <w:rPr>
          <w:bCs/>
          <w:sz w:val="28"/>
          <w:szCs w:val="28"/>
        </w:rPr>
        <w:t xml:space="preserve"> 2). </w:t>
      </w:r>
    </w:p>
    <w:p w:rsidR="00CB6250" w:rsidRPr="00D974DE" w:rsidRDefault="00CB6250" w:rsidP="00CB6250">
      <w:pPr>
        <w:spacing w:line="360" w:lineRule="auto"/>
        <w:ind w:firstLine="567"/>
        <w:jc w:val="both"/>
        <w:rPr>
          <w:sz w:val="28"/>
          <w:szCs w:val="28"/>
        </w:rPr>
      </w:pPr>
      <w:r w:rsidRPr="00D974DE">
        <w:rPr>
          <w:sz w:val="28"/>
          <w:szCs w:val="28"/>
        </w:rPr>
        <w:t>Единоличным исполнительным органом образовательной организации является руководитель образовате</w:t>
      </w:r>
      <w:r>
        <w:rPr>
          <w:sz w:val="28"/>
          <w:szCs w:val="28"/>
        </w:rPr>
        <w:t xml:space="preserve">льной организации </w:t>
      </w:r>
      <w:r w:rsidRPr="00D974DE">
        <w:rPr>
          <w:sz w:val="28"/>
          <w:szCs w:val="28"/>
        </w:rPr>
        <w:t>(директор)</w:t>
      </w:r>
      <w:r>
        <w:rPr>
          <w:sz w:val="28"/>
          <w:szCs w:val="28"/>
        </w:rPr>
        <w:t>,</w:t>
      </w:r>
      <w:r w:rsidRPr="00D974DE">
        <w:rPr>
          <w:sz w:val="28"/>
          <w:szCs w:val="28"/>
        </w:rPr>
        <w:t xml:space="preserve"> который осуществляет текущее руководство деятельнос</w:t>
      </w:r>
      <w:r>
        <w:rPr>
          <w:sz w:val="28"/>
          <w:szCs w:val="28"/>
        </w:rPr>
        <w:t>тью образовательной организации</w:t>
      </w:r>
      <w:r w:rsidRPr="00D974DE">
        <w:rPr>
          <w:bCs/>
          <w:sz w:val="28"/>
          <w:szCs w:val="28"/>
        </w:rPr>
        <w:t xml:space="preserve"> </w:t>
      </w:r>
      <w:r>
        <w:rPr>
          <w:bCs/>
          <w:sz w:val="28"/>
          <w:szCs w:val="28"/>
        </w:rPr>
        <w:t>(</w:t>
      </w:r>
      <w:r w:rsidRPr="00D974DE">
        <w:rPr>
          <w:bCs/>
          <w:sz w:val="28"/>
          <w:szCs w:val="28"/>
        </w:rPr>
        <w:t>ст.</w:t>
      </w:r>
      <w:r>
        <w:rPr>
          <w:bCs/>
          <w:sz w:val="28"/>
          <w:szCs w:val="28"/>
        </w:rPr>
        <w:t xml:space="preserve"> </w:t>
      </w:r>
      <w:r w:rsidRPr="00D974DE">
        <w:rPr>
          <w:bCs/>
          <w:sz w:val="28"/>
          <w:szCs w:val="28"/>
        </w:rPr>
        <w:t>26</w:t>
      </w:r>
      <w:r>
        <w:rPr>
          <w:bCs/>
          <w:sz w:val="28"/>
          <w:szCs w:val="28"/>
        </w:rPr>
        <w:t xml:space="preserve">. п. </w:t>
      </w:r>
      <w:r w:rsidRPr="00D974DE">
        <w:rPr>
          <w:bCs/>
          <w:sz w:val="28"/>
          <w:szCs w:val="28"/>
        </w:rPr>
        <w:t>3</w:t>
      </w:r>
      <w:r>
        <w:rPr>
          <w:bCs/>
          <w:sz w:val="28"/>
          <w:szCs w:val="28"/>
        </w:rPr>
        <w:t>)</w:t>
      </w:r>
      <w:r w:rsidRPr="00D974DE">
        <w:rPr>
          <w:bCs/>
          <w:sz w:val="28"/>
          <w:szCs w:val="28"/>
        </w:rPr>
        <w:t>.</w:t>
      </w:r>
    </w:p>
    <w:p w:rsidR="00D51000" w:rsidRDefault="00D51000" w:rsidP="00D51000">
      <w:pPr>
        <w:pStyle w:val="ab"/>
        <w:rPr>
          <w:bCs/>
        </w:rPr>
      </w:pPr>
      <w:r>
        <w:rPr>
          <w:bCs/>
        </w:rPr>
        <w:t xml:space="preserve">В п. 2.6. Концепции модернизации российского образования на период до 2010 года говорилось: «Важнейшая задача и одно из приоритетных направлений модернизации системы образования - модернизация самой </w:t>
      </w:r>
      <w:r>
        <w:rPr>
          <w:bCs/>
        </w:rPr>
        <w:lastRenderedPageBreak/>
        <w:t xml:space="preserve">модели управления этой системой. В современных условиях управление образованием </w:t>
      </w:r>
      <w:r w:rsidR="00BE225C">
        <w:rPr>
          <w:bCs/>
        </w:rPr>
        <w:t xml:space="preserve">- </w:t>
      </w:r>
      <w:r>
        <w:rPr>
          <w:bCs/>
        </w:rPr>
        <w:t>это</w:t>
      </w:r>
      <w:r w:rsidR="00BE225C">
        <w:rPr>
          <w:bCs/>
        </w:rPr>
        <w:t>,</w:t>
      </w:r>
      <w:r>
        <w:rPr>
          <w:bCs/>
        </w:rPr>
        <w:t xml:space="preserve"> прежде всего</w:t>
      </w:r>
      <w:r w:rsidR="00BE225C">
        <w:rPr>
          <w:bCs/>
        </w:rPr>
        <w:t>,</w:t>
      </w:r>
      <w:r>
        <w:rPr>
          <w:bCs/>
        </w:rPr>
        <w:t xml:space="preserve"> управление процессом его развития.</w:t>
      </w:r>
    </w:p>
    <w:p w:rsidR="00D51000" w:rsidRDefault="00D51000" w:rsidP="00D51000">
      <w:pPr>
        <w:pStyle w:val="ab"/>
        <w:rPr>
          <w:bCs/>
        </w:rPr>
      </w:pPr>
      <w:r>
        <w:rPr>
          <w:bCs/>
        </w:rPr>
        <w:t>Ближайшая цель - формирование оптимальной модели управления, в которой будут четко распре</w:t>
      </w:r>
      <w:r w:rsidR="003A128B">
        <w:rPr>
          <w:bCs/>
        </w:rPr>
        <w:t>делены и согласованы компетенции</w:t>
      </w:r>
      <w:r>
        <w:rPr>
          <w:bCs/>
        </w:rPr>
        <w:t xml:space="preserve"> и полномочия, функции и ответственность всех субъектов образовательной политики, прежде всего, образовательных учреждений и органов местного самоуправления, региональных и федеральных управленческих структур. Должна быть обеспечена гласность и прозрачность обсуждения и прин</w:t>
      </w:r>
      <w:r w:rsidR="0084386D">
        <w:rPr>
          <w:bCs/>
        </w:rPr>
        <w:t>ятия управленческих решений» (40</w:t>
      </w:r>
      <w:r>
        <w:rPr>
          <w:bCs/>
        </w:rPr>
        <w:t>).</w:t>
      </w:r>
    </w:p>
    <w:p w:rsidR="00D51000" w:rsidRDefault="00D51000" w:rsidP="00D51000">
      <w:pPr>
        <w:pStyle w:val="ab"/>
        <w:rPr>
          <w:bCs/>
        </w:rPr>
      </w:pPr>
      <w:r w:rsidRPr="007A5C53">
        <w:rPr>
          <w:bCs/>
        </w:rPr>
        <w:t xml:space="preserve"> </w:t>
      </w:r>
      <w:proofErr w:type="gramStart"/>
      <w:r w:rsidRPr="00666CD0">
        <w:rPr>
          <w:bCs/>
          <w:szCs w:val="28"/>
        </w:rPr>
        <w:t>В Федеральном законе Российской Федерации от 29 декабря 2012 года № 273 - ФЗ «Об образовании в Российской Федерации»</w:t>
      </w:r>
      <w:r>
        <w:rPr>
          <w:bCs/>
          <w:szCs w:val="28"/>
        </w:rPr>
        <w:t xml:space="preserve"> четко распределены и указаны </w:t>
      </w:r>
      <w:r>
        <w:rPr>
          <w:bCs/>
        </w:rPr>
        <w:t>полномочия федеральных органов государственной власти в сфере образования, полномочия Российской Федерации в сфере образования, переданные для осуществления органам государственной власти субъектов Российской Федерации,</w:t>
      </w:r>
      <w:r w:rsidRPr="00F265BD">
        <w:rPr>
          <w:bCs/>
        </w:rPr>
        <w:t xml:space="preserve"> </w:t>
      </w:r>
      <w:r>
        <w:rPr>
          <w:bCs/>
        </w:rPr>
        <w:t>полномочия государственной власти субъектов Российской Федерации в сфере образования</w:t>
      </w:r>
      <w:r w:rsidRPr="007A5C53">
        <w:rPr>
          <w:bCs/>
        </w:rPr>
        <w:t xml:space="preserve"> </w:t>
      </w:r>
      <w:r>
        <w:rPr>
          <w:bCs/>
        </w:rPr>
        <w:t>и полномочия местного самоуправления муниципальных районов и</w:t>
      </w:r>
      <w:proofErr w:type="gramEnd"/>
      <w:r>
        <w:rPr>
          <w:bCs/>
        </w:rPr>
        <w:t xml:space="preserve"> городски</w:t>
      </w:r>
      <w:r w:rsidR="00F042C2">
        <w:rPr>
          <w:bCs/>
        </w:rPr>
        <w:t>х округов в</w:t>
      </w:r>
      <w:r w:rsidR="0084386D">
        <w:rPr>
          <w:bCs/>
        </w:rPr>
        <w:t xml:space="preserve"> сфере образования (132</w:t>
      </w:r>
      <w:r>
        <w:rPr>
          <w:bCs/>
        </w:rPr>
        <w:t xml:space="preserve">). </w:t>
      </w:r>
    </w:p>
    <w:p w:rsidR="00D51000" w:rsidRDefault="00D51000" w:rsidP="00D51000">
      <w:pPr>
        <w:pStyle w:val="ab"/>
        <w:spacing w:before="240"/>
        <w:jc w:val="center"/>
        <w:rPr>
          <w:b/>
        </w:rPr>
      </w:pPr>
      <w:r>
        <w:rPr>
          <w:b/>
        </w:rPr>
        <w:t>ВЫВОДЫ ПО ПЕРВОЙ ГЛАВЕ</w:t>
      </w:r>
    </w:p>
    <w:p w:rsidR="00D51000" w:rsidRDefault="00D96E89" w:rsidP="00D51000">
      <w:pPr>
        <w:pStyle w:val="ab"/>
        <w:spacing w:line="348" w:lineRule="auto"/>
        <w:rPr>
          <w:bCs/>
        </w:rPr>
      </w:pPr>
      <w:r>
        <w:rPr>
          <w:bCs/>
        </w:rPr>
        <w:t xml:space="preserve">1. </w:t>
      </w:r>
      <w:r w:rsidR="00D51000">
        <w:rPr>
          <w:bCs/>
        </w:rPr>
        <w:t>Изучение регионализации образования как социально-педагогической проблемы, ее теоретических, нормативно-правовых основ позволяет сделать следующие выводы:</w:t>
      </w:r>
    </w:p>
    <w:p w:rsidR="00D51000" w:rsidRDefault="00D51000" w:rsidP="00D51000">
      <w:pPr>
        <w:pStyle w:val="ab"/>
        <w:tabs>
          <w:tab w:val="left" w:pos="851"/>
        </w:tabs>
        <w:spacing w:line="348" w:lineRule="auto"/>
        <w:rPr>
          <w:bCs/>
        </w:rPr>
      </w:pPr>
      <w:proofErr w:type="gramStart"/>
      <w:r>
        <w:rPr>
          <w:bCs/>
        </w:rPr>
        <w:t>Несмотря на различные подходы к определению сущности регионализации, ее следует рассматривать как возможность региональной образовательной системы, являющейся составной частью единого федерального образовательного пространства, создавать условия для удовлетворения образовательных интересов личности, этноса, общества, многонационального государства с учетом социально-экономических, этнографических, исторических, этнокультурных и других особенностей региона.</w:t>
      </w:r>
      <w:proofErr w:type="gramEnd"/>
      <w:r>
        <w:rPr>
          <w:bCs/>
        </w:rPr>
        <w:t xml:space="preserve"> Важнейшим условием регионализации следует считать то, что </w:t>
      </w:r>
      <w:r>
        <w:rPr>
          <w:bCs/>
        </w:rPr>
        <w:lastRenderedPageBreak/>
        <w:t>региональный образовательный комплекс должен обязательно оставаться подсистемой образовательной системы более высокого уровня, принадлежащей федеративному государству, на основе оптимального определения соотношения федерализации и регионализации образования.</w:t>
      </w:r>
    </w:p>
    <w:p w:rsidR="00D51000" w:rsidRDefault="00D96E89" w:rsidP="00D51000">
      <w:pPr>
        <w:pStyle w:val="ab"/>
        <w:tabs>
          <w:tab w:val="left" w:pos="851"/>
        </w:tabs>
        <w:spacing w:line="348" w:lineRule="auto"/>
        <w:rPr>
          <w:bCs/>
        </w:rPr>
      </w:pPr>
      <w:r>
        <w:rPr>
          <w:bCs/>
        </w:rPr>
        <w:t xml:space="preserve">2. </w:t>
      </w:r>
      <w:r w:rsidR="00D51000">
        <w:rPr>
          <w:bCs/>
        </w:rPr>
        <w:t>Важным фактором становления, развития региональных образовательных систем, управления ими является создание и развитие нормативно-правовой базы. Она складывается из документов:</w:t>
      </w:r>
    </w:p>
    <w:p w:rsidR="00D51000" w:rsidRDefault="00D51000" w:rsidP="00D51000">
      <w:pPr>
        <w:pStyle w:val="ab"/>
        <w:tabs>
          <w:tab w:val="left" w:pos="851"/>
        </w:tabs>
        <w:spacing w:line="348" w:lineRule="auto"/>
        <w:rPr>
          <w:bCs/>
        </w:rPr>
      </w:pPr>
      <w:r>
        <w:rPr>
          <w:bCs/>
        </w:rPr>
        <w:t xml:space="preserve">- </w:t>
      </w:r>
      <w:proofErr w:type="gramStart"/>
      <w:r>
        <w:rPr>
          <w:bCs/>
        </w:rPr>
        <w:t>государственно-правовых</w:t>
      </w:r>
      <w:proofErr w:type="gramEnd"/>
      <w:r>
        <w:rPr>
          <w:bCs/>
        </w:rPr>
        <w:t>, определяющих функционирование реги</w:t>
      </w:r>
      <w:r w:rsidR="00B20A18">
        <w:rPr>
          <w:bCs/>
        </w:rPr>
        <w:t>о</w:t>
      </w:r>
      <w:r>
        <w:rPr>
          <w:bCs/>
        </w:rPr>
        <w:t>нальной системы образования (федеральные законодательные документы и нормативные акты);</w:t>
      </w:r>
    </w:p>
    <w:p w:rsidR="00D51000" w:rsidRDefault="00D51000" w:rsidP="00D51000">
      <w:pPr>
        <w:pStyle w:val="ab"/>
        <w:tabs>
          <w:tab w:val="left" w:pos="851"/>
        </w:tabs>
        <w:spacing w:line="348" w:lineRule="auto"/>
        <w:rPr>
          <w:bCs/>
        </w:rPr>
      </w:pPr>
      <w:r>
        <w:rPr>
          <w:bCs/>
        </w:rPr>
        <w:t>- регионального (республиканского) уровня;</w:t>
      </w:r>
    </w:p>
    <w:p w:rsidR="00D51000" w:rsidRDefault="00D51000" w:rsidP="00D51000">
      <w:pPr>
        <w:pStyle w:val="ab"/>
        <w:tabs>
          <w:tab w:val="left" w:pos="851"/>
        </w:tabs>
        <w:spacing w:line="348" w:lineRule="auto"/>
        <w:rPr>
          <w:bCs/>
        </w:rPr>
      </w:pPr>
      <w:r>
        <w:rPr>
          <w:bCs/>
        </w:rPr>
        <w:t>- муниципального уровня;</w:t>
      </w:r>
    </w:p>
    <w:p w:rsidR="00D51000" w:rsidRDefault="00D51000" w:rsidP="00D51000">
      <w:pPr>
        <w:pStyle w:val="ab"/>
        <w:tabs>
          <w:tab w:val="left" w:pos="851"/>
        </w:tabs>
        <w:spacing w:line="348" w:lineRule="auto"/>
        <w:rPr>
          <w:bCs/>
        </w:rPr>
      </w:pPr>
      <w:r>
        <w:rPr>
          <w:bCs/>
        </w:rPr>
        <w:t>- школьного уровня.</w:t>
      </w:r>
    </w:p>
    <w:p w:rsidR="00D51000" w:rsidRDefault="00D51000" w:rsidP="00D51000">
      <w:pPr>
        <w:pStyle w:val="ab"/>
        <w:ind w:hanging="2880"/>
        <w:jc w:val="left"/>
        <w:rPr>
          <w:bCs/>
        </w:rPr>
      </w:pPr>
    </w:p>
    <w:p w:rsidR="00D51000" w:rsidRDefault="00D51000" w:rsidP="00D51000">
      <w:pPr>
        <w:pStyle w:val="ab"/>
        <w:spacing w:before="240"/>
        <w:jc w:val="center"/>
        <w:rPr>
          <w:b/>
        </w:rPr>
      </w:pPr>
    </w:p>
    <w:p w:rsidR="00D51000" w:rsidRDefault="00D51000" w:rsidP="00D51000">
      <w:pPr>
        <w:pStyle w:val="ab"/>
        <w:spacing w:before="240"/>
        <w:jc w:val="center"/>
        <w:rPr>
          <w:b/>
        </w:rPr>
      </w:pPr>
    </w:p>
    <w:p w:rsidR="00D51000" w:rsidRDefault="00D51000" w:rsidP="00D51000">
      <w:pPr>
        <w:pStyle w:val="ab"/>
        <w:spacing w:before="240"/>
        <w:jc w:val="center"/>
        <w:rPr>
          <w:b/>
        </w:rPr>
      </w:pPr>
    </w:p>
    <w:p w:rsidR="00D51000" w:rsidRDefault="00D51000" w:rsidP="00D51000">
      <w:pPr>
        <w:pStyle w:val="ab"/>
        <w:spacing w:before="240"/>
        <w:jc w:val="center"/>
        <w:rPr>
          <w:b/>
        </w:rPr>
      </w:pPr>
    </w:p>
    <w:p w:rsidR="00D51000" w:rsidRDefault="00D51000" w:rsidP="00D51000">
      <w:pPr>
        <w:pStyle w:val="ab"/>
        <w:spacing w:before="240"/>
        <w:jc w:val="center"/>
        <w:rPr>
          <w:b/>
        </w:rPr>
      </w:pPr>
    </w:p>
    <w:p w:rsidR="00B34057" w:rsidRDefault="00B34057" w:rsidP="00D51000">
      <w:pPr>
        <w:pStyle w:val="ab"/>
        <w:spacing w:before="240"/>
        <w:jc w:val="center"/>
        <w:rPr>
          <w:b/>
        </w:rPr>
      </w:pPr>
    </w:p>
    <w:p w:rsidR="00B34057" w:rsidRDefault="00B34057" w:rsidP="00D51000">
      <w:pPr>
        <w:pStyle w:val="ab"/>
        <w:spacing w:before="240"/>
        <w:jc w:val="center"/>
        <w:rPr>
          <w:b/>
        </w:rPr>
      </w:pPr>
    </w:p>
    <w:p w:rsidR="00B34057" w:rsidRDefault="00B34057" w:rsidP="00D51000">
      <w:pPr>
        <w:pStyle w:val="ab"/>
        <w:spacing w:before="240"/>
        <w:jc w:val="center"/>
        <w:rPr>
          <w:b/>
        </w:rPr>
      </w:pPr>
    </w:p>
    <w:p w:rsidR="00190269" w:rsidRDefault="00190269" w:rsidP="0060555B">
      <w:pPr>
        <w:pStyle w:val="ab"/>
        <w:spacing w:before="240"/>
        <w:jc w:val="center"/>
        <w:rPr>
          <w:b/>
        </w:rPr>
      </w:pPr>
    </w:p>
    <w:p w:rsidR="00190269" w:rsidRDefault="00190269" w:rsidP="0060555B">
      <w:pPr>
        <w:pStyle w:val="ab"/>
        <w:spacing w:before="240"/>
        <w:jc w:val="center"/>
        <w:rPr>
          <w:b/>
        </w:rPr>
      </w:pPr>
    </w:p>
    <w:p w:rsidR="00803C38" w:rsidRDefault="00803C38" w:rsidP="0060555B">
      <w:pPr>
        <w:pStyle w:val="ab"/>
        <w:spacing w:before="240"/>
        <w:jc w:val="center"/>
        <w:rPr>
          <w:b/>
        </w:rPr>
      </w:pPr>
    </w:p>
    <w:p w:rsidR="00D51000" w:rsidRPr="005F1A0B" w:rsidRDefault="00D51000" w:rsidP="0060555B">
      <w:pPr>
        <w:pStyle w:val="ab"/>
        <w:spacing w:before="240"/>
        <w:jc w:val="center"/>
        <w:rPr>
          <w:b/>
        </w:rPr>
      </w:pPr>
      <w:r>
        <w:rPr>
          <w:b/>
        </w:rPr>
        <w:lastRenderedPageBreak/>
        <w:t>ГЛАВА</w:t>
      </w:r>
      <w:r w:rsidR="005F1A0B">
        <w:rPr>
          <w:b/>
        </w:rPr>
        <w:t xml:space="preserve"> II. РАЗВИТИЕ РЕГИОНАЛЬНО ОБРАЗОВАТЕЛЬНОЙ СИСТЕМЫ НА СЕЛЕ В РЕСПУБЛИКЕ МОРДОВИЯ</w:t>
      </w:r>
    </w:p>
    <w:p w:rsidR="00301C8C" w:rsidRDefault="00301C8C" w:rsidP="00301C8C">
      <w:pPr>
        <w:spacing w:line="360" w:lineRule="auto"/>
        <w:ind w:firstLine="567"/>
        <w:jc w:val="center"/>
        <w:rPr>
          <w:b/>
          <w:sz w:val="28"/>
        </w:rPr>
      </w:pPr>
    </w:p>
    <w:p w:rsidR="00301C8C" w:rsidRDefault="00301C8C" w:rsidP="00301C8C">
      <w:pPr>
        <w:spacing w:line="360" w:lineRule="auto"/>
        <w:ind w:firstLine="567"/>
        <w:jc w:val="center"/>
        <w:rPr>
          <w:b/>
          <w:bCs/>
          <w:sz w:val="28"/>
        </w:rPr>
      </w:pPr>
      <w:r>
        <w:rPr>
          <w:b/>
          <w:sz w:val="28"/>
        </w:rPr>
        <w:t xml:space="preserve">2.1. </w:t>
      </w:r>
      <w:r>
        <w:rPr>
          <w:b/>
          <w:bCs/>
          <w:sz w:val="28"/>
        </w:rPr>
        <w:t>СОЦИАЛЬНО-ПЕДАГОГИЧЕСКАЯ ХАРАКТЕРИСТИКА СЕЛЬСКОГО СОЦИУМА РЕСПУБЛИКИ МОРДОВИЯ</w:t>
      </w:r>
    </w:p>
    <w:p w:rsidR="00301C8C" w:rsidRDefault="00301C8C" w:rsidP="00301C8C">
      <w:pPr>
        <w:spacing w:line="360" w:lineRule="auto"/>
        <w:jc w:val="center"/>
        <w:rPr>
          <w:sz w:val="28"/>
        </w:rPr>
      </w:pPr>
    </w:p>
    <w:p w:rsidR="00301C8C" w:rsidRDefault="00301C8C" w:rsidP="00301C8C">
      <w:pPr>
        <w:pStyle w:val="ab"/>
      </w:pPr>
      <w:r>
        <w:t>Первичной региональной единицей являются такие муниципальные, административно-территориальные объединения как село (деревня), рабочий поселок.</w:t>
      </w:r>
    </w:p>
    <w:p w:rsidR="00301C8C" w:rsidRDefault="00301C8C" w:rsidP="00301C8C">
      <w:pPr>
        <w:spacing w:line="360" w:lineRule="auto"/>
        <w:ind w:firstLine="567"/>
        <w:jc w:val="both"/>
        <w:rPr>
          <w:sz w:val="28"/>
        </w:rPr>
      </w:pPr>
      <w:r>
        <w:rPr>
          <w:sz w:val="28"/>
        </w:rPr>
        <w:t>Охватившие Россию социально-экономические преобразования в первую очередь касаются села. Именно здесь идут наиболее бурные процессы дифференциации форм собственности, преобразующие его облик.</w:t>
      </w:r>
    </w:p>
    <w:p w:rsidR="00301C8C" w:rsidRDefault="00301C8C" w:rsidP="00301C8C">
      <w:pPr>
        <w:spacing w:line="360" w:lineRule="auto"/>
        <w:ind w:firstLine="567"/>
        <w:jc w:val="both"/>
        <w:rPr>
          <w:sz w:val="28"/>
        </w:rPr>
      </w:pPr>
      <w:r>
        <w:rPr>
          <w:sz w:val="28"/>
        </w:rPr>
        <w:t xml:space="preserve">С учетом новой экономической политики, </w:t>
      </w:r>
      <w:proofErr w:type="spellStart"/>
      <w:r>
        <w:rPr>
          <w:sz w:val="28"/>
        </w:rPr>
        <w:t>многоукладности</w:t>
      </w:r>
      <w:proofErr w:type="spellEnd"/>
      <w:r>
        <w:rPr>
          <w:sz w:val="28"/>
        </w:rPr>
        <w:t xml:space="preserve"> сельской жизни, взаимосвязей школы и социальной сферы возникает настоятельная потребность разработки комплекса взаимосвязанных образовательных, социально-экономических, социально-культурных программ, рассчитанных на поэтапное, системное повышение качества образования сельских жителей, создание условий для заинтересованного, свободного закрепления населения в сельской местности.</w:t>
      </w:r>
    </w:p>
    <w:p w:rsidR="00301C8C" w:rsidRDefault="00301C8C" w:rsidP="00301C8C">
      <w:pPr>
        <w:spacing w:line="360" w:lineRule="auto"/>
        <w:ind w:firstLine="567"/>
        <w:jc w:val="both"/>
        <w:rPr>
          <w:sz w:val="28"/>
        </w:rPr>
      </w:pPr>
      <w:r>
        <w:rPr>
          <w:sz w:val="28"/>
        </w:rPr>
        <w:t xml:space="preserve">В конце 80-х, начале 90-х годов </w:t>
      </w:r>
      <w:r>
        <w:rPr>
          <w:sz w:val="28"/>
          <w:lang w:val="en-US"/>
        </w:rPr>
        <w:t>XX</w:t>
      </w:r>
      <w:r>
        <w:rPr>
          <w:sz w:val="28"/>
        </w:rPr>
        <w:t xml:space="preserve"> века отечественной педагогикой стало уделяться большое внимание изучению социальной среды как важнейшего фактора воспитания, развития, обучения, социальной защиты личности.</w:t>
      </w:r>
    </w:p>
    <w:p w:rsidR="00301C8C" w:rsidRDefault="00301C8C" w:rsidP="00301C8C">
      <w:pPr>
        <w:spacing w:line="360" w:lineRule="auto"/>
        <w:ind w:firstLine="567"/>
        <w:jc w:val="both"/>
        <w:rPr>
          <w:sz w:val="28"/>
        </w:rPr>
      </w:pPr>
      <w:r>
        <w:rPr>
          <w:sz w:val="28"/>
        </w:rPr>
        <w:t>Социальная среда (социум) представляет собой конкретное поле деятельности и социальных отношений личности, где формируются, реализуются способности индивида, где каждый человек непосредственно включается в жизнедеятельность общества. По определени</w:t>
      </w:r>
      <w:r w:rsidR="006A55B5">
        <w:rPr>
          <w:sz w:val="28"/>
        </w:rPr>
        <w:t>ю Ю.В.Сычева, социальная среда -</w:t>
      </w:r>
      <w:r>
        <w:rPr>
          <w:sz w:val="28"/>
        </w:rPr>
        <w:t xml:space="preserve"> это сложный, многогранный, а нередко и противоречивый мир. Это все социальные условия и ситуация, вещи и особенности социального окружения, сфера общения, условия места и времени, вся </w:t>
      </w:r>
      <w:r>
        <w:rPr>
          <w:sz w:val="28"/>
        </w:rPr>
        <w:lastRenderedPageBreak/>
        <w:t>материальн</w:t>
      </w:r>
      <w:r w:rsidR="0084386D">
        <w:rPr>
          <w:sz w:val="28"/>
        </w:rPr>
        <w:t>ая и духовная жизнь общества (16</w:t>
      </w:r>
      <w:r>
        <w:rPr>
          <w:sz w:val="28"/>
        </w:rPr>
        <w:t>).</w:t>
      </w:r>
    </w:p>
    <w:p w:rsidR="00301C8C" w:rsidRDefault="00301C8C" w:rsidP="00301C8C">
      <w:pPr>
        <w:spacing w:line="360" w:lineRule="auto"/>
        <w:ind w:firstLine="567"/>
        <w:jc w:val="both"/>
        <w:rPr>
          <w:sz w:val="28"/>
        </w:rPr>
      </w:pPr>
      <w:r>
        <w:rPr>
          <w:sz w:val="28"/>
        </w:rPr>
        <w:t>Человек существует не только в рамках общества, но и в системе взаимодействия всех сил природы, испытывая от нее самые разные воздействия. Состояние его организма зависит от природных процессов: от разных перепадов температуры, колебаний геомагнитных полей, солнечной радиации и т.д.</w:t>
      </w:r>
    </w:p>
    <w:p w:rsidR="00301C8C" w:rsidRDefault="00301C8C" w:rsidP="00301C8C">
      <w:pPr>
        <w:spacing w:line="360" w:lineRule="auto"/>
        <w:ind w:firstLine="567"/>
        <w:jc w:val="both"/>
        <w:rPr>
          <w:sz w:val="28"/>
        </w:rPr>
      </w:pPr>
      <w:r>
        <w:rPr>
          <w:sz w:val="28"/>
        </w:rPr>
        <w:t>Сельская среда, на фоне которой и во взаимодействии с нею живет и развивается человек, в понимании М.П.Гурьяновой, - это сложнейший комплекс, сочетающий различные факторы: экономические, социальные, конфессиональные, национальные, имущ</w:t>
      </w:r>
      <w:r w:rsidR="0084386D">
        <w:rPr>
          <w:sz w:val="28"/>
        </w:rPr>
        <w:t>ественные, возрастные и т.д. (16</w:t>
      </w:r>
      <w:r>
        <w:rPr>
          <w:sz w:val="28"/>
        </w:rPr>
        <w:t>).</w:t>
      </w:r>
    </w:p>
    <w:p w:rsidR="00301C8C" w:rsidRDefault="00301C8C" w:rsidP="00301C8C">
      <w:pPr>
        <w:spacing w:line="360" w:lineRule="auto"/>
        <w:ind w:firstLine="567"/>
        <w:jc w:val="both"/>
        <w:rPr>
          <w:sz w:val="28"/>
        </w:rPr>
      </w:pPr>
      <w:proofErr w:type="gramStart"/>
      <w:r>
        <w:rPr>
          <w:sz w:val="28"/>
        </w:rPr>
        <w:t>Сельский социум, в моем понимании</w:t>
      </w:r>
      <w:r w:rsidR="007E608C">
        <w:rPr>
          <w:sz w:val="28"/>
        </w:rPr>
        <w:t>,</w:t>
      </w:r>
      <w:r>
        <w:rPr>
          <w:sz w:val="28"/>
        </w:rPr>
        <w:t xml:space="preserve"> - это окружение личности, включающее в себя комплекс различных факторов: экономических, социальных, природно-экологических, территориально-региональных, бытовых, культурных, исторических, этнических, демографических, педагогических, религи</w:t>
      </w:r>
      <w:r w:rsidR="007E608C">
        <w:rPr>
          <w:sz w:val="28"/>
        </w:rPr>
        <w:t>озных, сезонных, х</w:t>
      </w:r>
      <w:r w:rsidR="00F30035">
        <w:rPr>
          <w:sz w:val="28"/>
        </w:rPr>
        <w:t>арактеризующих</w:t>
      </w:r>
      <w:r>
        <w:rPr>
          <w:sz w:val="28"/>
        </w:rPr>
        <w:t>ся своей спецификой.</w:t>
      </w:r>
      <w:proofErr w:type="gramEnd"/>
    </w:p>
    <w:p w:rsidR="00301C8C" w:rsidRDefault="00301C8C" w:rsidP="00301C8C">
      <w:pPr>
        <w:spacing w:line="360" w:lineRule="auto"/>
        <w:ind w:firstLine="567"/>
        <w:jc w:val="both"/>
        <w:rPr>
          <w:sz w:val="28"/>
        </w:rPr>
      </w:pPr>
      <w:r>
        <w:rPr>
          <w:sz w:val="28"/>
        </w:rPr>
        <w:t xml:space="preserve">В биогеографическом отношении природа сельского социума Республики Мордовия характеризуется уникальностью: наличием богатого видового разнообразия из-за естественной границы лесной и степной зон; образованием различных типов почв, природных экосистем; сохранностью лесов </w:t>
      </w:r>
      <w:proofErr w:type="gramStart"/>
      <w:r>
        <w:rPr>
          <w:sz w:val="28"/>
        </w:rPr>
        <w:t>на ¼ части территории</w:t>
      </w:r>
      <w:proofErr w:type="gramEnd"/>
      <w:r>
        <w:rPr>
          <w:sz w:val="28"/>
        </w:rPr>
        <w:t>.</w:t>
      </w:r>
    </w:p>
    <w:p w:rsidR="00301C8C" w:rsidRPr="0037219D" w:rsidRDefault="00B1241C" w:rsidP="00301C8C">
      <w:pPr>
        <w:spacing w:line="360" w:lineRule="auto"/>
        <w:ind w:firstLine="567"/>
        <w:jc w:val="both"/>
        <w:rPr>
          <w:sz w:val="28"/>
        </w:rPr>
      </w:pPr>
      <w:r w:rsidRPr="0037219D">
        <w:rPr>
          <w:sz w:val="28"/>
        </w:rPr>
        <w:t>По данным переписи 2010</w:t>
      </w:r>
      <w:r w:rsidR="003E2677" w:rsidRPr="0037219D">
        <w:rPr>
          <w:sz w:val="28"/>
        </w:rPr>
        <w:t xml:space="preserve"> года</w:t>
      </w:r>
      <w:r w:rsidR="00301C8C" w:rsidRPr="0037219D">
        <w:rPr>
          <w:sz w:val="28"/>
        </w:rPr>
        <w:t xml:space="preserve"> н</w:t>
      </w:r>
      <w:r w:rsidR="002E4104" w:rsidRPr="0037219D">
        <w:rPr>
          <w:sz w:val="28"/>
        </w:rPr>
        <w:t>аселение Мордовии составляет 834,8</w:t>
      </w:r>
      <w:r w:rsidR="00301C8C" w:rsidRPr="0037219D">
        <w:rPr>
          <w:sz w:val="28"/>
        </w:rPr>
        <w:t xml:space="preserve"> тысячи человек, которое проживает на площади 26,2 тыс.</w:t>
      </w:r>
      <w:r w:rsidR="003E2677" w:rsidRPr="0037219D">
        <w:rPr>
          <w:sz w:val="28"/>
        </w:rPr>
        <w:t xml:space="preserve"> </w:t>
      </w:r>
      <w:r w:rsidR="00301C8C" w:rsidRPr="0037219D">
        <w:rPr>
          <w:sz w:val="28"/>
        </w:rPr>
        <w:t>кв.</w:t>
      </w:r>
      <w:r w:rsidR="003E2677" w:rsidRPr="0037219D">
        <w:rPr>
          <w:sz w:val="28"/>
        </w:rPr>
        <w:t xml:space="preserve"> </w:t>
      </w:r>
      <w:r w:rsidR="001A51B3" w:rsidRPr="0037219D">
        <w:rPr>
          <w:sz w:val="28"/>
        </w:rPr>
        <w:t>км, плотность 31,6</w:t>
      </w:r>
      <w:r w:rsidR="00301C8C" w:rsidRPr="0037219D">
        <w:rPr>
          <w:sz w:val="28"/>
        </w:rPr>
        <w:t xml:space="preserve"> чел.</w:t>
      </w:r>
      <w:r w:rsidR="0037219D" w:rsidRPr="0037219D">
        <w:rPr>
          <w:sz w:val="28"/>
        </w:rPr>
        <w:t>/</w:t>
      </w:r>
      <w:r w:rsidR="00301C8C" w:rsidRPr="0037219D">
        <w:rPr>
          <w:sz w:val="28"/>
        </w:rPr>
        <w:t>кв.</w:t>
      </w:r>
      <w:r w:rsidR="003E2677" w:rsidRPr="0037219D">
        <w:rPr>
          <w:sz w:val="28"/>
        </w:rPr>
        <w:t xml:space="preserve"> </w:t>
      </w:r>
      <w:r w:rsidR="00301C8C" w:rsidRPr="0037219D">
        <w:rPr>
          <w:sz w:val="28"/>
        </w:rPr>
        <w:t xml:space="preserve">км. </w:t>
      </w:r>
      <w:r w:rsidR="002E4104" w:rsidRPr="0037219D">
        <w:rPr>
          <w:sz w:val="28"/>
        </w:rPr>
        <w:t>Сельское население составляет 39</w:t>
      </w:r>
      <w:r w:rsidR="00301C8C" w:rsidRPr="0037219D">
        <w:rPr>
          <w:sz w:val="28"/>
        </w:rPr>
        <w:t>,</w:t>
      </w:r>
      <w:r w:rsidR="002E4104" w:rsidRPr="0037219D">
        <w:rPr>
          <w:sz w:val="28"/>
        </w:rPr>
        <w:t>6</w:t>
      </w:r>
      <w:r w:rsidR="003E2677" w:rsidRPr="0037219D">
        <w:rPr>
          <w:sz w:val="28"/>
        </w:rPr>
        <w:t xml:space="preserve"> </w:t>
      </w:r>
      <w:r w:rsidR="00301C8C" w:rsidRPr="0037219D">
        <w:rPr>
          <w:sz w:val="28"/>
        </w:rPr>
        <w:t>%. В этнографическом отноше</w:t>
      </w:r>
      <w:r w:rsidR="003E2677" w:rsidRPr="0037219D">
        <w:rPr>
          <w:sz w:val="28"/>
        </w:rPr>
        <w:t>нии республика -</w:t>
      </w:r>
      <w:r w:rsidR="00301C8C" w:rsidRPr="0037219D">
        <w:rPr>
          <w:sz w:val="28"/>
        </w:rPr>
        <w:t xml:space="preserve"> особенный регион России, где проживают представители различных </w:t>
      </w:r>
      <w:r w:rsidR="003E2677" w:rsidRPr="0037219D">
        <w:rPr>
          <w:sz w:val="28"/>
        </w:rPr>
        <w:t>крупных по численности этносов -</w:t>
      </w:r>
      <w:r w:rsidR="00301C8C" w:rsidRPr="0037219D">
        <w:rPr>
          <w:sz w:val="28"/>
        </w:rPr>
        <w:t xml:space="preserve"> русские, мордва (мокшане и эрзяне), татары. На территории Мордовии выделяют</w:t>
      </w:r>
      <w:r w:rsidRPr="0037219D">
        <w:rPr>
          <w:sz w:val="28"/>
        </w:rPr>
        <w:t xml:space="preserve"> муниципальные образования: 1 городской округ, 22 муниципальных</w:t>
      </w:r>
      <w:r w:rsidR="00301C8C" w:rsidRPr="0037219D">
        <w:rPr>
          <w:sz w:val="28"/>
        </w:rPr>
        <w:t xml:space="preserve"> района</w:t>
      </w:r>
      <w:r w:rsidRPr="0037219D">
        <w:rPr>
          <w:sz w:val="28"/>
        </w:rPr>
        <w:t>, в них городских поселений - 17,</w:t>
      </w:r>
      <w:r w:rsidR="00301C8C" w:rsidRPr="0037219D">
        <w:rPr>
          <w:sz w:val="28"/>
        </w:rPr>
        <w:t xml:space="preserve"> </w:t>
      </w:r>
      <w:r w:rsidRPr="0037219D">
        <w:rPr>
          <w:sz w:val="28"/>
        </w:rPr>
        <w:t xml:space="preserve">сельских </w:t>
      </w:r>
      <w:r w:rsidR="00266900" w:rsidRPr="0037219D">
        <w:rPr>
          <w:sz w:val="28"/>
        </w:rPr>
        <w:t>-</w:t>
      </w:r>
      <w:r w:rsidRPr="0037219D">
        <w:rPr>
          <w:sz w:val="28"/>
        </w:rPr>
        <w:t xml:space="preserve"> 357</w:t>
      </w:r>
      <w:r w:rsidR="00266900" w:rsidRPr="0037219D">
        <w:rPr>
          <w:sz w:val="28"/>
        </w:rPr>
        <w:t xml:space="preserve">, состоящих из </w:t>
      </w:r>
      <w:r w:rsidR="00301C8C" w:rsidRPr="0037219D">
        <w:rPr>
          <w:sz w:val="28"/>
        </w:rPr>
        <w:t xml:space="preserve"> </w:t>
      </w:r>
      <w:r w:rsidR="00266900" w:rsidRPr="0037219D">
        <w:rPr>
          <w:sz w:val="28"/>
        </w:rPr>
        <w:t>1250 сельских</w:t>
      </w:r>
      <w:r w:rsidR="00301C8C" w:rsidRPr="0037219D">
        <w:rPr>
          <w:sz w:val="28"/>
        </w:rPr>
        <w:t xml:space="preserve"> на</w:t>
      </w:r>
      <w:r w:rsidR="00266900" w:rsidRPr="0037219D">
        <w:rPr>
          <w:sz w:val="28"/>
        </w:rPr>
        <w:t>селенных пунктов</w:t>
      </w:r>
      <w:r w:rsidR="00301C8C" w:rsidRPr="0037219D">
        <w:rPr>
          <w:sz w:val="28"/>
        </w:rPr>
        <w:t>.</w:t>
      </w:r>
    </w:p>
    <w:p w:rsidR="00301C8C" w:rsidRDefault="00301C8C" w:rsidP="00301C8C">
      <w:pPr>
        <w:spacing w:line="360" w:lineRule="auto"/>
        <w:ind w:firstLine="567"/>
        <w:jc w:val="both"/>
        <w:rPr>
          <w:sz w:val="28"/>
        </w:rPr>
      </w:pPr>
      <w:r>
        <w:rPr>
          <w:sz w:val="28"/>
        </w:rPr>
        <w:lastRenderedPageBreak/>
        <w:t xml:space="preserve">Для республики характерны как общие для всех регионов страны проявления экологических проблем, так и специфические, обусловленные региональными, локальными факторами. К общим проявлениям экологических проблем относятся: высокий уровень химического загрязнения почвенной, воздушной и водной сред, разрушение земель, сокращение видового, </w:t>
      </w:r>
      <w:proofErr w:type="spellStart"/>
      <w:r>
        <w:rPr>
          <w:sz w:val="28"/>
        </w:rPr>
        <w:t>экосистемного</w:t>
      </w:r>
      <w:proofErr w:type="spellEnd"/>
      <w:r>
        <w:rPr>
          <w:sz w:val="28"/>
        </w:rPr>
        <w:t xml:space="preserve"> разнообразия, ухудшение состояния здоровья населения.</w:t>
      </w:r>
    </w:p>
    <w:p w:rsidR="00301C8C" w:rsidRDefault="00301C8C" w:rsidP="00301C8C">
      <w:pPr>
        <w:spacing w:line="360" w:lineRule="auto"/>
        <w:ind w:firstLine="567"/>
        <w:jc w:val="both"/>
        <w:rPr>
          <w:sz w:val="28"/>
        </w:rPr>
      </w:pPr>
      <w:r>
        <w:rPr>
          <w:sz w:val="28"/>
        </w:rPr>
        <w:t>Из-за загрязнения окружающей среды и действия эндемических факторов у населения происходит увеличение числа онкологических заболеваний и болезней пищеварительной, эндокринной и дыхательной систем.</w:t>
      </w:r>
    </w:p>
    <w:p w:rsidR="00301C8C" w:rsidRDefault="00301C8C" w:rsidP="00301C8C">
      <w:pPr>
        <w:spacing w:line="360" w:lineRule="auto"/>
        <w:ind w:firstLine="567"/>
        <w:jc w:val="both"/>
        <w:rPr>
          <w:sz w:val="28"/>
        </w:rPr>
      </w:pPr>
      <w:r>
        <w:rPr>
          <w:sz w:val="28"/>
        </w:rPr>
        <w:t>В совокупности названные явления стали причиной возникновения в сельском социуме Мордовии экологически конфликтной ситуации, которая выдвигает на передний план необходимость обеспечения условий выживания населения при полной его экологической безопасности. Обеспечение такой безопасности связано с реализацией качественно новых технологий производства и способов рационального использования природных ресурсов, что не представляется возможным без повышения уровня экологической подготовки выпускников школ при учете специфики региона.</w:t>
      </w:r>
    </w:p>
    <w:p w:rsidR="00301C8C" w:rsidRDefault="00301C8C" w:rsidP="00301C8C">
      <w:pPr>
        <w:spacing w:line="360" w:lineRule="auto"/>
        <w:ind w:firstLine="567"/>
        <w:jc w:val="both"/>
        <w:rPr>
          <w:sz w:val="28"/>
        </w:rPr>
      </w:pPr>
      <w:r>
        <w:rPr>
          <w:sz w:val="28"/>
        </w:rPr>
        <w:t>В контексте решаемой проблемы можно согласиться с выводом М.А</w:t>
      </w:r>
      <w:r w:rsidR="007E608C">
        <w:rPr>
          <w:sz w:val="28"/>
        </w:rPr>
        <w:t>.</w:t>
      </w:r>
      <w:r w:rsidR="00ED0E39">
        <w:rPr>
          <w:sz w:val="28"/>
        </w:rPr>
        <w:t xml:space="preserve"> </w:t>
      </w:r>
      <w:proofErr w:type="spellStart"/>
      <w:r>
        <w:rPr>
          <w:sz w:val="28"/>
        </w:rPr>
        <w:t>Якунчева</w:t>
      </w:r>
      <w:proofErr w:type="spellEnd"/>
      <w:r>
        <w:rPr>
          <w:sz w:val="28"/>
        </w:rPr>
        <w:t xml:space="preserve"> о том, что необходимо создание непрерывной и эффективной системы экологического </w:t>
      </w:r>
      <w:proofErr w:type="gramStart"/>
      <w:r>
        <w:rPr>
          <w:sz w:val="28"/>
        </w:rPr>
        <w:t>образования всех слоев населения сельского социума Республики</w:t>
      </w:r>
      <w:proofErr w:type="gramEnd"/>
      <w:r>
        <w:rPr>
          <w:sz w:val="28"/>
        </w:rPr>
        <w:t xml:space="preserve"> Мордовия, центральным звеном которой является общеобразовательная </w:t>
      </w:r>
      <w:r w:rsidR="00F30639">
        <w:rPr>
          <w:sz w:val="28"/>
        </w:rPr>
        <w:t>школа (146</w:t>
      </w:r>
      <w:r>
        <w:rPr>
          <w:sz w:val="28"/>
        </w:rPr>
        <w:t>).</w:t>
      </w:r>
    </w:p>
    <w:p w:rsidR="00301C8C" w:rsidRDefault="00301C8C" w:rsidP="00301C8C">
      <w:pPr>
        <w:spacing w:line="360" w:lineRule="auto"/>
        <w:ind w:firstLine="567"/>
        <w:jc w:val="both"/>
        <w:rPr>
          <w:sz w:val="28"/>
        </w:rPr>
      </w:pPr>
      <w:r>
        <w:rPr>
          <w:sz w:val="28"/>
        </w:rPr>
        <w:t xml:space="preserve">Системный кризис, охвативший общество в начале 90-ых годов </w:t>
      </w:r>
      <w:r>
        <w:rPr>
          <w:sz w:val="28"/>
          <w:lang w:val="en-US"/>
        </w:rPr>
        <w:t>XX</w:t>
      </w:r>
      <w:r>
        <w:rPr>
          <w:sz w:val="28"/>
        </w:rPr>
        <w:t xml:space="preserve"> века, особенно неблагоприятно сказался на положении дел в сельском социуме республики, привел к тотальному разорению деревни, резкому снижению жизненного уровня подавляющего большинства сельских жителей.</w:t>
      </w:r>
    </w:p>
    <w:p w:rsidR="00301C8C" w:rsidRDefault="009C4480" w:rsidP="00301C8C">
      <w:pPr>
        <w:spacing w:line="360" w:lineRule="auto"/>
        <w:ind w:firstLine="567"/>
        <w:jc w:val="both"/>
        <w:rPr>
          <w:sz w:val="28"/>
        </w:rPr>
      </w:pPr>
      <w:r>
        <w:rPr>
          <w:sz w:val="28"/>
        </w:rPr>
        <w:t>За последние двадцать</w:t>
      </w:r>
      <w:r w:rsidR="003C23CD">
        <w:rPr>
          <w:sz w:val="28"/>
        </w:rPr>
        <w:t xml:space="preserve"> пять</w:t>
      </w:r>
      <w:r w:rsidR="00301C8C">
        <w:rPr>
          <w:sz w:val="28"/>
        </w:rPr>
        <w:t xml:space="preserve"> лет в Мордовии крупное хозяйство деградировало и натурализовалось, многие лучшие работники из села ушли </w:t>
      </w:r>
      <w:r w:rsidR="00301C8C">
        <w:rPr>
          <w:sz w:val="28"/>
        </w:rPr>
        <w:lastRenderedPageBreak/>
        <w:t>или сменили род занятий.</w:t>
      </w:r>
    </w:p>
    <w:p w:rsidR="00301C8C" w:rsidRDefault="00301C8C" w:rsidP="00301C8C">
      <w:pPr>
        <w:spacing w:line="360" w:lineRule="auto"/>
        <w:ind w:firstLine="567"/>
        <w:jc w:val="both"/>
        <w:rPr>
          <w:sz w:val="28"/>
        </w:rPr>
      </w:pPr>
      <w:r>
        <w:rPr>
          <w:sz w:val="28"/>
        </w:rPr>
        <w:t xml:space="preserve">Спад производства, безработица, свертывание </w:t>
      </w:r>
      <w:proofErr w:type="spellStart"/>
      <w:r>
        <w:rPr>
          <w:sz w:val="28"/>
        </w:rPr>
        <w:t>социокультурной</w:t>
      </w:r>
      <w:proofErr w:type="spellEnd"/>
      <w:r>
        <w:rPr>
          <w:sz w:val="28"/>
        </w:rPr>
        <w:t xml:space="preserve"> сферы</w:t>
      </w:r>
      <w:r w:rsidR="009C4480">
        <w:rPr>
          <w:sz w:val="28"/>
        </w:rPr>
        <w:t>, массовое обеднение населения -</w:t>
      </w:r>
      <w:r>
        <w:rPr>
          <w:sz w:val="28"/>
        </w:rPr>
        <w:t xml:space="preserve"> все это неизбежно привело к созданию качественно новой экономической, социально-психологической ситуации в деревне. Ее качественными характе</w:t>
      </w:r>
      <w:r w:rsidR="007E608C">
        <w:rPr>
          <w:sz w:val="28"/>
        </w:rPr>
        <w:t>ристиками выступают: сверхзанят</w:t>
      </w:r>
      <w:r>
        <w:rPr>
          <w:sz w:val="28"/>
        </w:rPr>
        <w:t>ость населения в личных подсобных хозяйствах, правовая незащищенность сельских жителей, хроническое безденежье, отсутствие жизненных перспектив. В числе немногочисленных позитивных моментов современной жизни на селе возникла возможность проявлять хозяйственную инициативу, свободу слова и предпринимательской деятельности.</w:t>
      </w:r>
    </w:p>
    <w:p w:rsidR="00301C8C" w:rsidRDefault="00301C8C" w:rsidP="00301C8C">
      <w:pPr>
        <w:spacing w:line="360" w:lineRule="auto"/>
        <w:ind w:firstLine="567"/>
        <w:jc w:val="both"/>
        <w:rPr>
          <w:sz w:val="28"/>
        </w:rPr>
      </w:pPr>
      <w:r>
        <w:rPr>
          <w:sz w:val="28"/>
        </w:rPr>
        <w:t>Специфика сельского социума обусловлена сельским образом жизни, сезонностью, цикличностью сельскохозяйственного производства, условиями труда, быта, досуга, особенностями культуры, характером и направленностью производства. Она проявляется в циклах социально-демографического воспроизводства, в професс</w:t>
      </w:r>
      <w:r w:rsidR="009C4480">
        <w:rPr>
          <w:sz w:val="28"/>
        </w:rPr>
        <w:t>иональной структуре населения,</w:t>
      </w:r>
      <w:r>
        <w:rPr>
          <w:sz w:val="28"/>
        </w:rPr>
        <w:t xml:space="preserve"> нормах поведения, формах общения сельских жителей, в их культурном, образов</w:t>
      </w:r>
      <w:r w:rsidR="009C4480">
        <w:rPr>
          <w:sz w:val="28"/>
        </w:rPr>
        <w:t>ательном уровне,</w:t>
      </w:r>
      <w:r>
        <w:rPr>
          <w:sz w:val="28"/>
        </w:rPr>
        <w:t xml:space="preserve"> возможностях культурных и образовательных учреждений села. </w:t>
      </w:r>
    </w:p>
    <w:p w:rsidR="00301C8C" w:rsidRDefault="00301C8C" w:rsidP="00301C8C">
      <w:pPr>
        <w:spacing w:line="360" w:lineRule="auto"/>
        <w:ind w:firstLine="567"/>
        <w:jc w:val="both"/>
        <w:rPr>
          <w:sz w:val="28"/>
        </w:rPr>
      </w:pPr>
      <w:r>
        <w:rPr>
          <w:sz w:val="28"/>
        </w:rPr>
        <w:t>Сельская среда представляет собой общество, связанное корнями с прошлым мордовской земли, с хозяйственными, культурными, трудовыми, историческими традициями народов, проживающих на ней. Сельские жители, коренное население Мордовии и сегодня являются носителями исторической памяти социального, трудового опыта предшествующих поколений, общинного мировосприятия. В условиях с</w:t>
      </w:r>
      <w:r w:rsidR="009C4480">
        <w:rPr>
          <w:sz w:val="28"/>
        </w:rPr>
        <w:t>ела еще живы народные традиции -</w:t>
      </w:r>
      <w:r>
        <w:rPr>
          <w:sz w:val="28"/>
        </w:rPr>
        <w:t xml:space="preserve"> воспитание «всем миром», взаимопомощь, забота сообщества о формировании у детей уважительного отношения к старшим, родителям, любви к родным местам, чувство дома, семейного очага, включение детей в различные виды трудовой деятельности, народное творчество, ритуальные праздники, связанные с важными событиями в жизни сельского жителя. Деревня и сегодня остается не только </w:t>
      </w:r>
      <w:r>
        <w:rPr>
          <w:sz w:val="28"/>
        </w:rPr>
        <w:lastRenderedPageBreak/>
        <w:t>хранительницей, но также источником развития художественных промыслов, фольклора, творчества народных мастеров, самодеятельной культуры.</w:t>
      </w:r>
    </w:p>
    <w:p w:rsidR="00301C8C" w:rsidRDefault="00301C8C" w:rsidP="00301C8C">
      <w:pPr>
        <w:spacing w:line="360" w:lineRule="auto"/>
        <w:ind w:firstLine="567"/>
        <w:jc w:val="both"/>
        <w:rPr>
          <w:sz w:val="28"/>
        </w:rPr>
      </w:pPr>
      <w:r>
        <w:rPr>
          <w:sz w:val="28"/>
        </w:rPr>
        <w:t>Специфическая черта сельского</w:t>
      </w:r>
      <w:r w:rsidR="00272236">
        <w:rPr>
          <w:sz w:val="28"/>
        </w:rPr>
        <w:t xml:space="preserve"> социума Республики Мордовия -</w:t>
      </w:r>
      <w:r>
        <w:rPr>
          <w:sz w:val="28"/>
        </w:rPr>
        <w:t xml:space="preserve"> занятость населения преимущественно сельскохозяйственным трудом. В условиях рыночных отношений происходит заметное оживление в ведении домашнего хозяйства, поэтому возрастает зависимость сельского жителя от таких факторов как погода, времена года, время суток, условия реализации продукции и т.д. Напряженная трудовая обстановка пронизывает весь уклад жизни, психику сельского жителя, поэтому его характеризуют постоянная серьезность, деловитость, сосредоточенность, практичность, наличие интересов, сориентированных на нужды своего хозяйства, а также медлительность суждений и поведения, недоверчивость к непроверенным на собственном опыте новшествам.</w:t>
      </w:r>
    </w:p>
    <w:p w:rsidR="00301C8C" w:rsidRDefault="00301C8C" w:rsidP="00301C8C">
      <w:pPr>
        <w:spacing w:line="360" w:lineRule="auto"/>
        <w:ind w:firstLine="567"/>
        <w:jc w:val="both"/>
        <w:rPr>
          <w:sz w:val="28"/>
        </w:rPr>
      </w:pPr>
      <w:r>
        <w:rPr>
          <w:sz w:val="28"/>
        </w:rPr>
        <w:t>Отличительным признаком крестьянского труда является его направленность непосредственно на природу, постоянное общение с которой, длительное наблюдение закономерно сменяющихся явлений вырабатывают у сельского жителя привычку мыслить в определенной связи причин и следствий.</w:t>
      </w:r>
    </w:p>
    <w:p w:rsidR="00301C8C" w:rsidRDefault="00301C8C" w:rsidP="00301C8C">
      <w:pPr>
        <w:spacing w:line="360" w:lineRule="auto"/>
        <w:ind w:firstLine="567"/>
        <w:jc w:val="both"/>
        <w:rPr>
          <w:sz w:val="28"/>
        </w:rPr>
      </w:pPr>
      <w:r>
        <w:rPr>
          <w:sz w:val="28"/>
        </w:rPr>
        <w:t>Сельский социум Республики Мордовия характеризуется смешением различных культур, есть села, где вместе живут русские и татары, русские и мордва, русские, мордва, татары и т.д., преобладанием неформальных социальных отношений, широким диапазоном, многообразием форм общения, сложной системой контактов, взаимоотношений ребенка с взрослыми, другими детьми. Хозяйственные, трудовые, родственные, соседские связи жителей одного села, деревни создают привычную атмосферу открытости, дают широкие возможности для вовлечения сельских школьников в трудовую, общественную, культурную жизнь деревни. На селе в большей степени проявляется общественное одобрение или осуждение всех сфер ж</w:t>
      </w:r>
      <w:r w:rsidR="00272236">
        <w:rPr>
          <w:sz w:val="28"/>
        </w:rPr>
        <w:t>изни каждого человека в семье,</w:t>
      </w:r>
      <w:r>
        <w:rPr>
          <w:sz w:val="28"/>
        </w:rPr>
        <w:t xml:space="preserve"> трудовом коллективе.</w:t>
      </w:r>
    </w:p>
    <w:p w:rsidR="00301C8C" w:rsidRDefault="00301C8C" w:rsidP="00301C8C">
      <w:pPr>
        <w:spacing w:line="360" w:lineRule="auto"/>
        <w:ind w:firstLine="567"/>
        <w:jc w:val="both"/>
        <w:rPr>
          <w:sz w:val="28"/>
        </w:rPr>
      </w:pPr>
      <w:r>
        <w:rPr>
          <w:sz w:val="28"/>
        </w:rPr>
        <w:t xml:space="preserve">Общение сельского жителя ограничено численностью населения, </w:t>
      </w:r>
      <w:r>
        <w:rPr>
          <w:sz w:val="28"/>
        </w:rPr>
        <w:lastRenderedPageBreak/>
        <w:t>хорошее знание друг друга позволяет установить тесный контакт между возрастными группами населения, приобщить детей к повседневным заботам старших.</w:t>
      </w:r>
    </w:p>
    <w:p w:rsidR="00301C8C" w:rsidRDefault="00301C8C" w:rsidP="00301C8C">
      <w:pPr>
        <w:spacing w:line="360" w:lineRule="auto"/>
        <w:ind w:firstLine="567"/>
        <w:jc w:val="both"/>
        <w:rPr>
          <w:sz w:val="28"/>
        </w:rPr>
      </w:pPr>
      <w:r>
        <w:rPr>
          <w:sz w:val="28"/>
        </w:rPr>
        <w:t>В сельском социуме Республики Мордовия ниже образовательный уровень населения, чем в городе. Но сельская жизнь отличается устойчивыми нормами и ценностями людей, имеет узкую систему социального деления, ограничивает процессы социальной мобильности.</w:t>
      </w:r>
    </w:p>
    <w:p w:rsidR="00301C8C" w:rsidRDefault="00301C8C" w:rsidP="00301C8C">
      <w:pPr>
        <w:spacing w:line="360" w:lineRule="auto"/>
        <w:ind w:firstLine="567"/>
        <w:jc w:val="both"/>
        <w:rPr>
          <w:sz w:val="28"/>
        </w:rPr>
      </w:pPr>
      <w:r>
        <w:rPr>
          <w:sz w:val="28"/>
        </w:rPr>
        <w:t>Особенностью сельского социума является противоречивый характер его воздействия на человека, поэтому, с одной стороны, реальная жизнь дает нам множество примеров происхождения высок</w:t>
      </w:r>
      <w:r w:rsidR="00272236">
        <w:rPr>
          <w:sz w:val="28"/>
        </w:rPr>
        <w:t>оодаренных личностей, с другой -</w:t>
      </w:r>
      <w:r>
        <w:rPr>
          <w:sz w:val="28"/>
        </w:rPr>
        <w:t xml:space="preserve"> немало примеров духовной и физической деградации сельских жителей.</w:t>
      </w:r>
    </w:p>
    <w:p w:rsidR="00301C8C" w:rsidRDefault="00301C8C" w:rsidP="00301C8C">
      <w:pPr>
        <w:spacing w:line="360" w:lineRule="auto"/>
        <w:ind w:firstLine="567"/>
        <w:jc w:val="both"/>
        <w:rPr>
          <w:sz w:val="28"/>
        </w:rPr>
      </w:pPr>
      <w:r>
        <w:rPr>
          <w:sz w:val="28"/>
        </w:rPr>
        <w:t xml:space="preserve">Социально-экономические преобразования начала 90-х годов </w:t>
      </w:r>
      <w:r>
        <w:rPr>
          <w:sz w:val="28"/>
          <w:lang w:val="en-US"/>
        </w:rPr>
        <w:t>XX</w:t>
      </w:r>
      <w:r>
        <w:rPr>
          <w:sz w:val="28"/>
        </w:rPr>
        <w:t xml:space="preserve"> века вызвали широкое расслоение в хозяйственной, политической, идеологической сфе</w:t>
      </w:r>
      <w:r w:rsidR="00272236">
        <w:rPr>
          <w:sz w:val="28"/>
        </w:rPr>
        <w:t>рах сельского социума Мордовии -</w:t>
      </w:r>
      <w:r>
        <w:rPr>
          <w:sz w:val="28"/>
        </w:rPr>
        <w:t xml:space="preserve"> от коллективных сельхозпредприятий советского времени до современных капиталистических крестьянских (фермерских) хозяйств, от патриархально-общинных отношений до распада </w:t>
      </w:r>
      <w:proofErr w:type="spellStart"/>
      <w:r>
        <w:rPr>
          <w:sz w:val="28"/>
        </w:rPr>
        <w:t>микросоциальной</w:t>
      </w:r>
      <w:proofErr w:type="spellEnd"/>
      <w:r>
        <w:rPr>
          <w:sz w:val="28"/>
        </w:rPr>
        <w:t xml:space="preserve"> общности, деградации и вымиран</w:t>
      </w:r>
      <w:r w:rsidR="00272236">
        <w:rPr>
          <w:sz w:val="28"/>
        </w:rPr>
        <w:t>ия населения. Я полагаю</w:t>
      </w:r>
      <w:r>
        <w:rPr>
          <w:sz w:val="28"/>
        </w:rPr>
        <w:t>, что в современных условиях сельского социума республики личность оказывается в ситуации социальной неопределенности. Ее способность к выживанию, саморазвитию, воспроизведению определяется как ее собственным психобиологическим потенциалом, подорванным негативными воздействиями среды, так и поддержкой государственно-общественных институтов, ориентация которых, прежде всего, должна быть направлена в первую очередь на подрастающее поколение. В современных условиях образовательные, воспитательные, профессиональные и собственно личные перспективы сельской молодежи неопределенны и опасны как для нее самой, так для общества в целом.</w:t>
      </w:r>
    </w:p>
    <w:p w:rsidR="00301C8C" w:rsidRDefault="00301C8C" w:rsidP="00301C8C">
      <w:pPr>
        <w:spacing w:line="360" w:lineRule="auto"/>
        <w:ind w:firstLine="567"/>
        <w:jc w:val="both"/>
        <w:rPr>
          <w:sz w:val="28"/>
        </w:rPr>
      </w:pPr>
      <w:r>
        <w:rPr>
          <w:sz w:val="28"/>
        </w:rPr>
        <w:t xml:space="preserve">Вместе с тем можно полагать, что современное село республики остро нуждается в социально активной, инициативной, предприимчивой личности, </w:t>
      </w:r>
      <w:r>
        <w:rPr>
          <w:sz w:val="28"/>
        </w:rPr>
        <w:lastRenderedPageBreak/>
        <w:t>способной на конкретные преобразования социальных отношений на селе, на творческий созидательный труд по оздоровлению экономики, социальной и природной среды.</w:t>
      </w:r>
    </w:p>
    <w:p w:rsidR="00301C8C" w:rsidRDefault="00301C8C" w:rsidP="00301C8C">
      <w:pPr>
        <w:spacing w:line="360" w:lineRule="auto"/>
        <w:ind w:firstLine="567"/>
        <w:jc w:val="both"/>
        <w:rPr>
          <w:sz w:val="28"/>
        </w:rPr>
      </w:pPr>
      <w:r>
        <w:rPr>
          <w:sz w:val="28"/>
        </w:rPr>
        <w:t>Усиление внимания педагогической науки к проблемам конкретной личности, взаимодействия человека и среды актуализирует задачу изучения влияния сельской среды на процесс социального формирования личности.</w:t>
      </w:r>
    </w:p>
    <w:p w:rsidR="00301C8C" w:rsidRDefault="00014231" w:rsidP="00301C8C">
      <w:pPr>
        <w:spacing w:line="360" w:lineRule="auto"/>
        <w:ind w:firstLine="567"/>
        <w:jc w:val="both"/>
        <w:rPr>
          <w:sz w:val="28"/>
        </w:rPr>
      </w:pPr>
      <w:r>
        <w:rPr>
          <w:sz w:val="28"/>
        </w:rPr>
        <w:t>Н.К.</w:t>
      </w:r>
      <w:r w:rsidR="00F15DED">
        <w:rPr>
          <w:sz w:val="28"/>
        </w:rPr>
        <w:t xml:space="preserve"> </w:t>
      </w:r>
      <w:r>
        <w:rPr>
          <w:sz w:val="28"/>
        </w:rPr>
        <w:t>Крупская</w:t>
      </w:r>
      <w:r w:rsidR="00301C8C">
        <w:rPr>
          <w:sz w:val="28"/>
        </w:rPr>
        <w:t xml:space="preserve"> подчеркивала, что «воспитывает весь семейный, весь школьный уклад. Воспитывает улица, воспитывают общественные учреждения, вся окружающая обстановка, весь общественный строй. Воспитывают события. Воспитывают не </w:t>
      </w:r>
      <w:r w:rsidR="00F30639">
        <w:rPr>
          <w:sz w:val="28"/>
        </w:rPr>
        <w:t>только детей, но и взрослых» (16</w:t>
      </w:r>
      <w:r w:rsidR="00301C8C">
        <w:rPr>
          <w:sz w:val="28"/>
        </w:rPr>
        <w:t>).</w:t>
      </w:r>
    </w:p>
    <w:p w:rsidR="00301C8C" w:rsidRDefault="00301C8C" w:rsidP="00301C8C">
      <w:pPr>
        <w:spacing w:line="360" w:lineRule="auto"/>
        <w:ind w:firstLine="567"/>
        <w:jc w:val="both"/>
        <w:rPr>
          <w:sz w:val="28"/>
        </w:rPr>
      </w:pPr>
      <w:r>
        <w:rPr>
          <w:sz w:val="28"/>
        </w:rPr>
        <w:t xml:space="preserve">В современной социальной ситуации </w:t>
      </w:r>
      <w:proofErr w:type="gramStart"/>
      <w:r>
        <w:rPr>
          <w:sz w:val="28"/>
        </w:rPr>
        <w:t>важное значение</w:t>
      </w:r>
      <w:proofErr w:type="gramEnd"/>
      <w:r>
        <w:rPr>
          <w:sz w:val="28"/>
        </w:rPr>
        <w:t xml:space="preserve"> приобретают вопросы социализации, воспитания, образования и социальной защиты человека, проживающего в специфических условиях сельского социума.</w:t>
      </w:r>
    </w:p>
    <w:p w:rsidR="00301C8C" w:rsidRDefault="00301C8C" w:rsidP="00301C8C">
      <w:pPr>
        <w:spacing w:line="360" w:lineRule="auto"/>
        <w:ind w:firstLine="567"/>
        <w:jc w:val="both"/>
        <w:rPr>
          <w:sz w:val="28"/>
        </w:rPr>
      </w:pPr>
      <w:r>
        <w:rPr>
          <w:sz w:val="28"/>
        </w:rPr>
        <w:t>Социальная педагогика, рассматривая социум как целостное интегративное, воспитательно-образовательное пространство, опирается на системный анализ социума, всех его структурных компонентов. Это означает, что построение любой воспитательно-образовательной системы не ограничивается рамками школы, а охватывает все виды и формы неформального образования, неорганизованного воспитания.</w:t>
      </w:r>
    </w:p>
    <w:p w:rsidR="00301C8C" w:rsidRDefault="00301C8C" w:rsidP="00301C8C">
      <w:pPr>
        <w:spacing w:line="360" w:lineRule="auto"/>
        <w:ind w:firstLine="567"/>
        <w:jc w:val="both"/>
        <w:rPr>
          <w:sz w:val="28"/>
        </w:rPr>
      </w:pPr>
      <w:proofErr w:type="gramStart"/>
      <w:r>
        <w:rPr>
          <w:sz w:val="28"/>
        </w:rPr>
        <w:t>Социально-педагогическая среда, с которой взаимодействует ребенок, подросток, молодой человек, взрослый ил</w:t>
      </w:r>
      <w:r w:rsidR="00272236">
        <w:rPr>
          <w:sz w:val="28"/>
        </w:rPr>
        <w:t>и гражданин пожилого возраста, -</w:t>
      </w:r>
      <w:r>
        <w:rPr>
          <w:sz w:val="28"/>
        </w:rPr>
        <w:t xml:space="preserve"> это культурно-исторические, народно-национальные, нравственно-религиозные традиции, опыт хозяйственной жизни, природные ландшафты, экология, памятники культуры, архитектуры и многое другое.</w:t>
      </w:r>
      <w:proofErr w:type="gramEnd"/>
    </w:p>
    <w:p w:rsidR="00301C8C" w:rsidRDefault="00272236" w:rsidP="00301C8C">
      <w:pPr>
        <w:pStyle w:val="ab"/>
      </w:pPr>
      <w:r>
        <w:t>Я считаю</w:t>
      </w:r>
      <w:r w:rsidR="00301C8C">
        <w:t>, что разработанную М.П.</w:t>
      </w:r>
      <w:r w:rsidR="00F15DED">
        <w:t xml:space="preserve"> </w:t>
      </w:r>
      <w:r w:rsidR="00301C8C">
        <w:t>Гурьяновой классификацию средовых факторов можно взять за основу системно</w:t>
      </w:r>
      <w:r w:rsidR="00F30639">
        <w:t>го анализа сельского социума (16</w:t>
      </w:r>
      <w:r w:rsidR="00301C8C">
        <w:t>).</w:t>
      </w:r>
    </w:p>
    <w:p w:rsidR="00301C8C" w:rsidRDefault="00301C8C" w:rsidP="00301C8C">
      <w:pPr>
        <w:spacing w:line="360" w:lineRule="auto"/>
        <w:ind w:firstLine="567"/>
        <w:jc w:val="both"/>
        <w:rPr>
          <w:sz w:val="28"/>
        </w:rPr>
      </w:pPr>
      <w:r w:rsidRPr="00014231">
        <w:rPr>
          <w:sz w:val="28"/>
        </w:rPr>
        <w:t>Социально-экономический фактор.</w:t>
      </w:r>
      <w:r>
        <w:rPr>
          <w:sz w:val="28"/>
        </w:rPr>
        <w:t xml:space="preserve"> Анализируя социально-экономическую</w:t>
      </w:r>
      <w:r w:rsidR="00F14710">
        <w:rPr>
          <w:sz w:val="28"/>
        </w:rPr>
        <w:t xml:space="preserve"> ситуацию в сельском социуме, можно</w:t>
      </w:r>
      <w:r>
        <w:rPr>
          <w:sz w:val="28"/>
        </w:rPr>
        <w:t xml:space="preserve"> выявить уровень социального и экономического благополучия или неблагополучия жителей. </w:t>
      </w:r>
      <w:r>
        <w:rPr>
          <w:sz w:val="28"/>
        </w:rPr>
        <w:lastRenderedPageBreak/>
        <w:t xml:space="preserve">От состояния производственной, социальной сферы зависит профессиональный состав жителей, уровень их доходов, трудовая, </w:t>
      </w:r>
      <w:proofErr w:type="spellStart"/>
      <w:r>
        <w:rPr>
          <w:sz w:val="28"/>
        </w:rPr>
        <w:t>досуговая</w:t>
      </w:r>
      <w:proofErr w:type="spellEnd"/>
      <w:r>
        <w:rPr>
          <w:sz w:val="28"/>
        </w:rPr>
        <w:t xml:space="preserve"> занятость, состояние здоровья населения, морально-психологическое состояние людей, уровень жизни, общее профессиональное развитие, возможность выбора профессии в соответствии с интересами, потребностями, возможностями профессиональной и личностной самореализации.</w:t>
      </w:r>
    </w:p>
    <w:p w:rsidR="00301C8C" w:rsidRDefault="00301C8C" w:rsidP="00301C8C">
      <w:pPr>
        <w:spacing w:line="360" w:lineRule="auto"/>
        <w:ind w:firstLine="567"/>
        <w:jc w:val="both"/>
        <w:rPr>
          <w:sz w:val="28"/>
        </w:rPr>
      </w:pPr>
      <w:r w:rsidRPr="00014231">
        <w:rPr>
          <w:sz w:val="28"/>
        </w:rPr>
        <w:t>Сезонный фактор.</w:t>
      </w:r>
      <w:r>
        <w:rPr>
          <w:sz w:val="28"/>
        </w:rPr>
        <w:t xml:space="preserve"> </w:t>
      </w:r>
      <w:proofErr w:type="gramStart"/>
      <w:r>
        <w:rPr>
          <w:sz w:val="28"/>
        </w:rPr>
        <w:t xml:space="preserve">Учет сезонной занятости сельского жителя, жизнь которого тесно связана с работой на земле, а деятельность зависит от погодных, климатических условий, времени года, поможет педагогически целесообразно структурировать социально-педагогическую работу с детьми и взрослыми, определить ее приоритетные направления, время </w:t>
      </w:r>
      <w:proofErr w:type="spellStart"/>
      <w:r>
        <w:rPr>
          <w:sz w:val="28"/>
        </w:rPr>
        <w:t>досуговых</w:t>
      </w:r>
      <w:proofErr w:type="spellEnd"/>
      <w:r>
        <w:rPr>
          <w:sz w:val="28"/>
        </w:rPr>
        <w:t xml:space="preserve"> занятий, содержание свободного времени с учетом традиционной крестьянской культуры, сезонной трудовой занятости сельских жителей.</w:t>
      </w:r>
      <w:proofErr w:type="gramEnd"/>
    </w:p>
    <w:p w:rsidR="00301C8C" w:rsidRDefault="00301C8C" w:rsidP="00301C8C">
      <w:pPr>
        <w:spacing w:line="360" w:lineRule="auto"/>
        <w:ind w:firstLine="567"/>
        <w:jc w:val="both"/>
        <w:rPr>
          <w:sz w:val="28"/>
        </w:rPr>
      </w:pPr>
      <w:r w:rsidRPr="00014231">
        <w:rPr>
          <w:sz w:val="28"/>
        </w:rPr>
        <w:t>Социально-психологический фактор.</w:t>
      </w:r>
      <w:r>
        <w:rPr>
          <w:sz w:val="28"/>
        </w:rPr>
        <w:t xml:space="preserve"> Анализ психологических особенностей сельских жителей, особенностей быта и сельскохозяйственного производства позволяет уяснить социально-психологические последствия влияния сельской среды на человека. Польский социолог К.</w:t>
      </w:r>
      <w:r w:rsidR="00F15DED">
        <w:rPr>
          <w:sz w:val="28"/>
        </w:rPr>
        <w:t xml:space="preserve"> </w:t>
      </w:r>
      <w:proofErr w:type="spellStart"/>
      <w:r>
        <w:rPr>
          <w:sz w:val="28"/>
        </w:rPr>
        <w:t>Пшецлавский</w:t>
      </w:r>
      <w:proofErr w:type="spellEnd"/>
      <w:r>
        <w:rPr>
          <w:sz w:val="28"/>
        </w:rPr>
        <w:t xml:space="preserve"> отмечает, что в условиях села, рабочего поселка люди находятся в состоянии пространственной и психологической близос</w:t>
      </w:r>
      <w:r w:rsidR="009F3FA6">
        <w:rPr>
          <w:sz w:val="28"/>
        </w:rPr>
        <w:t>ти по отношению друг к другу. Их</w:t>
      </w:r>
      <w:r>
        <w:rPr>
          <w:sz w:val="28"/>
        </w:rPr>
        <w:t xml:space="preserve"> связи по месту жительства носят открытый и тесный характер взаимопомощи. По подсчетам социологов, человек в сельской местности за день встречается всего лишь с тремя-четырьмя десятками людей, этика деревенского жителя предписывает интерес к личности каждого встречного. В сельской местности человек в большей степени живет в рамках традиций, здесь имеется узкая система социального деления, которая составляет основу для проц</w:t>
      </w:r>
      <w:r w:rsidR="00F30639">
        <w:rPr>
          <w:sz w:val="28"/>
        </w:rPr>
        <w:t>ессов социальной мобильности (16</w:t>
      </w:r>
      <w:r>
        <w:rPr>
          <w:sz w:val="28"/>
        </w:rPr>
        <w:t>).</w:t>
      </w:r>
    </w:p>
    <w:p w:rsidR="00301C8C" w:rsidRDefault="00301C8C" w:rsidP="00301C8C">
      <w:pPr>
        <w:spacing w:line="360" w:lineRule="auto"/>
        <w:ind w:firstLine="567"/>
        <w:jc w:val="both"/>
        <w:rPr>
          <w:sz w:val="28"/>
        </w:rPr>
      </w:pPr>
      <w:r w:rsidRPr="00014231">
        <w:rPr>
          <w:sz w:val="28"/>
        </w:rPr>
        <w:t>Природно-экологический фактор.</w:t>
      </w:r>
      <w:r>
        <w:rPr>
          <w:sz w:val="28"/>
        </w:rPr>
        <w:t xml:space="preserve"> Анализируя экол</w:t>
      </w:r>
      <w:r w:rsidR="00026AF8">
        <w:rPr>
          <w:sz w:val="28"/>
        </w:rPr>
        <w:t>огическую ситуацию в социуме, можно</w:t>
      </w:r>
      <w:r>
        <w:rPr>
          <w:sz w:val="28"/>
        </w:rPr>
        <w:t xml:space="preserve"> выявить степень сохранности природной среды, влияние природных и климатических условий на здоровье населения, </w:t>
      </w:r>
      <w:r>
        <w:rPr>
          <w:sz w:val="28"/>
        </w:rPr>
        <w:lastRenderedPageBreak/>
        <w:t>сельскохозяйственное производство, загрязнение почвы, воды, воздуха. Доступ к информации экологических служб позволяет выяснить зависимость различных заболеваний человека от экологии среды, проанализировать формы использования человеком природных богатств. Анализ особенностей природной среды позволяет рассматривать природу как источник оздоровления человека, средство ранней социализации личности, включения ее в трудовую, природоохранную, эколого-краеведческую деятельность. Учет данного фактора помогает определить формы контроля за санитарно-экологическим состоянием почв, атмосферы, воды, диких и домашних животных, выработать санитарные требования в быту.</w:t>
      </w:r>
    </w:p>
    <w:p w:rsidR="00301C8C" w:rsidRDefault="00301C8C" w:rsidP="00301C8C">
      <w:pPr>
        <w:spacing w:line="360" w:lineRule="auto"/>
        <w:ind w:firstLine="567"/>
        <w:jc w:val="both"/>
        <w:rPr>
          <w:sz w:val="28"/>
        </w:rPr>
      </w:pPr>
      <w:r w:rsidRPr="00014231">
        <w:rPr>
          <w:sz w:val="28"/>
        </w:rPr>
        <w:t>Территориально-региональный фактор.</w:t>
      </w:r>
      <w:r>
        <w:rPr>
          <w:sz w:val="28"/>
        </w:rPr>
        <w:t xml:space="preserve"> Учет особенностей территориального расположения сельского социума дает представление о последствиях влияния территориально-региональных особенностей сельского населения на процесс социализации личности, характер социальных проблем, контингент сельского населения, его профессиональную занятость. </w:t>
      </w:r>
      <w:proofErr w:type="spellStart"/>
      <w:r>
        <w:rPr>
          <w:sz w:val="28"/>
        </w:rPr>
        <w:t>Микросоциум</w:t>
      </w:r>
      <w:proofErr w:type="spellEnd"/>
      <w:r>
        <w:rPr>
          <w:sz w:val="28"/>
        </w:rPr>
        <w:t xml:space="preserve"> разнотипных сельских общин </w:t>
      </w:r>
      <w:proofErr w:type="gramStart"/>
      <w:r>
        <w:rPr>
          <w:sz w:val="28"/>
        </w:rPr>
        <w:t>различен</w:t>
      </w:r>
      <w:proofErr w:type="gramEnd"/>
      <w:r>
        <w:rPr>
          <w:sz w:val="28"/>
        </w:rPr>
        <w:t xml:space="preserve"> и неповторим. Территориально-региональный фактор определяет особенности сельскохозяйственного производства, формы хозяйствования, способы досуга, особенности строительства, т.е. те особенности сельской жизни, которые отличают один социум от другого.</w:t>
      </w:r>
    </w:p>
    <w:p w:rsidR="00301C8C" w:rsidRDefault="00301C8C" w:rsidP="00301C8C">
      <w:pPr>
        <w:spacing w:line="360" w:lineRule="auto"/>
        <w:ind w:firstLine="567"/>
        <w:jc w:val="both"/>
        <w:rPr>
          <w:sz w:val="28"/>
        </w:rPr>
      </w:pPr>
      <w:r w:rsidRPr="00014231">
        <w:rPr>
          <w:sz w:val="28"/>
        </w:rPr>
        <w:t>Социально-исторический фактор.</w:t>
      </w:r>
      <w:r>
        <w:rPr>
          <w:sz w:val="28"/>
        </w:rPr>
        <w:t xml:space="preserve"> Анализ историко-культурного наследия социума позволяет учитывать историческое прошлое крестьянства, находящее свое отражение в мировоззрении сельских жителей, исторических чертах архитектуры, народных праздниках, промыслах, ремеслах, способах проведения досуга, ведения хозяйства</w:t>
      </w:r>
      <w:r w:rsidR="00A459D6">
        <w:rPr>
          <w:sz w:val="28"/>
        </w:rPr>
        <w:t>,</w:t>
      </w:r>
      <w:r w:rsidR="00524918">
        <w:rPr>
          <w:sz w:val="28"/>
        </w:rPr>
        <w:t xml:space="preserve"> </w:t>
      </w:r>
      <w:r>
        <w:rPr>
          <w:sz w:val="28"/>
        </w:rPr>
        <w:t xml:space="preserve"> влияни</w:t>
      </w:r>
      <w:r w:rsidR="00A459D6">
        <w:rPr>
          <w:sz w:val="28"/>
        </w:rPr>
        <w:t>и</w:t>
      </w:r>
      <w:r>
        <w:rPr>
          <w:sz w:val="28"/>
        </w:rPr>
        <w:t xml:space="preserve"> сохранившихс</w:t>
      </w:r>
      <w:r w:rsidR="00A459D6">
        <w:rPr>
          <w:sz w:val="28"/>
        </w:rPr>
        <w:t>я элементов общинной жизни, роли</w:t>
      </w:r>
      <w:r>
        <w:rPr>
          <w:sz w:val="28"/>
        </w:rPr>
        <w:t xml:space="preserve"> сельской семьи, крестьянского «мира» в жизни современного села.</w:t>
      </w:r>
    </w:p>
    <w:p w:rsidR="00301C8C" w:rsidRDefault="00301C8C" w:rsidP="00301C8C">
      <w:pPr>
        <w:spacing w:line="360" w:lineRule="auto"/>
        <w:ind w:firstLine="567"/>
        <w:jc w:val="both"/>
        <w:rPr>
          <w:sz w:val="28"/>
        </w:rPr>
      </w:pPr>
      <w:proofErr w:type="spellStart"/>
      <w:r w:rsidRPr="00014231">
        <w:rPr>
          <w:sz w:val="28"/>
        </w:rPr>
        <w:t>Социокультурный</w:t>
      </w:r>
      <w:proofErr w:type="spellEnd"/>
      <w:r w:rsidRPr="00014231">
        <w:rPr>
          <w:sz w:val="28"/>
        </w:rPr>
        <w:t xml:space="preserve"> фактор.</w:t>
      </w:r>
      <w:r>
        <w:rPr>
          <w:sz w:val="28"/>
        </w:rPr>
        <w:t xml:space="preserve"> Рассмотрение </w:t>
      </w:r>
      <w:proofErr w:type="spellStart"/>
      <w:r>
        <w:rPr>
          <w:sz w:val="28"/>
        </w:rPr>
        <w:t>социокультурной</w:t>
      </w:r>
      <w:proofErr w:type="spellEnd"/>
      <w:r>
        <w:rPr>
          <w:sz w:val="28"/>
        </w:rPr>
        <w:t xml:space="preserve"> ситуации в сельском социуме дает представление о культурном потенциале села (предприятия, объекты культуры, памятники природы, истории, культуры, </w:t>
      </w:r>
      <w:r>
        <w:rPr>
          <w:sz w:val="28"/>
        </w:rPr>
        <w:lastRenderedPageBreak/>
        <w:t xml:space="preserve">историко-культурные традиции), формирующем культурную среду. Он может быть использован в решении текущих социальных и культурных проблем. В современных условиях села для развертывания </w:t>
      </w:r>
      <w:proofErr w:type="spellStart"/>
      <w:r>
        <w:rPr>
          <w:sz w:val="28"/>
        </w:rPr>
        <w:t>социокультурной</w:t>
      </w:r>
      <w:proofErr w:type="spellEnd"/>
      <w:r>
        <w:rPr>
          <w:sz w:val="28"/>
        </w:rPr>
        <w:t xml:space="preserve"> работы велика значимость сохранившихся культурных традиций, народного мастерства, обрядов, промыслов, праздников, а также роль жителей-носителей этих традиций.</w:t>
      </w:r>
    </w:p>
    <w:p w:rsidR="00301C8C" w:rsidRDefault="00301C8C" w:rsidP="00301C8C">
      <w:pPr>
        <w:spacing w:line="360" w:lineRule="auto"/>
        <w:ind w:firstLine="567"/>
        <w:jc w:val="both"/>
        <w:rPr>
          <w:sz w:val="28"/>
        </w:rPr>
      </w:pPr>
      <w:r w:rsidRPr="00014231">
        <w:rPr>
          <w:sz w:val="28"/>
        </w:rPr>
        <w:t>Социально-педагогический фактор.</w:t>
      </w:r>
      <w:r>
        <w:rPr>
          <w:sz w:val="28"/>
        </w:rPr>
        <w:t xml:space="preserve"> Педагогические возможности сельского социума можно использовать в учебно-воспитательном процессе. </w:t>
      </w:r>
      <w:proofErr w:type="gramStart"/>
      <w:r>
        <w:rPr>
          <w:sz w:val="28"/>
        </w:rPr>
        <w:t>Это</w:t>
      </w:r>
      <w:proofErr w:type="gramEnd"/>
      <w:r>
        <w:rPr>
          <w:sz w:val="28"/>
        </w:rPr>
        <w:t xml:space="preserve"> такие как замкнутость сельской среды, в которой существуют естественные </w:t>
      </w:r>
      <w:proofErr w:type="spellStart"/>
      <w:r>
        <w:rPr>
          <w:sz w:val="28"/>
        </w:rPr>
        <w:t>межвозрастные</w:t>
      </w:r>
      <w:proofErr w:type="spellEnd"/>
      <w:r>
        <w:rPr>
          <w:sz w:val="28"/>
        </w:rPr>
        <w:t xml:space="preserve"> связи, особая близость отношений, тесный контакт жителей, сохранившиеся традиции, обряды, обычаи, сельская семья, которая является носителем крестьянкой культуры предшествующих поколений. К числу важнейших педагогических компонентов сельского социума относится школа как центр духовной жизни села, жизнь школьников в производственной среде, близость к природе, сельс</w:t>
      </w:r>
      <w:r w:rsidR="003B3AC9">
        <w:rPr>
          <w:sz w:val="28"/>
        </w:rPr>
        <w:t>кохозяйственному производству,</w:t>
      </w:r>
      <w:r>
        <w:rPr>
          <w:sz w:val="28"/>
        </w:rPr>
        <w:t xml:space="preserve"> общественной и производственной жизни взрослых.</w:t>
      </w:r>
    </w:p>
    <w:p w:rsidR="00301C8C" w:rsidRDefault="00301C8C" w:rsidP="00301C8C">
      <w:pPr>
        <w:spacing w:line="360" w:lineRule="auto"/>
        <w:ind w:firstLine="567"/>
        <w:jc w:val="both"/>
        <w:rPr>
          <w:sz w:val="28"/>
        </w:rPr>
      </w:pPr>
      <w:r w:rsidRPr="00014231">
        <w:rPr>
          <w:sz w:val="28"/>
        </w:rPr>
        <w:t>Образовательный фактор.</w:t>
      </w:r>
      <w:r>
        <w:rPr>
          <w:sz w:val="28"/>
        </w:rPr>
        <w:t xml:space="preserve"> Анализ образовательного уровня населения позволяет учитывать возможности семьи в воспитании и образовании детей, участия взрослых в учебно-воспитательном процессе школы. Данные об образовательной инфраструктуре села позволяют проанализировать возможности социума в предст</w:t>
      </w:r>
      <w:r w:rsidR="007A582F">
        <w:rPr>
          <w:sz w:val="28"/>
        </w:rPr>
        <w:t>авлении образовательных услуг,</w:t>
      </w:r>
      <w:r>
        <w:rPr>
          <w:sz w:val="28"/>
        </w:rPr>
        <w:t xml:space="preserve"> расширении границ образовательного процесса школы, роли образовательных учреждений в профессиональном самоопределении молодежи и личностном развитии.</w:t>
      </w:r>
    </w:p>
    <w:p w:rsidR="00301C8C" w:rsidRDefault="00301C8C" w:rsidP="00301C8C">
      <w:pPr>
        <w:tabs>
          <w:tab w:val="left" w:pos="7088"/>
        </w:tabs>
        <w:spacing w:line="360" w:lineRule="auto"/>
        <w:ind w:firstLine="567"/>
        <w:jc w:val="both"/>
        <w:rPr>
          <w:sz w:val="28"/>
        </w:rPr>
      </w:pPr>
      <w:r w:rsidRPr="00014231">
        <w:rPr>
          <w:sz w:val="28"/>
        </w:rPr>
        <w:t>Социально-демографический фактор.</w:t>
      </w:r>
      <w:r>
        <w:rPr>
          <w:sz w:val="28"/>
        </w:rPr>
        <w:t xml:space="preserve"> Социально-демографическая ситуация в сельском социуме зависит от процессов социального воспроизводства населения. Интерпретируя данные о численности, размещении, составе населения по возрасту, полу, образованию, семейному положению, физическому воспроизводству населения, можно прогнозировать образовательные и социа</w:t>
      </w:r>
      <w:r w:rsidR="005249A3">
        <w:rPr>
          <w:sz w:val="28"/>
        </w:rPr>
        <w:t>льные процессы на селе, определя</w:t>
      </w:r>
      <w:r>
        <w:rPr>
          <w:sz w:val="28"/>
        </w:rPr>
        <w:t xml:space="preserve">ть </w:t>
      </w:r>
      <w:r>
        <w:rPr>
          <w:sz w:val="28"/>
        </w:rPr>
        <w:lastRenderedPageBreak/>
        <w:t>социальные задачи, связанные с оказанием помощи пожилым людям, инвалидам,</w:t>
      </w:r>
      <w:r w:rsidR="005249A3">
        <w:rPr>
          <w:sz w:val="28"/>
        </w:rPr>
        <w:t xml:space="preserve"> многодетным семьям,</w:t>
      </w:r>
      <w:r>
        <w:rPr>
          <w:sz w:val="28"/>
        </w:rPr>
        <w:t xml:space="preserve"> улучшением их социального </w:t>
      </w:r>
      <w:r w:rsidR="007A582F">
        <w:rPr>
          <w:sz w:val="28"/>
        </w:rPr>
        <w:t>положения, условий труда и быта</w:t>
      </w:r>
      <w:r w:rsidR="005249A3">
        <w:rPr>
          <w:sz w:val="28"/>
        </w:rPr>
        <w:t>.</w:t>
      </w:r>
    </w:p>
    <w:p w:rsidR="00301C8C" w:rsidRDefault="00301C8C" w:rsidP="00301C8C">
      <w:pPr>
        <w:spacing w:line="360" w:lineRule="auto"/>
        <w:ind w:firstLine="567"/>
        <w:jc w:val="both"/>
        <w:rPr>
          <w:sz w:val="28"/>
        </w:rPr>
      </w:pPr>
      <w:r w:rsidRPr="00014231">
        <w:rPr>
          <w:sz w:val="28"/>
        </w:rPr>
        <w:t>Социально-этнический фактор.</w:t>
      </w:r>
      <w:r>
        <w:rPr>
          <w:sz w:val="28"/>
        </w:rPr>
        <w:t xml:space="preserve"> Анализируя этнический состав населения сельского социума, можно учитывать этническую специфику, которая наиболее наглядно проявляется в сфере культуры, быта и воспроизводится, прежде всего, через семью. Учитываются </w:t>
      </w:r>
      <w:r w:rsidR="00941F55">
        <w:rPr>
          <w:sz w:val="28"/>
        </w:rPr>
        <w:t>особенности культуры</w:t>
      </w:r>
      <w:r>
        <w:rPr>
          <w:sz w:val="28"/>
        </w:rPr>
        <w:t xml:space="preserve">, быта, ценностные ориентации, трудовое и </w:t>
      </w:r>
      <w:proofErr w:type="spellStart"/>
      <w:r>
        <w:rPr>
          <w:sz w:val="28"/>
        </w:rPr>
        <w:t>досуговое</w:t>
      </w:r>
      <w:proofErr w:type="spellEnd"/>
      <w:r>
        <w:rPr>
          <w:sz w:val="28"/>
        </w:rPr>
        <w:t xml:space="preserve"> поведение, межличностные национальные отношения, особенности психического склада, самосознание людей, принадлежащих к определенному этносу. Учет данного фактора позволит гармонизировать отношения в социуме средствами этнокультуры, определить содержание социально-педагогической деятельности с учетом национальных традиций.</w:t>
      </w:r>
    </w:p>
    <w:p w:rsidR="00301C8C" w:rsidRDefault="00301C8C" w:rsidP="00301C8C">
      <w:pPr>
        <w:spacing w:line="360" w:lineRule="auto"/>
        <w:ind w:firstLine="567"/>
        <w:jc w:val="both"/>
        <w:rPr>
          <w:sz w:val="28"/>
        </w:rPr>
      </w:pPr>
      <w:r w:rsidRPr="00014231">
        <w:rPr>
          <w:sz w:val="28"/>
        </w:rPr>
        <w:t>Социально-бытовой фактор.</w:t>
      </w:r>
      <w:r>
        <w:rPr>
          <w:sz w:val="28"/>
        </w:rPr>
        <w:t xml:space="preserve"> Социально-бытовые условия жизни населения влияют на процесс развития личности, особенности его поведения, состояние душевного и социального здоровья. Данные о бытовых условиях жизни ребенка в семье помогут сформировать представление об </w:t>
      </w:r>
      <w:r w:rsidR="00EA719F">
        <w:rPr>
          <w:sz w:val="28"/>
        </w:rPr>
        <w:t>условиях семейного воспитания,</w:t>
      </w:r>
      <w:r>
        <w:rPr>
          <w:sz w:val="28"/>
        </w:rPr>
        <w:t xml:space="preserve"> </w:t>
      </w:r>
      <w:r w:rsidR="00EA719F">
        <w:rPr>
          <w:sz w:val="28"/>
        </w:rPr>
        <w:t>занятости домашним хозяйством,</w:t>
      </w:r>
      <w:r>
        <w:rPr>
          <w:sz w:val="28"/>
        </w:rPr>
        <w:t xml:space="preserve"> питан</w:t>
      </w:r>
      <w:r w:rsidR="00EA719F">
        <w:rPr>
          <w:sz w:val="28"/>
        </w:rPr>
        <w:t>ии, уходе за ребенком в семье,</w:t>
      </w:r>
      <w:r>
        <w:rPr>
          <w:sz w:val="28"/>
        </w:rPr>
        <w:t xml:space="preserve"> соблюдении санитарно-гигиенических норм человеческого общежития.</w:t>
      </w:r>
    </w:p>
    <w:p w:rsidR="00301C8C" w:rsidRDefault="00301C8C" w:rsidP="00301C8C">
      <w:pPr>
        <w:spacing w:line="360" w:lineRule="auto"/>
        <w:ind w:firstLine="567"/>
        <w:jc w:val="both"/>
        <w:rPr>
          <w:sz w:val="28"/>
        </w:rPr>
      </w:pPr>
      <w:r w:rsidRPr="00014231">
        <w:rPr>
          <w:sz w:val="28"/>
        </w:rPr>
        <w:t>Социально-религиозный фактор.</w:t>
      </w:r>
      <w:r>
        <w:rPr>
          <w:b/>
          <w:sz w:val="28"/>
        </w:rPr>
        <w:t xml:space="preserve"> </w:t>
      </w:r>
      <w:r>
        <w:rPr>
          <w:sz w:val="28"/>
        </w:rPr>
        <w:t xml:space="preserve">Анализ </w:t>
      </w:r>
      <w:proofErr w:type="spellStart"/>
      <w:r>
        <w:rPr>
          <w:sz w:val="28"/>
        </w:rPr>
        <w:t>социокультурной</w:t>
      </w:r>
      <w:proofErr w:type="spellEnd"/>
      <w:r>
        <w:rPr>
          <w:sz w:val="28"/>
        </w:rPr>
        <w:t xml:space="preserve"> ситуации в социуме, связанной с работой различных религиозных </w:t>
      </w:r>
      <w:proofErr w:type="spellStart"/>
      <w:r>
        <w:rPr>
          <w:sz w:val="28"/>
        </w:rPr>
        <w:t>конфессий</w:t>
      </w:r>
      <w:proofErr w:type="spellEnd"/>
      <w:r>
        <w:rPr>
          <w:sz w:val="28"/>
        </w:rPr>
        <w:t xml:space="preserve">, позволит учитывать потребности верующих, опираться </w:t>
      </w:r>
      <w:proofErr w:type="gramStart"/>
      <w:r>
        <w:rPr>
          <w:sz w:val="28"/>
        </w:rPr>
        <w:t>на те</w:t>
      </w:r>
      <w:proofErr w:type="gramEnd"/>
      <w:r>
        <w:rPr>
          <w:sz w:val="28"/>
        </w:rPr>
        <w:t xml:space="preserve"> формы социальной помощи и поддержки, которые они предлагают.</w:t>
      </w:r>
    </w:p>
    <w:p w:rsidR="00301C8C" w:rsidRDefault="00301C8C" w:rsidP="00301C8C">
      <w:pPr>
        <w:spacing w:line="360" w:lineRule="auto"/>
        <w:ind w:firstLine="567"/>
        <w:jc w:val="both"/>
        <w:rPr>
          <w:sz w:val="28"/>
        </w:rPr>
      </w:pPr>
      <w:r>
        <w:rPr>
          <w:sz w:val="28"/>
        </w:rPr>
        <w:t>В Мордовии сельская школа всегда занимала особое место, была чем-то большим, чем сугубо образовательное учрежд</w:t>
      </w:r>
      <w:r w:rsidR="00EA719F">
        <w:rPr>
          <w:sz w:val="28"/>
        </w:rPr>
        <w:t>ение. Эта ее особенность, на мой</w:t>
      </w:r>
      <w:r>
        <w:rPr>
          <w:sz w:val="28"/>
        </w:rPr>
        <w:t xml:space="preserve"> взгляд, предопределялась историческими традициями народной школы, близостью к сельскохозяйственному производству, социальной жизни села, спецификой локальной, изолированной от большой жизни сельской среды, зависимостью от производственной, социальной инфраструктуры села.</w:t>
      </w:r>
    </w:p>
    <w:p w:rsidR="00301C8C" w:rsidRDefault="00301C8C" w:rsidP="00301C8C">
      <w:pPr>
        <w:spacing w:line="360" w:lineRule="auto"/>
        <w:ind w:firstLine="567"/>
        <w:jc w:val="both"/>
        <w:rPr>
          <w:sz w:val="28"/>
        </w:rPr>
      </w:pPr>
      <w:r>
        <w:rPr>
          <w:sz w:val="28"/>
        </w:rPr>
        <w:lastRenderedPageBreak/>
        <w:t>Сегодня школа в сельской местности ф</w:t>
      </w:r>
      <w:r w:rsidR="00430E6E">
        <w:rPr>
          <w:sz w:val="28"/>
        </w:rPr>
        <w:t>ункционирует в трудны</w:t>
      </w:r>
      <w:r>
        <w:rPr>
          <w:sz w:val="28"/>
        </w:rPr>
        <w:t>х социальных и экономических условиях. В Республике Мордовия</w:t>
      </w:r>
      <w:r w:rsidR="00430E6E">
        <w:rPr>
          <w:sz w:val="28"/>
        </w:rPr>
        <w:t>, как и в других регионах России,</w:t>
      </w:r>
      <w:r>
        <w:rPr>
          <w:sz w:val="28"/>
        </w:rPr>
        <w:t xml:space="preserve"> в результате «реформирования» колхозов и совхозов как нерыночной формы сельскохозяйственного производства предприятия стали убыточными,</w:t>
      </w:r>
      <w:r w:rsidR="00EA719F">
        <w:rPr>
          <w:sz w:val="28"/>
        </w:rPr>
        <w:t xml:space="preserve"> большинство из них ликвидированы,</w:t>
      </w:r>
      <w:r>
        <w:rPr>
          <w:sz w:val="28"/>
        </w:rPr>
        <w:t xml:space="preserve"> а это значит, что в ближайшем будущем у</w:t>
      </w:r>
      <w:r w:rsidR="00EA719F">
        <w:rPr>
          <w:sz w:val="28"/>
        </w:rPr>
        <w:t xml:space="preserve"> оставшихся</w:t>
      </w:r>
      <w:r>
        <w:rPr>
          <w:sz w:val="28"/>
        </w:rPr>
        <w:t xml:space="preserve"> хозяйств не будет средств на перспективное обустройство села, помощь школе, обслуживание объектов социально-бытового назначения. Рассчитывать на то, что объекты соцкультбыта на должном уровне будут содержать муниципалитеты, в ведении которых они находятся сегодня, тоже не приходится, так как их бюджеты крайне скудны. Крестьянские (фермерские) хозяйства не рассматривают </w:t>
      </w:r>
      <w:proofErr w:type="spellStart"/>
      <w:r>
        <w:rPr>
          <w:sz w:val="28"/>
        </w:rPr>
        <w:t>социокультурную</w:t>
      </w:r>
      <w:proofErr w:type="spellEnd"/>
      <w:r>
        <w:rPr>
          <w:sz w:val="28"/>
        </w:rPr>
        <w:t xml:space="preserve"> сферу как приоритетную, как объект своих интересов, а значит надеяться на их поддержку бесполезно. Подобная ситуация лишает молодежь села, сельскую интеллигенцию, крестьянство каких-либо перспектив на улучшение социальных условий жизни в деревне.</w:t>
      </w:r>
    </w:p>
    <w:p w:rsidR="00301C8C" w:rsidRDefault="002C7BA4" w:rsidP="00301C8C">
      <w:pPr>
        <w:spacing w:line="360" w:lineRule="auto"/>
        <w:ind w:firstLine="567"/>
        <w:jc w:val="both"/>
        <w:rPr>
          <w:sz w:val="28"/>
        </w:rPr>
      </w:pPr>
      <w:r>
        <w:rPr>
          <w:sz w:val="28"/>
        </w:rPr>
        <w:t>Сельские жители имеют</w:t>
      </w:r>
      <w:r w:rsidR="00301C8C">
        <w:rPr>
          <w:sz w:val="28"/>
        </w:rPr>
        <w:t xml:space="preserve"> низкий уровень заработной платы</w:t>
      </w:r>
      <w:r>
        <w:rPr>
          <w:sz w:val="28"/>
        </w:rPr>
        <w:t>.</w:t>
      </w:r>
      <w:r w:rsidR="00301C8C">
        <w:rPr>
          <w:sz w:val="28"/>
        </w:rPr>
        <w:t xml:space="preserve"> Низкая платежеспособность сельского населения означает, что сельская семья весьма ограничена в средствах на культурное развитие ребенка, не может она и материально поддержать школу в обеспечении нормальных условий обучения, воспитания детей. Более того, тяжелое материальное положение большинства семей ведет к </w:t>
      </w:r>
      <w:proofErr w:type="spellStart"/>
      <w:r w:rsidR="00301C8C">
        <w:rPr>
          <w:sz w:val="28"/>
        </w:rPr>
        <w:t>дисгармонизации</w:t>
      </w:r>
      <w:proofErr w:type="spellEnd"/>
      <w:r w:rsidR="00301C8C">
        <w:rPr>
          <w:sz w:val="28"/>
        </w:rPr>
        <w:t xml:space="preserve"> внутрисемейных отношений, снижению воспитательного потенциала и социальной стабильности семьи, росту числа социально неблагополучных семей. </w:t>
      </w:r>
      <w:proofErr w:type="spellStart"/>
      <w:r w:rsidR="00301C8C">
        <w:rPr>
          <w:sz w:val="28"/>
        </w:rPr>
        <w:t>Самозанятость</w:t>
      </w:r>
      <w:proofErr w:type="spellEnd"/>
      <w:r w:rsidR="00301C8C">
        <w:rPr>
          <w:sz w:val="28"/>
        </w:rPr>
        <w:t xml:space="preserve"> многих семей в личном подсобном хозяйстве,</w:t>
      </w:r>
      <w:r>
        <w:rPr>
          <w:sz w:val="28"/>
        </w:rPr>
        <w:t xml:space="preserve"> выезде на заработки в Москву и другие города России, которы</w:t>
      </w:r>
      <w:r w:rsidR="00301C8C">
        <w:rPr>
          <w:sz w:val="28"/>
        </w:rPr>
        <w:t>е ст</w:t>
      </w:r>
      <w:r>
        <w:rPr>
          <w:sz w:val="28"/>
        </w:rPr>
        <w:t>али</w:t>
      </w:r>
      <w:r w:rsidR="00301C8C">
        <w:rPr>
          <w:sz w:val="28"/>
        </w:rPr>
        <w:t xml:space="preserve"> основным источником выживания сельских жителей, все меньше оставляет родителям времени на занятия с детьми,</w:t>
      </w:r>
      <w:r w:rsidR="000B54A2">
        <w:rPr>
          <w:sz w:val="28"/>
        </w:rPr>
        <w:t xml:space="preserve"> что</w:t>
      </w:r>
      <w:r w:rsidR="00301C8C">
        <w:rPr>
          <w:sz w:val="28"/>
        </w:rPr>
        <w:t xml:space="preserve"> ведет к бесконтрольности и даже беспризорности детей. Современная сельская школа Мордовии в лице семьи не имеет сегодня надежного партнера в воспитании и развитии детей.</w:t>
      </w:r>
    </w:p>
    <w:p w:rsidR="000B54A2" w:rsidRDefault="00301C8C" w:rsidP="00301C8C">
      <w:pPr>
        <w:spacing w:line="360" w:lineRule="auto"/>
        <w:ind w:firstLine="567"/>
        <w:jc w:val="both"/>
        <w:rPr>
          <w:sz w:val="28"/>
        </w:rPr>
      </w:pPr>
      <w:r>
        <w:rPr>
          <w:sz w:val="28"/>
        </w:rPr>
        <w:t xml:space="preserve">Нынешнее состояние объектов производственной, социальной </w:t>
      </w:r>
      <w:r>
        <w:rPr>
          <w:sz w:val="28"/>
        </w:rPr>
        <w:lastRenderedPageBreak/>
        <w:t xml:space="preserve">инфраструктуры на селе таково, что школа не может сегодня, а также в ближайшей перспективе рассчитывать на их помощь и поддержку. Более того, объекты социальной инфраструктуры находятся в таком состоянии, что неудовлетворенность условиями социальной и культурной жизни среди жителей села, особенно сельской интеллигенции, </w:t>
      </w:r>
      <w:r w:rsidR="000B54A2">
        <w:rPr>
          <w:sz w:val="28"/>
        </w:rPr>
        <w:t>оставляет желать лучшего.</w:t>
      </w:r>
    </w:p>
    <w:p w:rsidR="00301C8C" w:rsidRDefault="00301C8C" w:rsidP="00301C8C">
      <w:pPr>
        <w:spacing w:line="360" w:lineRule="auto"/>
        <w:ind w:firstLine="567"/>
        <w:jc w:val="both"/>
        <w:rPr>
          <w:sz w:val="28"/>
        </w:rPr>
      </w:pPr>
      <w:r>
        <w:rPr>
          <w:sz w:val="28"/>
        </w:rPr>
        <w:t>В последние годы сельские школы республики лишились поддержки чрезвычайно важного ключевого звена в системе воспитани</w:t>
      </w:r>
      <w:r w:rsidR="00014231">
        <w:rPr>
          <w:sz w:val="28"/>
        </w:rPr>
        <w:t>я и развития сельского ребенка -</w:t>
      </w:r>
      <w:r>
        <w:rPr>
          <w:sz w:val="28"/>
        </w:rPr>
        <w:t xml:space="preserve"> стабильной работы учреждений дошкольного образования. В начале 90-ых годов </w:t>
      </w:r>
      <w:r>
        <w:rPr>
          <w:sz w:val="28"/>
          <w:lang w:val="en-US"/>
        </w:rPr>
        <w:t>XX</w:t>
      </w:r>
      <w:r>
        <w:rPr>
          <w:sz w:val="28"/>
        </w:rPr>
        <w:t xml:space="preserve"> века возникла тенденция к сокращению дошкольных образовательных учреждений в Республике Мордовия, которая в конце 90-ых годов </w:t>
      </w:r>
      <w:r>
        <w:rPr>
          <w:sz w:val="28"/>
          <w:lang w:val="en-US"/>
        </w:rPr>
        <w:t>XX</w:t>
      </w:r>
      <w:r>
        <w:rPr>
          <w:sz w:val="28"/>
        </w:rPr>
        <w:t xml:space="preserve"> век</w:t>
      </w:r>
      <w:r w:rsidR="000B54A2">
        <w:rPr>
          <w:sz w:val="28"/>
        </w:rPr>
        <w:t>а приобрела устойчивый характер, хотя за последнее время ситуация медленно, но меняется к лучшему.</w:t>
      </w:r>
    </w:p>
    <w:p w:rsidR="00301C8C" w:rsidRDefault="00301C8C" w:rsidP="00301C8C">
      <w:pPr>
        <w:spacing w:line="360" w:lineRule="auto"/>
        <w:ind w:firstLine="567"/>
        <w:jc w:val="both"/>
        <w:rPr>
          <w:sz w:val="28"/>
        </w:rPr>
      </w:pPr>
      <w:r>
        <w:rPr>
          <w:sz w:val="28"/>
        </w:rPr>
        <w:t>Ситуация, сложившаяся в системе дошкольного образования, актуализирует проблему раннего развития сельского ребенка, требует поиска новых традиционных форм дошкольного обра</w:t>
      </w:r>
      <w:r w:rsidR="003A5DB0">
        <w:rPr>
          <w:sz w:val="28"/>
        </w:rPr>
        <w:t>зования на селе. Сельская школа</w:t>
      </w:r>
      <w:r>
        <w:rPr>
          <w:sz w:val="28"/>
        </w:rPr>
        <w:t xml:space="preserve"> заинтересована в устранении деформации в развитии ребенка дошкольного возраста, вынуждена брать на себя функцию дошкольного образования. В противном случае неподготовленность сельского ребенка к школе становится серьезным тормозом в освоении школьной программы, в обеспечении преемственности развития ребенка дошкольного и школьного возрастов.</w:t>
      </w:r>
    </w:p>
    <w:p w:rsidR="00301C8C" w:rsidRDefault="00301C8C" w:rsidP="00301C8C">
      <w:pPr>
        <w:spacing w:line="360" w:lineRule="auto"/>
        <w:ind w:firstLine="567"/>
        <w:jc w:val="both"/>
        <w:rPr>
          <w:sz w:val="28"/>
        </w:rPr>
      </w:pPr>
      <w:r>
        <w:rPr>
          <w:sz w:val="28"/>
        </w:rPr>
        <w:t>Совершенно</w:t>
      </w:r>
      <w:r w:rsidR="007B193D">
        <w:rPr>
          <w:sz w:val="28"/>
        </w:rPr>
        <w:t xml:space="preserve"> очевидно, что сельская школа Республики Мордовия</w:t>
      </w:r>
      <w:r>
        <w:rPr>
          <w:sz w:val="28"/>
        </w:rPr>
        <w:t xml:space="preserve"> в отличие от городской имеет очень ограниченные </w:t>
      </w:r>
      <w:r w:rsidR="00014231">
        <w:rPr>
          <w:sz w:val="28"/>
        </w:rPr>
        <w:t>источники поддержки</w:t>
      </w:r>
      <w:r>
        <w:rPr>
          <w:sz w:val="28"/>
        </w:rPr>
        <w:t xml:space="preserve"> в сфере ближайшего с</w:t>
      </w:r>
      <w:r w:rsidR="00014231">
        <w:rPr>
          <w:sz w:val="28"/>
        </w:rPr>
        <w:t>оциального окружения</w:t>
      </w:r>
      <w:r>
        <w:rPr>
          <w:sz w:val="28"/>
        </w:rPr>
        <w:t>. Более того, она работает в социуме, для которого в большей части характерна атмосфера социального неблагополучия, что не может отражаться на морально-психологическом состоянии детей, учителей, их социальном самочувствии.</w:t>
      </w:r>
    </w:p>
    <w:p w:rsidR="00301C8C" w:rsidRDefault="00301C8C" w:rsidP="00301C8C">
      <w:pPr>
        <w:spacing w:line="360" w:lineRule="auto"/>
        <w:ind w:firstLine="567"/>
        <w:jc w:val="both"/>
        <w:rPr>
          <w:sz w:val="28"/>
        </w:rPr>
      </w:pPr>
      <w:r>
        <w:rPr>
          <w:sz w:val="28"/>
        </w:rPr>
        <w:t xml:space="preserve">Прозвучавшая на </w:t>
      </w:r>
      <w:r>
        <w:rPr>
          <w:sz w:val="28"/>
          <w:lang w:val="en-US"/>
        </w:rPr>
        <w:t>VI</w:t>
      </w:r>
      <w:r>
        <w:rPr>
          <w:sz w:val="28"/>
        </w:rPr>
        <w:t xml:space="preserve"> Международном форуме «Куда идет Россия?» (январь 1999</w:t>
      </w:r>
      <w:r w:rsidR="003A5DB0">
        <w:rPr>
          <w:sz w:val="28"/>
        </w:rPr>
        <w:t xml:space="preserve"> </w:t>
      </w:r>
      <w:r>
        <w:rPr>
          <w:sz w:val="28"/>
        </w:rPr>
        <w:t>г., г. Москва) мысль о непримиримом противостоянии д</w:t>
      </w:r>
      <w:r w:rsidR="003A5DB0">
        <w:rPr>
          <w:sz w:val="28"/>
        </w:rPr>
        <w:t xml:space="preserve">вух </w:t>
      </w:r>
      <w:r w:rsidR="003A5DB0">
        <w:rPr>
          <w:sz w:val="28"/>
        </w:rPr>
        <w:lastRenderedPageBreak/>
        <w:t>течений общественной мысли -</w:t>
      </w:r>
      <w:r>
        <w:rPr>
          <w:sz w:val="28"/>
        </w:rPr>
        <w:t xml:space="preserve"> западников и славянофилов, олицетворяющих сегодня разные системы ценностей, находит особое преломление в духовной атмосфере сельского социума. Как это ни парадоксально, но в условиях глобальной по своим масштабам трансформации сельского социума, он продолжает сохранять традиционные группы российской ментальности. Сельские жители республики большинство остаются носителями коллективного сознания и ценностей, исторической памяти предшествовавших поколений. При всех деформациях последних лет именно коренные жители российской глубинки являются наследниками и хранителями опыта, традиций народной педагогики, медицины, культуры, агрономии. Именно в коллективной психологии крестьянства нужно искать объяснение современным способам выживания сельского населения. Универсальным социальным институтом </w:t>
      </w:r>
      <w:proofErr w:type="spellStart"/>
      <w:r>
        <w:rPr>
          <w:sz w:val="28"/>
        </w:rPr>
        <w:t>многоаспектного</w:t>
      </w:r>
      <w:proofErr w:type="spellEnd"/>
      <w:r>
        <w:rPr>
          <w:sz w:val="28"/>
        </w:rPr>
        <w:t>, концентрированного влияния на менталитет, и тем более на стартовые идеалы, ценности личности, наряду с семьей, сельским миром является школа. При всех разрушительных тенденциях в ее развитии именно она сохраняет способность миропонимания человека, возможность воспитания юного поколения в духе общности, социальной ответственности, крестьянской морали.</w:t>
      </w:r>
    </w:p>
    <w:p w:rsidR="00301C8C" w:rsidRDefault="00301C8C" w:rsidP="00301C8C">
      <w:pPr>
        <w:spacing w:line="360" w:lineRule="auto"/>
        <w:ind w:firstLine="567"/>
        <w:jc w:val="both"/>
        <w:rPr>
          <w:sz w:val="28"/>
        </w:rPr>
      </w:pPr>
      <w:r>
        <w:rPr>
          <w:sz w:val="28"/>
        </w:rPr>
        <w:t>Довольно замкнутая и взаимозависимая жизнь людей сельской общности создает специфический контекст, в котором протекает деятельность школы. Особенности ее развития, социальная структура, сознание людей связаны и взаимосвязаны. Культура крестьянства, в смысле социально обусловленных норм поведения, отношений, знаний, являет такие типичные тенденции, как преобладание традиционных установок, норм взаимопомощи, форм организации жизни села. Сельская школа республики, функционирующая среди традиционной крестьянской культуры, одновременно отражает, усиливает ее специфические стороны: личностный и открытый характер о</w:t>
      </w:r>
      <w:r w:rsidR="007C29CA">
        <w:rPr>
          <w:sz w:val="28"/>
        </w:rPr>
        <w:t xml:space="preserve">тношений между людьми. Она </w:t>
      </w:r>
      <w:r>
        <w:rPr>
          <w:sz w:val="28"/>
        </w:rPr>
        <w:t>обладает большими возможностями в развитии идей народной культуры.</w:t>
      </w:r>
    </w:p>
    <w:p w:rsidR="00301C8C" w:rsidRDefault="00301C8C" w:rsidP="00301C8C">
      <w:pPr>
        <w:spacing w:line="360" w:lineRule="auto"/>
        <w:ind w:firstLine="567"/>
        <w:jc w:val="both"/>
        <w:rPr>
          <w:sz w:val="28"/>
        </w:rPr>
      </w:pPr>
      <w:r>
        <w:rPr>
          <w:sz w:val="28"/>
        </w:rPr>
        <w:lastRenderedPageBreak/>
        <w:t xml:space="preserve">Традиционно отстававшая в своем развитии от городского уровня </w:t>
      </w:r>
      <w:proofErr w:type="spellStart"/>
      <w:r>
        <w:rPr>
          <w:sz w:val="28"/>
        </w:rPr>
        <w:t>социокультурная</w:t>
      </w:r>
      <w:proofErr w:type="spellEnd"/>
      <w:r>
        <w:rPr>
          <w:sz w:val="28"/>
        </w:rPr>
        <w:t xml:space="preserve"> сфера всегда требовала восполнения пустующей ниши в культурном пространстве села. Там, где эту нишу занимала школа, активно участвуя в культурно-просветительной, </w:t>
      </w:r>
      <w:proofErr w:type="spellStart"/>
      <w:r>
        <w:rPr>
          <w:sz w:val="28"/>
        </w:rPr>
        <w:t>досуговой</w:t>
      </w:r>
      <w:proofErr w:type="spellEnd"/>
      <w:r>
        <w:rPr>
          <w:sz w:val="28"/>
        </w:rPr>
        <w:t xml:space="preserve"> деятельности с населением, организуя на своей базе досуг для детей, молодежи, взрослых жителей села, сельская жизнь наполнялась новым культурным содержанием, обогащалась новыми </w:t>
      </w:r>
      <w:proofErr w:type="spellStart"/>
      <w:r>
        <w:rPr>
          <w:sz w:val="28"/>
        </w:rPr>
        <w:t>социокультурными</w:t>
      </w:r>
      <w:proofErr w:type="spellEnd"/>
      <w:r>
        <w:rPr>
          <w:sz w:val="28"/>
        </w:rPr>
        <w:t xml:space="preserve"> ценностями. Благодаря школе, интенсивно шел процесс окультуривания окружающей среды.</w:t>
      </w:r>
    </w:p>
    <w:p w:rsidR="00301C8C" w:rsidRDefault="00301C8C" w:rsidP="00301C8C">
      <w:pPr>
        <w:spacing w:line="360" w:lineRule="auto"/>
        <w:ind w:firstLine="567"/>
        <w:jc w:val="both"/>
        <w:rPr>
          <w:sz w:val="28"/>
        </w:rPr>
      </w:pPr>
      <w:r>
        <w:rPr>
          <w:sz w:val="28"/>
        </w:rPr>
        <w:t>С.Т.</w:t>
      </w:r>
      <w:r w:rsidR="00DA4AD1">
        <w:rPr>
          <w:sz w:val="28"/>
        </w:rPr>
        <w:t xml:space="preserve"> </w:t>
      </w:r>
      <w:proofErr w:type="spellStart"/>
      <w:r>
        <w:rPr>
          <w:sz w:val="28"/>
        </w:rPr>
        <w:t>Шацкий</w:t>
      </w:r>
      <w:proofErr w:type="spellEnd"/>
      <w:r>
        <w:rPr>
          <w:sz w:val="28"/>
        </w:rPr>
        <w:t xml:space="preserve"> писал: </w:t>
      </w:r>
      <w:proofErr w:type="gramStart"/>
      <w:r>
        <w:rPr>
          <w:sz w:val="28"/>
        </w:rPr>
        <w:t>«Мы могли бы рассматривать нашу школу как своеобразный социальный фермент, задача которого урегулировать, перевести в другое состояние тот массовый педагогический процесс, кот</w:t>
      </w:r>
      <w:r w:rsidR="007B193D">
        <w:rPr>
          <w:sz w:val="28"/>
        </w:rPr>
        <w:t>орый развивается вокруг школы, -</w:t>
      </w:r>
      <w:r>
        <w:rPr>
          <w:sz w:val="28"/>
        </w:rPr>
        <w:t xml:space="preserve"> значит между школой и средой должны возникнуть взаимоотношения обмена: среда действует на школу, школа на основании этого взаимодействия изменяет свою работу и в свою очередь действует на окружающую среду с целью поддерживать в ней положительные</w:t>
      </w:r>
      <w:proofErr w:type="gramEnd"/>
      <w:r>
        <w:rPr>
          <w:sz w:val="28"/>
        </w:rPr>
        <w:t xml:space="preserve"> тенденции воспитания и бороться с </w:t>
      </w:r>
      <w:proofErr w:type="gramStart"/>
      <w:r>
        <w:rPr>
          <w:sz w:val="28"/>
        </w:rPr>
        <w:t>отрицательными</w:t>
      </w:r>
      <w:proofErr w:type="gramEnd"/>
      <w:r>
        <w:rPr>
          <w:sz w:val="28"/>
        </w:rPr>
        <w:t>. Следовательно, если в этой среде существует школьный аппарат, то педагогика окружающей среды изменяе</w:t>
      </w:r>
      <w:r w:rsidR="00F30639">
        <w:rPr>
          <w:sz w:val="28"/>
        </w:rPr>
        <w:t>тся в благоприятную сторону» (16</w:t>
      </w:r>
      <w:r>
        <w:rPr>
          <w:sz w:val="28"/>
        </w:rPr>
        <w:t>).</w:t>
      </w:r>
    </w:p>
    <w:p w:rsidR="00301C8C" w:rsidRDefault="00301C8C" w:rsidP="00301C8C">
      <w:pPr>
        <w:spacing w:line="360" w:lineRule="auto"/>
        <w:ind w:firstLine="567"/>
        <w:jc w:val="both"/>
        <w:rPr>
          <w:sz w:val="28"/>
        </w:rPr>
      </w:pPr>
      <w:r>
        <w:rPr>
          <w:sz w:val="28"/>
        </w:rPr>
        <w:t>Как отмечал К.Д.</w:t>
      </w:r>
      <w:r w:rsidR="00F15DED">
        <w:rPr>
          <w:sz w:val="28"/>
        </w:rPr>
        <w:t xml:space="preserve"> </w:t>
      </w:r>
      <w:r>
        <w:rPr>
          <w:sz w:val="28"/>
        </w:rPr>
        <w:t>Ушинский, каждая школа должна знать среду, к которой принадлежат дети, воспитываемые в ней, и должна, сколько можно бороться с вредным влиянием этой среды, давая полный простор влияниям хорошим (34).</w:t>
      </w:r>
    </w:p>
    <w:p w:rsidR="00301C8C" w:rsidRDefault="00301C8C" w:rsidP="00301C8C">
      <w:pPr>
        <w:spacing w:line="360" w:lineRule="auto"/>
        <w:ind w:firstLine="567"/>
        <w:jc w:val="both"/>
        <w:rPr>
          <w:sz w:val="28"/>
        </w:rPr>
      </w:pPr>
      <w:r>
        <w:rPr>
          <w:sz w:val="28"/>
        </w:rPr>
        <w:t>Сельская школа как воспитательный институт всегда осознавала жизненную потребность в налаживании контактов между школой и селом, по возможности укрепляла эту связь. Практика показала, ч</w:t>
      </w:r>
      <w:r w:rsidR="007B193D">
        <w:rPr>
          <w:sz w:val="28"/>
        </w:rPr>
        <w:t>то установление сотрудничества -</w:t>
      </w:r>
      <w:r>
        <w:rPr>
          <w:sz w:val="28"/>
        </w:rPr>
        <w:t xml:space="preserve"> процесс многосложный, двусторонний, длительный. Там, где сотрудничество состоялось, стало нормой взаимодействия школы и села, произошло взаимообогащение друг друга, которое положительно сказалось на социализации детей. Когда школа полностью интегрируется в производственную, социальную, культурную жизнь села, она становится </w:t>
      </w:r>
      <w:r>
        <w:rPr>
          <w:sz w:val="28"/>
        </w:rPr>
        <w:lastRenderedPageBreak/>
        <w:t xml:space="preserve">педагогическим фактором этой среды, духовной составляющей ее социальной жизни. Сельская школа и общество </w:t>
      </w:r>
      <w:proofErr w:type="gramStart"/>
      <w:r>
        <w:rPr>
          <w:sz w:val="28"/>
        </w:rPr>
        <w:t>неотделимы</w:t>
      </w:r>
      <w:proofErr w:type="gramEnd"/>
      <w:r>
        <w:rPr>
          <w:sz w:val="28"/>
        </w:rPr>
        <w:t>. Они функционируют в едином социальном и временном пространстве. Являясь органической частью целого, сельская школа отражает все противоречия, проблемы, ценности ему присущие. Взаимосвязь, взаимозависимость сельской школы и общества проявляются также в том, что школа на селе призвана осуществлять образование, адекватно потребностям сельского социума, а значит потребностям сельскохозяйственного производства, социальной сферы села, сельской семьи, личности. Поэтому школа является динамичной образовательной структурой сельской социальной среды, вынужденной изменяться в соответствии с изменениями социальных и экономических основ общественной жизни.</w:t>
      </w:r>
    </w:p>
    <w:p w:rsidR="00301C8C" w:rsidRDefault="00301C8C" w:rsidP="00301C8C">
      <w:pPr>
        <w:spacing w:line="360" w:lineRule="auto"/>
        <w:ind w:firstLine="567"/>
        <w:jc w:val="both"/>
        <w:rPr>
          <w:sz w:val="28"/>
        </w:rPr>
      </w:pPr>
      <w:r>
        <w:rPr>
          <w:sz w:val="28"/>
        </w:rPr>
        <w:t>Жизнь семьи, имеющей детей, в малой сельской общности, внутри которой удовлетворяются основные потребности сельских жителей, напрямую зависит от наличия в социальной инфраструктуре общеобразовательной школы. При ее отсутствии родители вынуждены оставлять рабочие места, что ведет к свертыванию производства, потере трудовых ресурсов, а в результате усиливается процесс старения деревни. В нынешних условиях экономического упадка хозяйств, безработицы наличие школы выступает порой единственным сдерживающим фактором, позволяющим сельским жителям мириться с тяжелым положением и приспосабливаться к ситуации. Если в городе роль градообразующего фактора играет то или иное предприятие, обеспечивающее занятость основной части трудоспособного населения, то в сельской местности, население которой во много</w:t>
      </w:r>
      <w:r w:rsidR="00596B61">
        <w:rPr>
          <w:sz w:val="28"/>
        </w:rPr>
        <w:t xml:space="preserve">м перешло на </w:t>
      </w:r>
      <w:proofErr w:type="spellStart"/>
      <w:r w:rsidR="00596B61">
        <w:rPr>
          <w:sz w:val="28"/>
        </w:rPr>
        <w:t>самообеспечение</w:t>
      </w:r>
      <w:proofErr w:type="spellEnd"/>
      <w:r w:rsidR="00596B61">
        <w:rPr>
          <w:sz w:val="28"/>
        </w:rPr>
        <w:t>, я считаю</w:t>
      </w:r>
      <w:r>
        <w:rPr>
          <w:sz w:val="28"/>
        </w:rPr>
        <w:t xml:space="preserve">, что роль </w:t>
      </w:r>
      <w:proofErr w:type="spellStart"/>
      <w:r>
        <w:rPr>
          <w:sz w:val="28"/>
        </w:rPr>
        <w:t>селообразующего</w:t>
      </w:r>
      <w:proofErr w:type="spellEnd"/>
      <w:r>
        <w:rPr>
          <w:sz w:val="28"/>
        </w:rPr>
        <w:t xml:space="preserve"> фактора играет школа. На практике известны случаи, когда школа, ее активная работа с населением спасала угасающую жизнь деревни. Она выступает в качестве важнейшего фактора жизнеобеспечения жителя села, стабильности сельской семьи, развития сельскохозяйственного производства, без которого школа не может полноценно существовать. Сами </w:t>
      </w:r>
      <w:r>
        <w:rPr>
          <w:sz w:val="28"/>
        </w:rPr>
        <w:lastRenderedPageBreak/>
        <w:t>условия работы сельской школы предполагают тесную связь с производственными коллективами, расположенными на территории села. Существует прямая материальная зависимость школы и семьи от результатов сельскохозяйственного производства. В то же время сельская школа играет огромную роль в его развитии. От трудового воспитания и обучения сельских школьников во многом зависит будущее села, его трудовые ресурсы.</w:t>
      </w:r>
    </w:p>
    <w:p w:rsidR="00301C8C" w:rsidRDefault="00301C8C" w:rsidP="00301C8C">
      <w:pPr>
        <w:spacing w:line="360" w:lineRule="auto"/>
        <w:ind w:firstLine="567"/>
        <w:jc w:val="both"/>
        <w:rPr>
          <w:sz w:val="28"/>
        </w:rPr>
      </w:pPr>
      <w:r>
        <w:rPr>
          <w:sz w:val="28"/>
        </w:rPr>
        <w:t xml:space="preserve">Исторически сложилось так, что направление деятельности сельской школы во многом определялось тенденциями развития экономики сельского хозяйства, социальной структурой села. В условиях многоукладной экономики сельского хозяйства, упадка его производства сельская школа Мордовии, потеряв в лице колхозов и совхозов мощных партнеров в осуществлении трудовой подготовки сельских школьников, вынуждена самостоятельно решать задачу трудового воспитания, трудовой подготовки учащихся. Анализ исследований сельской школы республики как социокультурного феномена подвел к выводу о том, что роль сельской школы в развитии сельскохозяйственного производства остается по-прежнему огромной. </w:t>
      </w:r>
      <w:r w:rsidR="00596B61">
        <w:rPr>
          <w:sz w:val="28"/>
        </w:rPr>
        <w:t xml:space="preserve">Профессиональное самоопределение, </w:t>
      </w:r>
      <w:proofErr w:type="spellStart"/>
      <w:r w:rsidR="00596B61">
        <w:rPr>
          <w:sz w:val="28"/>
        </w:rPr>
        <w:t>д</w:t>
      </w:r>
      <w:r>
        <w:rPr>
          <w:sz w:val="28"/>
        </w:rPr>
        <w:t>опрофессиональная</w:t>
      </w:r>
      <w:proofErr w:type="spellEnd"/>
      <w:r>
        <w:rPr>
          <w:sz w:val="28"/>
        </w:rPr>
        <w:t xml:space="preserve"> сельскохозяйственная подготовка экономически, экологически, биологически грамотных владельцев личных подсобных хозяйств (именно так может быть сформулирована задача трудовой </w:t>
      </w:r>
      <w:proofErr w:type="gramStart"/>
      <w:r>
        <w:rPr>
          <w:sz w:val="28"/>
        </w:rPr>
        <w:t>подготовки</w:t>
      </w:r>
      <w:proofErr w:type="gramEnd"/>
      <w:r>
        <w:rPr>
          <w:sz w:val="28"/>
        </w:rPr>
        <w:t xml:space="preserve"> сегодня) становится не только важным фактором обеспечения потребностей сельского хозяйства сферой образования, но и фактором социальной защиты личности выпускника сельской школы.</w:t>
      </w:r>
    </w:p>
    <w:p w:rsidR="00301C8C" w:rsidRDefault="00596B61" w:rsidP="00301C8C">
      <w:pPr>
        <w:pStyle w:val="ab"/>
      </w:pPr>
      <w:r>
        <w:t>Я полагаю</w:t>
      </w:r>
      <w:r w:rsidR="00301C8C">
        <w:t>, что сегодня острее, чем когда-либо, стоит задача всесторонней подготовки учащихся к самостоятельной жизни, сельскохозяйственному труду, формирования духовно богатой и творческой личности, воспитания нового поколения земледельцев, развития в человеке таких качеств, которые в любой жизненной ситуации создадут основу для «выживания», для нравственных поступков.</w:t>
      </w:r>
    </w:p>
    <w:p w:rsidR="00301C8C" w:rsidRDefault="00596B61" w:rsidP="00301C8C">
      <w:pPr>
        <w:pStyle w:val="ab"/>
      </w:pPr>
      <w:r>
        <w:lastRenderedPageBreak/>
        <w:t>Я считаю</w:t>
      </w:r>
      <w:r w:rsidR="00301C8C">
        <w:t>, что в современных условиях социальное здоровье людей зависит не только от экономической ситуации в обществе, от проводимой правит</w:t>
      </w:r>
      <w:r>
        <w:t>ельством социальной политики,</w:t>
      </w:r>
      <w:r w:rsidR="00301C8C">
        <w:t xml:space="preserve"> экологии, но и от малой социальной общности людей, в рамках которой проживает человек. Отсюда вытекает задача сплочения сельского населения, поиска эффективных путей интеграции в целях социального обустройства жизни села, воспитания детей, поддержки малообеспеченных семей.</w:t>
      </w:r>
    </w:p>
    <w:p w:rsidR="00301C8C" w:rsidRDefault="00301C8C" w:rsidP="00301C8C">
      <w:pPr>
        <w:pStyle w:val="ab"/>
      </w:pPr>
      <w:r>
        <w:t>Можно согласиться с выводами М.П.</w:t>
      </w:r>
      <w:r w:rsidR="00D7521E">
        <w:t xml:space="preserve"> </w:t>
      </w:r>
      <w:r>
        <w:t>Гурьяновой о том, что сложность этой задачи усугубляется рядом укоренившихся в общественном сознании социально-педагогических противоречий и стереотипов:</w:t>
      </w:r>
    </w:p>
    <w:p w:rsidR="00301C8C" w:rsidRDefault="00596B61" w:rsidP="00596B61">
      <w:pPr>
        <w:pStyle w:val="ab"/>
      </w:pPr>
      <w:r>
        <w:t xml:space="preserve">- </w:t>
      </w:r>
      <w:r w:rsidR="00301C8C">
        <w:t xml:space="preserve">между пониманием объективной необходимости интеграционных, инновационных, педагогических процессов в социальной сфере и остающимся на прежнем уровне мышлением </w:t>
      </w:r>
      <w:r w:rsidR="00D7521E">
        <w:t>руководящих</w:t>
      </w:r>
      <w:r w:rsidR="00301C8C">
        <w:t xml:space="preserve"> кадров, приверженных к узковедомственному подходу, административным методам управления, слабо подготовленным к социальному реформированию села в условиях перехода к рынку;</w:t>
      </w:r>
    </w:p>
    <w:p w:rsidR="00301C8C" w:rsidRDefault="00596B61" w:rsidP="00596B61">
      <w:pPr>
        <w:pStyle w:val="ab"/>
      </w:pPr>
      <w:r>
        <w:t xml:space="preserve">- </w:t>
      </w:r>
      <w:r w:rsidR="00301C8C">
        <w:t xml:space="preserve">между спецификой сельского образа жизни, особенностями сельской среды и в целом, унифицированным подходом государственной образовательной системы к содержанию образования, воспитания сельских школьников, а также существующей системой образования на селе, не сориентированной по своему содержанию, </w:t>
      </w:r>
      <w:proofErr w:type="gramStart"/>
      <w:r w:rsidR="00301C8C">
        <w:t>экономическому механизму</w:t>
      </w:r>
      <w:proofErr w:type="gramEnd"/>
      <w:r w:rsidR="00301C8C">
        <w:t xml:space="preserve"> на рыночные отношения, которые по-новому решают вопросы воспитания, образования, развития личности;</w:t>
      </w:r>
    </w:p>
    <w:p w:rsidR="00301C8C" w:rsidRDefault="00596B61" w:rsidP="00596B61">
      <w:pPr>
        <w:pStyle w:val="ab"/>
      </w:pPr>
      <w:r>
        <w:t xml:space="preserve">- </w:t>
      </w:r>
      <w:r w:rsidR="00301C8C">
        <w:t>между огромным созидательным потенциалом многовекового народного опыта крестьянской культуры в области земледелия, воспитания, народной медицины, агрономии, ветеринарии, строительства, архитектуры и отсутствием научно обоснованных методов использования традиционных идей в социально-педагогической работе в сельской местности;</w:t>
      </w:r>
    </w:p>
    <w:p w:rsidR="00301C8C" w:rsidRDefault="00596B61" w:rsidP="00596B61">
      <w:pPr>
        <w:pStyle w:val="ab"/>
      </w:pPr>
      <w:r>
        <w:t xml:space="preserve">- </w:t>
      </w:r>
      <w:r w:rsidR="00301C8C">
        <w:t>между разнообразной социально-педагогической практикой сельских регионов страны и отсутствием научно обоснованной социально-</w:t>
      </w:r>
      <w:r w:rsidR="00301C8C">
        <w:lastRenderedPageBreak/>
        <w:t>педагогической теории, механизмов ее реализации на уровне федеральных, региональных, муниципальных государственных структур (</w:t>
      </w:r>
      <w:r w:rsidR="00F30639">
        <w:t>16</w:t>
      </w:r>
      <w:r w:rsidR="00301C8C">
        <w:t>).</w:t>
      </w:r>
    </w:p>
    <w:p w:rsidR="00301C8C" w:rsidRDefault="00301C8C" w:rsidP="00301C8C">
      <w:pPr>
        <w:pStyle w:val="ab"/>
        <w:ind w:firstLine="709"/>
      </w:pPr>
      <w:r>
        <w:t>Размышления, а также собственный опыт работы директором сельской школы привели к выводу, что трудную задачу воспитания нужно решать вс</w:t>
      </w:r>
      <w:r w:rsidR="00596B61">
        <w:t>ем миром, потому что наши дети -</w:t>
      </w:r>
      <w:r>
        <w:t xml:space="preserve"> предмет заботы всего общества, а не только семьи и школы. Сделать первые шаги к нравственному оздоровлению сельского соц</w:t>
      </w:r>
      <w:r w:rsidR="00D7521E">
        <w:t>иума сможет только школа,</w:t>
      </w:r>
      <w:r>
        <w:t xml:space="preserve"> открытая к сотрудничеству со средой, которая мобилизует все внутренние силы сельского сообщества и заложит основу для создания социально безопасной среды обитания.</w:t>
      </w:r>
    </w:p>
    <w:p w:rsidR="00301C8C" w:rsidRDefault="00301C8C" w:rsidP="00301C8C">
      <w:pPr>
        <w:pStyle w:val="ab"/>
        <w:ind w:firstLine="709"/>
      </w:pPr>
      <w:r>
        <w:t>С.Т.</w:t>
      </w:r>
      <w:r w:rsidR="00DA4AD1">
        <w:t xml:space="preserve"> </w:t>
      </w:r>
      <w:proofErr w:type="spellStart"/>
      <w:r>
        <w:t>Шацкий</w:t>
      </w:r>
      <w:proofErr w:type="spellEnd"/>
      <w:r>
        <w:t xml:space="preserve"> призывал находить жизненное дело для школы в той среде, которая ее окружа</w:t>
      </w:r>
      <w:r w:rsidR="00596B61">
        <w:t>ет. Он подчеркивал, что «школа -</w:t>
      </w:r>
      <w:r>
        <w:t xml:space="preserve"> есть часть воспитывающей детей среды, а не единственное место, где дети могут по-настоящему воспитываться». </w:t>
      </w:r>
      <w:proofErr w:type="gramStart"/>
      <w:r>
        <w:t>Школе надо научиться работать вместе с семьей, детскими, общественными организациями, быть хорошо знакомой с ними, нащупывать, ставить общие задачи, разрабатывать методы совместной работы и уметь построить такой план, который вывел бы школу за границы ее стен, опирался бы на то, что действительно нужно жизни, отвечал бы на ее основные запросы в вопросах воспитания, помог бы организации педагогической работы в ее</w:t>
      </w:r>
      <w:proofErr w:type="gramEnd"/>
      <w:r>
        <w:t xml:space="preserve"> широком </w:t>
      </w:r>
      <w:proofErr w:type="gramStart"/>
      <w:r>
        <w:t>значении</w:t>
      </w:r>
      <w:proofErr w:type="gramEnd"/>
      <w:r>
        <w:t xml:space="preserve"> и использовал бы для этого все силы и средства, которыми среда располагает, писал С.Т.</w:t>
      </w:r>
      <w:r w:rsidR="00DA4AD1">
        <w:t xml:space="preserve"> </w:t>
      </w:r>
      <w:proofErr w:type="spellStart"/>
      <w:r>
        <w:t>Шацкий</w:t>
      </w:r>
      <w:proofErr w:type="spellEnd"/>
      <w:r>
        <w:t xml:space="preserve"> в статье «Школа и строительство жизни».</w:t>
      </w:r>
    </w:p>
    <w:p w:rsidR="00301C8C" w:rsidRDefault="00301C8C" w:rsidP="00301C8C">
      <w:pPr>
        <w:pStyle w:val="ab"/>
        <w:ind w:firstLine="709"/>
      </w:pPr>
      <w:r>
        <w:t>Он считал, что «нельзя говорить о педагогическом процессе, который протекает только в специальных школьных зданиях, а правильнее было бы определить педагогической процесс среды, т.е. деревни, фабрич</w:t>
      </w:r>
      <w:r w:rsidR="00F30639">
        <w:t>ного поселка, города страны» (16</w:t>
      </w:r>
      <w:r>
        <w:t>).</w:t>
      </w:r>
    </w:p>
    <w:p w:rsidR="00301C8C" w:rsidRDefault="00301C8C" w:rsidP="00301C8C">
      <w:pPr>
        <w:pStyle w:val="ab"/>
        <w:ind w:firstLine="709"/>
      </w:pPr>
      <w:r>
        <w:t>Воспитание и образование сегодня рассматриваются как открытые социально-педагогические системы, как процесс, происходящий не только в стенах специальных образовательных учреждений под руководством преподавателей-профессионалов, а повсюду с участием многих лиц, обладающих опытом, стремящихся передать его другим.</w:t>
      </w:r>
    </w:p>
    <w:p w:rsidR="00301C8C" w:rsidRDefault="00301C8C" w:rsidP="00301C8C">
      <w:pPr>
        <w:pStyle w:val="ab"/>
        <w:ind w:firstLine="709"/>
      </w:pPr>
      <w:r>
        <w:lastRenderedPageBreak/>
        <w:t>В практике работы сельских школ Мордовии существовали и продолжают действовать многообразные формы интеграции их с социальным окружением. Широко известен опыт организации сводных сельских дружин, разновозрастных отрядов по месту жительства. В них оказалось возможной организация многообразной, совместной деятельности детей разного возраста в деревне (общественно полезные дела, тимуровские команды, красные следопыты, ученические производственные бригады и звенья, «Зеленые патрули», «Голубые патрули», благоустройство сел, деревень и т.д.) Участвуя в этих делах, школьники, проживающие в одной деревне, выполняют поручения, полученные от общественности села, что повышает их ответственность. Идет активное включение учащихся в</w:t>
      </w:r>
      <w:r w:rsidR="00A25FF3">
        <w:t xml:space="preserve"> жизнь села, в труд односельчан.</w:t>
      </w:r>
    </w:p>
    <w:p w:rsidR="00301C8C" w:rsidRDefault="00301C8C" w:rsidP="00301C8C">
      <w:pPr>
        <w:pStyle w:val="ab"/>
        <w:ind w:firstLine="709"/>
      </w:pPr>
      <w:r>
        <w:t>Сельские школы, всемерно поддерживая общественно полезную работу детских организаций в социуме, стали открытой системой социализации подростков.</w:t>
      </w:r>
    </w:p>
    <w:p w:rsidR="00301C8C" w:rsidRDefault="00301C8C" w:rsidP="00301C8C">
      <w:pPr>
        <w:pStyle w:val="ab"/>
        <w:ind w:firstLine="709"/>
      </w:pPr>
      <w:r>
        <w:t>Реформирование аграрной и социальной сфер села Республики Мордовия требует качественно иного образования: включения в непрерывный учебно-воспитательный процесс различных возрастных групп и социальных слоев населения, соответствия содержания образования потребностям личности, многоукладной экономике села, интересам сельской семьи.</w:t>
      </w:r>
    </w:p>
    <w:p w:rsidR="00301C8C" w:rsidRDefault="00301C8C" w:rsidP="00301C8C">
      <w:pPr>
        <w:pStyle w:val="ab"/>
        <w:ind w:firstLine="709"/>
      </w:pPr>
      <w:r>
        <w:t>Изучение опыта социально-педагогической работы в Мордовии позволяет обозначить механизмы педагогического воздействия на среду: сотрудничество школы с семьей, высокий авторитет учителя, укрепление семейно-родственных, соседских отношений, традиционного уклада жителей села, передача жизненного опыта старшего поколения детям, молодежи, распространение педагогической культуры, здорового образа жизни среди сельского населения, сотрудничество города и села.</w:t>
      </w:r>
    </w:p>
    <w:p w:rsidR="00301C8C" w:rsidRDefault="007B52C0" w:rsidP="00301C8C">
      <w:pPr>
        <w:pStyle w:val="ab"/>
        <w:ind w:firstLine="709"/>
      </w:pPr>
      <w:r>
        <w:t>Я считаю</w:t>
      </w:r>
      <w:r w:rsidR="00301C8C">
        <w:t xml:space="preserve">, что основными подходами в решении проблемы превращения сельского социума Республики Мордовия в педагогический </w:t>
      </w:r>
      <w:r w:rsidR="00301C8C">
        <w:lastRenderedPageBreak/>
        <w:t>фактор являются:</w:t>
      </w:r>
    </w:p>
    <w:p w:rsidR="00301C8C" w:rsidRDefault="007B52C0" w:rsidP="007B52C0">
      <w:pPr>
        <w:pStyle w:val="ab"/>
      </w:pPr>
      <w:r>
        <w:t xml:space="preserve">- </w:t>
      </w:r>
      <w:r w:rsidR="00301C8C">
        <w:t>организация деятельности сельской школы как открытого социального института;</w:t>
      </w:r>
    </w:p>
    <w:p w:rsidR="00301C8C" w:rsidRDefault="007B52C0" w:rsidP="007B52C0">
      <w:pPr>
        <w:pStyle w:val="ab"/>
      </w:pPr>
      <w:r>
        <w:t xml:space="preserve">- </w:t>
      </w:r>
      <w:r w:rsidR="00301C8C">
        <w:t>включение се</w:t>
      </w:r>
      <w:r>
        <w:t xml:space="preserve">мьи в </w:t>
      </w:r>
      <w:r w:rsidR="00301C8C">
        <w:t>жизнь</w:t>
      </w:r>
      <w:r>
        <w:t xml:space="preserve"> сельского социума, педагогической процесс, </w:t>
      </w:r>
      <w:r w:rsidR="00301C8C">
        <w:t>поддерж</w:t>
      </w:r>
      <w:r>
        <w:t>ка ее обществом</w:t>
      </w:r>
      <w:r w:rsidR="00301C8C">
        <w:t>;</w:t>
      </w:r>
    </w:p>
    <w:p w:rsidR="00301C8C" w:rsidRDefault="007B52C0" w:rsidP="007B52C0">
      <w:pPr>
        <w:pStyle w:val="ab"/>
      </w:pPr>
      <w:r>
        <w:t xml:space="preserve">- </w:t>
      </w:r>
      <w:r w:rsidR="00301C8C">
        <w:t>совместная работа школы, семьи, хозяйства, общественности по возрождению хозяина земли, сохранению народных традиций, созданию общих ценностей, формированию общих интересов жителей села;</w:t>
      </w:r>
    </w:p>
    <w:p w:rsidR="00301C8C" w:rsidRDefault="007B52C0" w:rsidP="007B52C0">
      <w:pPr>
        <w:pStyle w:val="ab"/>
      </w:pPr>
      <w:r>
        <w:t xml:space="preserve">- </w:t>
      </w:r>
      <w:r w:rsidR="00301C8C">
        <w:t>создание здорового социально-психологического микроклимата в социуме, педагогическое влияние школы на общественное мнение села, объединение усилий педагогов, социальных работников, медиков, специалистов других областей знаний в социально-педагогической работе;</w:t>
      </w:r>
    </w:p>
    <w:p w:rsidR="00301C8C" w:rsidRDefault="007B52C0" w:rsidP="007B52C0">
      <w:pPr>
        <w:pStyle w:val="ab"/>
      </w:pPr>
      <w:r>
        <w:t xml:space="preserve">- </w:t>
      </w:r>
      <w:r w:rsidR="00301C8C">
        <w:t>объединение усилий всех общественных форми</w:t>
      </w:r>
      <w:r w:rsidR="00504578">
        <w:t xml:space="preserve">рований в оказании помощи семье в  интеллектуальном, </w:t>
      </w:r>
      <w:r w:rsidR="00A25FF3">
        <w:t>духовно-</w:t>
      </w:r>
      <w:r w:rsidR="00504578">
        <w:t>нравственном,</w:t>
      </w:r>
      <w:r w:rsidR="00301C8C">
        <w:t xml:space="preserve"> физическом</w:t>
      </w:r>
      <w:r w:rsidR="00504578">
        <w:t>,</w:t>
      </w:r>
      <w:r w:rsidR="00301C8C">
        <w:t xml:space="preserve"> </w:t>
      </w:r>
      <w:r w:rsidR="00001977">
        <w:t>культурн</w:t>
      </w:r>
      <w:r w:rsidR="00504578">
        <w:t xml:space="preserve">ом </w:t>
      </w:r>
      <w:r w:rsidR="00301C8C">
        <w:t>развитии</w:t>
      </w:r>
      <w:r w:rsidR="00001977">
        <w:t xml:space="preserve">, </w:t>
      </w:r>
      <w:r w:rsidR="00504578">
        <w:t xml:space="preserve"> воспитании</w:t>
      </w:r>
      <w:r w:rsidR="00001977">
        <w:t xml:space="preserve"> и социализации</w:t>
      </w:r>
      <w:r w:rsidR="00301C8C">
        <w:t xml:space="preserve"> детей.</w:t>
      </w:r>
    </w:p>
    <w:p w:rsidR="00301C8C" w:rsidRDefault="007B52C0" w:rsidP="00301C8C">
      <w:pPr>
        <w:pStyle w:val="ab"/>
        <w:ind w:firstLine="709"/>
      </w:pPr>
      <w:r>
        <w:t>В контексте решаемой проблемы я полагаю</w:t>
      </w:r>
      <w:r w:rsidR="00301C8C">
        <w:t xml:space="preserve">, что главным педагогическим условием восстановления воспитывающей функции, </w:t>
      </w:r>
      <w:proofErr w:type="spellStart"/>
      <w:r w:rsidR="00301C8C">
        <w:t>гуманизации</w:t>
      </w:r>
      <w:proofErr w:type="spellEnd"/>
      <w:r w:rsidR="00301C8C">
        <w:t xml:space="preserve"> и оздоровления сельского социума республики, является наличие социального института, способного организовать эту работу на постоянной профессиональной основе.</w:t>
      </w:r>
    </w:p>
    <w:p w:rsidR="00301C8C" w:rsidRDefault="00301C8C" w:rsidP="00301C8C">
      <w:pPr>
        <w:pStyle w:val="ab"/>
        <w:ind w:firstLine="709"/>
      </w:pPr>
      <w:r>
        <w:t>Размышления, а также собственный опыт педагогической работы привели к выводу о том, что организатором работы по созданию комплексной социально-педагогической службы на селе может быть школа.</w:t>
      </w:r>
    </w:p>
    <w:p w:rsidR="00301C8C" w:rsidRDefault="00301C8C" w:rsidP="00301C8C">
      <w:pPr>
        <w:pStyle w:val="ab"/>
        <w:ind w:firstLine="709"/>
      </w:pPr>
      <w:proofErr w:type="gramStart"/>
      <w:r>
        <w:t>Региональная модель образования в сельской местности, согласно выводам, сделанным в исследовании А.З.</w:t>
      </w:r>
      <w:r w:rsidR="00CA0654">
        <w:t xml:space="preserve"> </w:t>
      </w:r>
      <w:proofErr w:type="spellStart"/>
      <w:r>
        <w:t>Андрейко</w:t>
      </w:r>
      <w:proofErr w:type="spellEnd"/>
      <w:r>
        <w:t>, призвана выполнять воспитательную, обучающую, развивающую, социализирующую, оздоровительную, информаци</w:t>
      </w:r>
      <w:r w:rsidR="00F30639">
        <w:t>онно-просветительскую функции (2</w:t>
      </w:r>
      <w:r>
        <w:t>).</w:t>
      </w:r>
      <w:proofErr w:type="gramEnd"/>
    </w:p>
    <w:p w:rsidR="00301C8C" w:rsidRDefault="00301C8C" w:rsidP="00301C8C">
      <w:pPr>
        <w:pStyle w:val="ab"/>
        <w:ind w:firstLine="709"/>
      </w:pPr>
      <w:r>
        <w:t xml:space="preserve">В числе ведущих компонентов целостной модели образования многие исследователи рассматривают следующие: дошкольное, школьное, дополнительное, начальное профессиональное, семейное и образование </w:t>
      </w:r>
      <w:r>
        <w:lastRenderedPageBreak/>
        <w:t>взрослых, общинное развитие, воспитание, средства массовой информации, самообразование, образовательные влияния сельского социума.</w:t>
      </w:r>
    </w:p>
    <w:p w:rsidR="00301C8C" w:rsidRDefault="00301C8C" w:rsidP="00301C8C">
      <w:pPr>
        <w:pStyle w:val="ab"/>
        <w:ind w:firstLine="709"/>
      </w:pPr>
      <w:r>
        <w:t>Современная модель развития образования в сельской местности охватывает не только школьное, внешкольное дополнительное образование детей, но и неформальное образование детей, взрослых, включая обучение без отрыва от работы, образование в семье, общинное развитие, информационно-образовательную деятельность средств массовой информации, культурно-просветительскую, образовательную деятельность учреждений культуры, спорта, социальной защи</w:t>
      </w:r>
      <w:r w:rsidR="002C656E">
        <w:t>ты, общественных организаций. Я считаю</w:t>
      </w:r>
      <w:r>
        <w:t>, что в содержательном плане в образовании на селе должны</w:t>
      </w:r>
      <w:r w:rsidR="005E3AEB">
        <w:t xml:space="preserve"> доминировать такие направления,</w:t>
      </w:r>
      <w:r>
        <w:t xml:space="preserve"> как </w:t>
      </w:r>
      <w:r w:rsidR="005E3AEB">
        <w:t xml:space="preserve">интеллектуальное, </w:t>
      </w:r>
      <w:r>
        <w:t>сельск</w:t>
      </w:r>
      <w:r w:rsidR="00504578">
        <w:t xml:space="preserve">охозяйственное, </w:t>
      </w:r>
      <w:r w:rsidR="002C656E">
        <w:t>духовно-нравственное</w:t>
      </w:r>
      <w:r w:rsidR="00504578">
        <w:t xml:space="preserve"> этнокультурное</w:t>
      </w:r>
      <w:r w:rsidR="002C656E">
        <w:t xml:space="preserve"> и </w:t>
      </w:r>
      <w:r>
        <w:t>социальное.</w:t>
      </w:r>
    </w:p>
    <w:p w:rsidR="00301C8C" w:rsidRDefault="00301C8C" w:rsidP="00301C8C">
      <w:pPr>
        <w:pStyle w:val="ab"/>
        <w:ind w:firstLine="709"/>
      </w:pPr>
      <w:r>
        <w:t>Потребность в сельскохозяйственных знаниях сельского населения, начиная с дошкольного возраста, вызвана условиями жизни. Сельская семья может выжить благодаря грамотному ведению личного подсобного хозяйства. Подготовка нового поколения земледельцев во многом зависит от постановки начального сельскохозяйственного образования в школе. Развиваться в условиях рынка способны хозяйства (сельхозпредприятия, колхозы, совхозы, акционерные общества, фермерские хозяйства), возглавляемые грамотным, рачительным хозяином, обеспеченные специалистами, подготовленными к работе в новых социально-экономических условиях.</w:t>
      </w:r>
    </w:p>
    <w:p w:rsidR="00301C8C" w:rsidRDefault="00301C8C" w:rsidP="00665A45">
      <w:pPr>
        <w:pStyle w:val="ab"/>
        <w:ind w:firstLine="709"/>
      </w:pPr>
      <w:r>
        <w:t xml:space="preserve">Целью образовательной политики на селе становится создание такой культурно-образовательной среды, которая бы отвечала потребностям различных возрастных групп и социальных категорий сельского населения, потребностям агропромышленного комплекса </w:t>
      </w:r>
      <w:r w:rsidR="002C656E">
        <w:t>республики,</w:t>
      </w:r>
      <w:r w:rsidR="00D27102">
        <w:t xml:space="preserve"> </w:t>
      </w:r>
      <w:r>
        <w:t>страны в целом.</w:t>
      </w:r>
    </w:p>
    <w:p w:rsidR="00301C8C" w:rsidRDefault="00301C8C" w:rsidP="000D3AF3">
      <w:pPr>
        <w:pStyle w:val="ab"/>
      </w:pPr>
      <w:r>
        <w:t xml:space="preserve">Становление рыночной экономики и развитие многоукладных хозяйственных отношений в мордовской деревне внесли изменения в социальный заказ общества, предъявляемый образованию на селе. Специфика сельского рынка труда, изменившийся социальный состав </w:t>
      </w:r>
      <w:r>
        <w:lastRenderedPageBreak/>
        <w:t xml:space="preserve">жителей деревни (владельцы крестьянских хозяйств, фермеры, работники сельхозпредприятий, предприниматели, мелкие торговцы, работники социальной сферы, безработные), конкуренция на сельском рынке товаров и услуг требуют более основательной образовательной </w:t>
      </w:r>
      <w:proofErr w:type="gramStart"/>
      <w:r>
        <w:t>подготовки</w:t>
      </w:r>
      <w:proofErr w:type="gramEnd"/>
      <w:r>
        <w:t xml:space="preserve"> как детей, так и взрослых. Современное образование на селе должно быть нацелено на удовлетворение возросших потребностей крестьян, фермеров, предпринимателей, работников социальной сферы, других категорий жителей, сориентировано на решение </w:t>
      </w:r>
      <w:proofErr w:type="spellStart"/>
      <w:r>
        <w:t>социокультурных</w:t>
      </w:r>
      <w:proofErr w:type="spellEnd"/>
      <w:r>
        <w:t xml:space="preserve"> проблем деревни в целом.</w:t>
      </w:r>
    </w:p>
    <w:p w:rsidR="004D38A8" w:rsidRDefault="00301C8C" w:rsidP="000D3AF3">
      <w:pPr>
        <w:pStyle w:val="ab"/>
        <w:ind w:firstLine="709"/>
      </w:pPr>
      <w:r>
        <w:t>Чтобы успешно трудиться в условиях деревни, сельский житель должен быть подготовлен к новым соци</w:t>
      </w:r>
      <w:r w:rsidR="004D38A8">
        <w:t>альным и экономическим условиям.</w:t>
      </w:r>
    </w:p>
    <w:p w:rsidR="00301C8C" w:rsidRDefault="002C656E" w:rsidP="000D3AF3">
      <w:pPr>
        <w:pStyle w:val="ab"/>
        <w:ind w:firstLine="709"/>
      </w:pPr>
      <w:r>
        <w:t>Система образования, на мой взгляд, -</w:t>
      </w:r>
      <w:r w:rsidR="00301C8C">
        <w:t xml:space="preserve"> это непрерывный образовательный процесс, сопровождающий жителя сельской местности в течение всей жизни и включающий в себя весь воспитательно-образовательный потенциал сельской среды.</w:t>
      </w:r>
    </w:p>
    <w:p w:rsidR="00A70745" w:rsidRDefault="00A70745" w:rsidP="00A70745">
      <w:pPr>
        <w:tabs>
          <w:tab w:val="num" w:pos="1134"/>
        </w:tabs>
        <w:spacing w:line="360" w:lineRule="auto"/>
        <w:ind w:firstLine="709"/>
        <w:jc w:val="both"/>
        <w:rPr>
          <w:sz w:val="28"/>
        </w:rPr>
      </w:pPr>
      <w:r>
        <w:rPr>
          <w:sz w:val="28"/>
        </w:rPr>
        <w:t>Итак, учитывая все вышесказанное, я считаю, что в современных условиях социальное здоровье людей зависит не только от экономической ситуации в обществе, от проводимой правительством социальной политики,  экологии, но и от малой социальной общности людей, в рамках которой проживает человек. Отсюда вытекает задача сплочения сельского населения, поиска эффективных путей интеграции в целях социального обустройства села,  развития и воспитания детей.</w:t>
      </w:r>
    </w:p>
    <w:p w:rsidR="006E01F9" w:rsidRDefault="00A70745" w:rsidP="006E01F9">
      <w:pPr>
        <w:tabs>
          <w:tab w:val="num" w:pos="1134"/>
        </w:tabs>
        <w:spacing w:line="360" w:lineRule="auto"/>
        <w:ind w:firstLine="709"/>
        <w:jc w:val="both"/>
        <w:rPr>
          <w:sz w:val="28"/>
        </w:rPr>
      </w:pPr>
      <w:r>
        <w:rPr>
          <w:sz w:val="28"/>
        </w:rPr>
        <w:t>Сделать первые шаги к нравственному оздоровлению сельского социума сможет только школа, открытая к сотрудничеству с ним, которая мобилизует все его внутренние силы и заложит основу для создания социально безопасной среды обитания</w:t>
      </w:r>
      <w:r w:rsidR="009025B9">
        <w:rPr>
          <w:sz w:val="28"/>
        </w:rPr>
        <w:t>.</w:t>
      </w:r>
    </w:p>
    <w:p w:rsidR="0039699C" w:rsidRPr="002C7A32" w:rsidRDefault="006E01F9" w:rsidP="002C7A32">
      <w:pPr>
        <w:tabs>
          <w:tab w:val="num" w:pos="1134"/>
        </w:tabs>
        <w:spacing w:line="360" w:lineRule="auto"/>
        <w:ind w:firstLine="709"/>
        <w:jc w:val="center"/>
        <w:rPr>
          <w:b/>
          <w:bCs/>
          <w:spacing w:val="6"/>
        </w:rPr>
      </w:pPr>
      <w:r w:rsidRPr="002C7A32">
        <w:rPr>
          <w:b/>
          <w:sz w:val="28"/>
        </w:rPr>
        <w:t>2.2. ИСТОРИКО-ПЕДАГОГИЧЕСКИЕ ПРОБЛЕМЫ ФОРМИРОВАНИЯ И РАЗВИТИЯ СЕЛЬСКОГО ОБРАЗОВАТЕЛЬНОГО</w:t>
      </w:r>
      <w:r w:rsidR="002C7A32" w:rsidRPr="002C7A32">
        <w:rPr>
          <w:b/>
          <w:sz w:val="28"/>
        </w:rPr>
        <w:t xml:space="preserve"> ПРОСТРАНСТВА МОРДОВИИ В ДОРЕВОЛЮЦИОННЫЙ И СОВЕТСКИЙ ПЕРИОДЫ</w:t>
      </w:r>
    </w:p>
    <w:p w:rsidR="0039699C" w:rsidRDefault="0039699C" w:rsidP="00D51000">
      <w:pPr>
        <w:pStyle w:val="ab"/>
        <w:spacing w:line="384" w:lineRule="auto"/>
        <w:rPr>
          <w:bCs/>
        </w:rPr>
      </w:pPr>
    </w:p>
    <w:p w:rsidR="00D51000" w:rsidRDefault="00D51000" w:rsidP="00D51000">
      <w:pPr>
        <w:pStyle w:val="ab"/>
        <w:spacing w:line="384" w:lineRule="auto"/>
        <w:rPr>
          <w:bCs/>
        </w:rPr>
      </w:pPr>
      <w:r>
        <w:rPr>
          <w:bCs/>
        </w:rPr>
        <w:t>Сельская школа существовала и развивалась на протяжении длительного исторического периода, сохраняя специфические, существенные черты в рамках единой национальной культуры и того поля, которое сегодня принято называть единым образовательным пространством.</w:t>
      </w:r>
    </w:p>
    <w:p w:rsidR="00D51000" w:rsidRDefault="00D51000" w:rsidP="00D51000">
      <w:pPr>
        <w:pStyle w:val="ab"/>
        <w:spacing w:line="384" w:lineRule="auto"/>
        <w:rPr>
          <w:bCs/>
        </w:rPr>
      </w:pPr>
      <w:r>
        <w:rPr>
          <w:bCs/>
        </w:rPr>
        <w:t>Обращаясь к истории школьного дела на селе, с точки зрения разнообразия его организации, в понимании А.М.</w:t>
      </w:r>
      <w:r w:rsidR="007079CF">
        <w:rPr>
          <w:bCs/>
        </w:rPr>
        <w:t xml:space="preserve"> </w:t>
      </w:r>
      <w:proofErr w:type="spellStart"/>
      <w:r>
        <w:rPr>
          <w:bCs/>
        </w:rPr>
        <w:t>Цирульникова</w:t>
      </w:r>
      <w:proofErr w:type="spellEnd"/>
      <w:r>
        <w:rPr>
          <w:bCs/>
        </w:rPr>
        <w:t>, можно выделить ряд ситуаций: становление, развит</w:t>
      </w:r>
      <w:r w:rsidR="005C72AC">
        <w:rPr>
          <w:bCs/>
        </w:rPr>
        <w:t>ие, унификация, возрождение (1</w:t>
      </w:r>
      <w:r w:rsidR="00190269">
        <w:rPr>
          <w:bCs/>
        </w:rPr>
        <w:t>3</w:t>
      </w:r>
      <w:r w:rsidR="005C72AC">
        <w:rPr>
          <w:bCs/>
        </w:rPr>
        <w:t>8</w:t>
      </w:r>
      <w:r>
        <w:rPr>
          <w:bCs/>
        </w:rPr>
        <w:t>).</w:t>
      </w:r>
    </w:p>
    <w:p w:rsidR="00D51000" w:rsidRDefault="00D51000" w:rsidP="00D51000">
      <w:pPr>
        <w:pStyle w:val="ab"/>
        <w:spacing w:line="384" w:lineRule="auto"/>
        <w:rPr>
          <w:bCs/>
        </w:rPr>
      </w:pPr>
      <w:r>
        <w:rPr>
          <w:bCs/>
        </w:rPr>
        <w:t xml:space="preserve">История становления и развития сельской школы тесным образом связана с идеей обучения крестьян грамоте, которая была выдвинута русскими прогрессивными педагогами еще в начале </w:t>
      </w:r>
      <w:r>
        <w:rPr>
          <w:bCs/>
          <w:lang w:val="en-US"/>
        </w:rPr>
        <w:t>XVIII</w:t>
      </w:r>
      <w:r>
        <w:rPr>
          <w:bCs/>
        </w:rPr>
        <w:t xml:space="preserve"> века. Но только со второй половины </w:t>
      </w:r>
      <w:r>
        <w:rPr>
          <w:bCs/>
          <w:lang w:val="en-US"/>
        </w:rPr>
        <w:t>XIX</w:t>
      </w:r>
      <w:r>
        <w:rPr>
          <w:bCs/>
        </w:rPr>
        <w:t xml:space="preserve"> века, с отмены крепостного права  народная сельская школа стала рассматриваться как сформировавшаяся образовательная система. Крестьянская реформа явилась тем толчком, который заставил общество заинтересоваться образованием. Проблемы народного образования стали активно обсуждаться в обществе, разрабатывались различные проекты его развития, касающиеся и се</w:t>
      </w:r>
      <w:r w:rsidR="007079CF">
        <w:rPr>
          <w:bCs/>
        </w:rPr>
        <w:t>льской народной школы. Наблюдал</w:t>
      </w:r>
      <w:r>
        <w:rPr>
          <w:bCs/>
        </w:rPr>
        <w:t>ся процесс социализации педагогики. В сферу образования пришли люди, которые развивали педагогическую науку и практику.</w:t>
      </w:r>
    </w:p>
    <w:p w:rsidR="00D51000" w:rsidRDefault="00D51000" w:rsidP="00D51000">
      <w:pPr>
        <w:pStyle w:val="ab"/>
        <w:spacing w:line="384" w:lineRule="auto"/>
        <w:rPr>
          <w:bCs/>
        </w:rPr>
      </w:pPr>
      <w:r>
        <w:rPr>
          <w:bCs/>
        </w:rPr>
        <w:t>Мордовский народ бы одним из отсталых народов царской России. Он не имел своей письменности, школ, книг на родном языке. У него была сильная тяга к знаниям, стремление к обучению своих детей грамоте и ремеслу, которое наталкивалось на сопротивление царских властей и всевозможные препятствия политического и экономического характера. Огромную роль в просвещении нерусских народов Поволжья, в том числе и мордовского, сыграли И.Н.</w:t>
      </w:r>
      <w:r w:rsidR="007079CF">
        <w:rPr>
          <w:bCs/>
        </w:rPr>
        <w:t xml:space="preserve"> </w:t>
      </w:r>
      <w:r>
        <w:rPr>
          <w:bCs/>
        </w:rPr>
        <w:t>Ульянов, В.Х.</w:t>
      </w:r>
      <w:r w:rsidR="007079CF">
        <w:rPr>
          <w:bCs/>
        </w:rPr>
        <w:t xml:space="preserve"> Хохряков</w:t>
      </w:r>
      <w:r>
        <w:rPr>
          <w:bCs/>
        </w:rPr>
        <w:t>, М.Е.</w:t>
      </w:r>
      <w:r w:rsidR="007079CF">
        <w:rPr>
          <w:bCs/>
        </w:rPr>
        <w:t xml:space="preserve"> </w:t>
      </w:r>
      <w:proofErr w:type="spellStart"/>
      <w:r>
        <w:rPr>
          <w:bCs/>
        </w:rPr>
        <w:t>Евсевьев</w:t>
      </w:r>
      <w:proofErr w:type="spellEnd"/>
      <w:r>
        <w:rPr>
          <w:bCs/>
        </w:rPr>
        <w:t xml:space="preserve"> и др. Однако деятельность отдельных прогрессивных представителей русской и </w:t>
      </w:r>
      <w:r>
        <w:rPr>
          <w:bCs/>
        </w:rPr>
        <w:lastRenderedPageBreak/>
        <w:t xml:space="preserve">мордовской интеллигенции не могла существенно повлиять на уровень просвещения мордвы. Состояние народного образования на территории, занимаемой современной Мордовией, мало улучшилось к концу </w:t>
      </w:r>
      <w:r>
        <w:rPr>
          <w:bCs/>
          <w:lang w:val="en-US"/>
        </w:rPr>
        <w:t>XIX</w:t>
      </w:r>
      <w:r>
        <w:rPr>
          <w:bCs/>
        </w:rPr>
        <w:t xml:space="preserve"> и началу </w:t>
      </w:r>
      <w:r>
        <w:rPr>
          <w:bCs/>
          <w:lang w:val="en-US"/>
        </w:rPr>
        <w:t>XX</w:t>
      </w:r>
      <w:r>
        <w:rPr>
          <w:bCs/>
        </w:rPr>
        <w:t xml:space="preserve"> века. По данным Петербургского комитета грамотности, относящимся к 1894 г., здесь значилось 391 начальная школа, где работало 516 учителей и обучалось 20470 детей. Всех же детей школьного возраста (от 7 до 14 лет) было 177000 человек. Следовательно, обучалось только 11,5% детей школьного возраста, и охват обучением девочек составлял 5,2%. В 1905 г. на две тысячи населенных пунктов оставалось такое же число школ (391) или 80% селений не имело их.</w:t>
      </w:r>
    </w:p>
    <w:p w:rsidR="00D51000" w:rsidRDefault="00D51000" w:rsidP="00D51000">
      <w:pPr>
        <w:pStyle w:val="ab"/>
        <w:spacing w:line="384" w:lineRule="auto"/>
        <w:rPr>
          <w:bCs/>
        </w:rPr>
      </w:pPr>
      <w:r>
        <w:rPr>
          <w:bCs/>
        </w:rPr>
        <w:t xml:space="preserve">В конце </w:t>
      </w:r>
      <w:r>
        <w:rPr>
          <w:bCs/>
          <w:lang w:val="en-US"/>
        </w:rPr>
        <w:t>XIX</w:t>
      </w:r>
      <w:r>
        <w:rPr>
          <w:bCs/>
        </w:rPr>
        <w:t xml:space="preserve"> и начале </w:t>
      </w:r>
      <w:r>
        <w:rPr>
          <w:bCs/>
          <w:lang w:val="en-US"/>
        </w:rPr>
        <w:t>XX</w:t>
      </w:r>
      <w:r>
        <w:rPr>
          <w:bCs/>
        </w:rPr>
        <w:t xml:space="preserve"> вв. в дореволюционной Мордовии наиболее распространенным типом учебных заведений являлась начальная школа.</w:t>
      </w:r>
    </w:p>
    <w:p w:rsidR="00D51000" w:rsidRDefault="00D51000" w:rsidP="00D51000">
      <w:pPr>
        <w:pStyle w:val="ab"/>
        <w:spacing w:line="384" w:lineRule="auto"/>
        <w:rPr>
          <w:bCs/>
        </w:rPr>
      </w:pPr>
      <w:r>
        <w:rPr>
          <w:bCs/>
        </w:rPr>
        <w:t xml:space="preserve">Дети нерусских народностей, в частности мордвы, посещали больше всего церковно-приходские школы. Они были </w:t>
      </w:r>
      <w:proofErr w:type="spellStart"/>
      <w:r>
        <w:rPr>
          <w:bCs/>
        </w:rPr>
        <w:t>одноклассные</w:t>
      </w:r>
      <w:proofErr w:type="spellEnd"/>
      <w:r>
        <w:rPr>
          <w:bCs/>
        </w:rPr>
        <w:t xml:space="preserve"> и двухклассные. Программа этих школ была узкой, в них преподавались закон божий, церковное пение, чтение церковных книг, письмо, начальные сведения об арифметике. Все предметы преподавались местными священниками, а также учителями, получившими образование в училищах духовного ведомства. Грамотность учащихся здесь была очень низкой. Но положительным в этих школах было то, что наряду с мальчиками разрешалось обучаться девочкам, хотя и занимались они по несколько упрощенной программе.</w:t>
      </w:r>
    </w:p>
    <w:p w:rsidR="00D51000" w:rsidRDefault="00D51000" w:rsidP="00D51000">
      <w:pPr>
        <w:pStyle w:val="ab"/>
        <w:spacing w:line="384" w:lineRule="auto"/>
        <w:rPr>
          <w:bCs/>
        </w:rPr>
      </w:pPr>
      <w:r>
        <w:rPr>
          <w:bCs/>
        </w:rPr>
        <w:t>И.Н.</w:t>
      </w:r>
      <w:r w:rsidR="007079CF">
        <w:rPr>
          <w:bCs/>
        </w:rPr>
        <w:t xml:space="preserve"> </w:t>
      </w:r>
      <w:r>
        <w:rPr>
          <w:bCs/>
        </w:rPr>
        <w:t xml:space="preserve">Ульянов, будучи инспектором народных училищ </w:t>
      </w:r>
      <w:proofErr w:type="spellStart"/>
      <w:r>
        <w:rPr>
          <w:bCs/>
        </w:rPr>
        <w:t>Симбирской</w:t>
      </w:r>
      <w:proofErr w:type="spellEnd"/>
      <w:r>
        <w:rPr>
          <w:bCs/>
        </w:rPr>
        <w:t xml:space="preserve"> губернии, известный педагог и общественный деятель, считал, что церковно-приходские школы, при всех их недостатках, могут приносить определенную пользу простому народу. Подчиняясь требованиям царского правительства в области религиозно-нравственного воспитания в школах, он умело использует эти требования для осуществления своих целей: всемерного расширения сети начальных народных училищ. Сельские </w:t>
      </w:r>
      <w:proofErr w:type="spellStart"/>
      <w:r>
        <w:rPr>
          <w:bCs/>
        </w:rPr>
        <w:t>одноклассные</w:t>
      </w:r>
      <w:proofErr w:type="spellEnd"/>
      <w:r>
        <w:rPr>
          <w:bCs/>
        </w:rPr>
        <w:t xml:space="preserve"> и </w:t>
      </w:r>
      <w:r>
        <w:rPr>
          <w:bCs/>
        </w:rPr>
        <w:lastRenderedPageBreak/>
        <w:t>двухклассные училища Министерства народного просвещения давали учащимся элементарное образование.</w:t>
      </w:r>
    </w:p>
    <w:p w:rsidR="00D51000" w:rsidRDefault="00D51000" w:rsidP="00D51000">
      <w:pPr>
        <w:pStyle w:val="ab"/>
        <w:spacing w:line="384" w:lineRule="auto"/>
        <w:rPr>
          <w:bCs/>
        </w:rPr>
      </w:pPr>
      <w:r>
        <w:rPr>
          <w:bCs/>
        </w:rPr>
        <w:t>Среди начальных школ более качественное образование давали земские школы, но не за счет более широкого набора преподаваемых предметов или увеличенного срока обучения, а за счет относительной независимости от Министерства народного просвещения и церковных учреждений. В земских школах был более передовой, прогрессивный состав учителей, применялись более эффективные методы обучения, лучше учебники, в некоторых из них были школьные библиотеки.</w:t>
      </w:r>
    </w:p>
    <w:p w:rsidR="00D51000" w:rsidRDefault="00CD070D" w:rsidP="00D51000">
      <w:pPr>
        <w:pStyle w:val="ab"/>
        <w:spacing w:line="384" w:lineRule="auto"/>
        <w:rPr>
          <w:bCs/>
        </w:rPr>
      </w:pPr>
      <w:r>
        <w:rPr>
          <w:bCs/>
        </w:rPr>
        <w:t>Мною</w:t>
      </w:r>
      <w:r w:rsidR="00D51000">
        <w:rPr>
          <w:bCs/>
        </w:rPr>
        <w:t xml:space="preserve"> выявлены источники финансирования мордовских училищ в то время. Самым значительным источником являлись сборы с крестьянских обществ. Вторым источником были суммы, выделяемые земством. Имелись также училища, финансируемые Министерством народного просвещения. И, наконец, некоторые училища существовали на средства, пожертвованные частными лицами. Средства, отпускаемые Министерством народного просвещения, были настолько незначительны, что средства, предоставляемые начальным народным училищам сельскими обществами и частными лицами, превышали их.</w:t>
      </w:r>
    </w:p>
    <w:p w:rsidR="00D51000" w:rsidRDefault="00D51000" w:rsidP="00D51000">
      <w:pPr>
        <w:pStyle w:val="ab"/>
        <w:spacing w:line="384" w:lineRule="auto"/>
        <w:rPr>
          <w:bCs/>
        </w:rPr>
      </w:pPr>
      <w:r>
        <w:rPr>
          <w:bCs/>
        </w:rPr>
        <w:t>В числе начальных народных училищ имелись волостные, существовавшие на средства кре</w:t>
      </w:r>
      <w:r w:rsidR="00CD070D">
        <w:rPr>
          <w:bCs/>
        </w:rPr>
        <w:t>стьян всей волости, и сельские -</w:t>
      </w:r>
      <w:r>
        <w:rPr>
          <w:bCs/>
        </w:rPr>
        <w:t xml:space="preserve"> на сборы, производимые с крестьян только того селения, в котором размещалось данное училище.</w:t>
      </w:r>
    </w:p>
    <w:p w:rsidR="00D51000" w:rsidRDefault="00D51000" w:rsidP="00D51000">
      <w:pPr>
        <w:pStyle w:val="ab"/>
        <w:spacing w:line="384" w:lineRule="auto"/>
        <w:rPr>
          <w:bCs/>
        </w:rPr>
      </w:pPr>
      <w:r>
        <w:rPr>
          <w:bCs/>
        </w:rPr>
        <w:t>Особым расположением пользовались двухклассные повышенные народные училища, которые давали ученикам больше знаний, чем начальные народные училища, и были доступны крестьянским детям. Обучение в них было бесплатным. Если срок обучения в обычном начальном училище был три года, то в</w:t>
      </w:r>
      <w:r w:rsidR="00CD070D">
        <w:rPr>
          <w:bCs/>
        </w:rPr>
        <w:t xml:space="preserve"> двухклассном повышенного типа -</w:t>
      </w:r>
      <w:r>
        <w:rPr>
          <w:bCs/>
        </w:rPr>
        <w:t xml:space="preserve"> 5 лет. По желанию родителей в таких училищах могли вводить обучение ремеслу, которое было </w:t>
      </w:r>
      <w:r>
        <w:rPr>
          <w:bCs/>
        </w:rPr>
        <w:lastRenderedPageBreak/>
        <w:t>наиболее необходимым в этой местности (как необязательные предметы вводились: гимнастика, обучение ремеслам мальчиков и рукоделию девочек). На учителя возлагалась обязанность заботиться о разведении на училищной земле сада и огорода и, если возможно, устраивать пчельники (записано в уставе училища), чтобы знакомить учащихся с пчеловодством.</w:t>
      </w:r>
    </w:p>
    <w:p w:rsidR="00D51000" w:rsidRDefault="00D51000" w:rsidP="00D51000">
      <w:pPr>
        <w:pStyle w:val="ab"/>
        <w:spacing w:line="384" w:lineRule="auto"/>
        <w:rPr>
          <w:bCs/>
        </w:rPr>
      </w:pPr>
      <w:r>
        <w:rPr>
          <w:bCs/>
        </w:rPr>
        <w:t>И.Н.</w:t>
      </w:r>
      <w:r w:rsidR="007079CF">
        <w:rPr>
          <w:bCs/>
        </w:rPr>
        <w:t xml:space="preserve"> </w:t>
      </w:r>
      <w:r>
        <w:rPr>
          <w:bCs/>
        </w:rPr>
        <w:t>Ульянов при открытии одного из таких училищ так определил их назначение: «Училища эти имеют целью: 1.</w:t>
      </w:r>
      <w:r w:rsidR="00CD070D">
        <w:rPr>
          <w:bCs/>
        </w:rPr>
        <w:t xml:space="preserve"> </w:t>
      </w:r>
      <w:r>
        <w:rPr>
          <w:bCs/>
        </w:rPr>
        <w:t xml:space="preserve">Дать возможность крестьянским детям получить </w:t>
      </w:r>
      <w:proofErr w:type="gramStart"/>
      <w:r>
        <w:rPr>
          <w:bCs/>
        </w:rPr>
        <w:t>более законченное</w:t>
      </w:r>
      <w:proofErr w:type="gramEnd"/>
      <w:r>
        <w:rPr>
          <w:bCs/>
        </w:rPr>
        <w:t xml:space="preserve"> элементарное образование, сравнительно с ныне существующими народными начальными училищами; 2.</w:t>
      </w:r>
      <w:r w:rsidR="00CD070D">
        <w:rPr>
          <w:bCs/>
        </w:rPr>
        <w:t xml:space="preserve"> </w:t>
      </w:r>
      <w:r>
        <w:rPr>
          <w:bCs/>
        </w:rPr>
        <w:t>Ознакомить детей с некоторыми полезными в сельском быту ремеслами и сельскохозяйстве</w:t>
      </w:r>
      <w:r w:rsidR="00F30639">
        <w:rPr>
          <w:bCs/>
        </w:rPr>
        <w:t>нными занятиями» (47</w:t>
      </w:r>
      <w:r>
        <w:rPr>
          <w:bCs/>
        </w:rPr>
        <w:t>). Здесь реализуется связь школы с интересами и потребностями народа, в этом своеобразное утве</w:t>
      </w:r>
      <w:r w:rsidR="00CD070D">
        <w:rPr>
          <w:bCs/>
        </w:rPr>
        <w:t xml:space="preserve">рждение принципа </w:t>
      </w:r>
      <w:proofErr w:type="spellStart"/>
      <w:r w:rsidR="00CD070D">
        <w:rPr>
          <w:bCs/>
        </w:rPr>
        <w:t>региональности</w:t>
      </w:r>
      <w:proofErr w:type="spellEnd"/>
      <w:r>
        <w:rPr>
          <w:bCs/>
        </w:rPr>
        <w:t>.</w:t>
      </w:r>
    </w:p>
    <w:p w:rsidR="00D51000" w:rsidRDefault="00D51000" w:rsidP="00D51000">
      <w:pPr>
        <w:pStyle w:val="ab"/>
        <w:spacing w:line="384" w:lineRule="auto"/>
        <w:rPr>
          <w:bCs/>
        </w:rPr>
      </w:pPr>
      <w:r>
        <w:rPr>
          <w:bCs/>
        </w:rPr>
        <w:t>При И.Н.</w:t>
      </w:r>
      <w:r w:rsidR="007079CF">
        <w:rPr>
          <w:bCs/>
        </w:rPr>
        <w:t xml:space="preserve"> </w:t>
      </w:r>
      <w:r>
        <w:rPr>
          <w:bCs/>
        </w:rPr>
        <w:t xml:space="preserve">Ульянове были сделаны первые шаги, направленные на сближение обучения с жизнью. Это обучение имело множество недостатков. Прежде всего, оно </w:t>
      </w:r>
      <w:proofErr w:type="gramStart"/>
      <w:r>
        <w:rPr>
          <w:bCs/>
        </w:rPr>
        <w:t>носило случайный характер и не было</w:t>
      </w:r>
      <w:proofErr w:type="gramEnd"/>
      <w:r>
        <w:rPr>
          <w:bCs/>
        </w:rPr>
        <w:t xml:space="preserve"> обязательным, велось без программ.</w:t>
      </w:r>
    </w:p>
    <w:p w:rsidR="00D51000" w:rsidRDefault="00D51000" w:rsidP="00D51000">
      <w:pPr>
        <w:pStyle w:val="ab"/>
        <w:spacing w:line="384" w:lineRule="auto"/>
        <w:rPr>
          <w:bCs/>
        </w:rPr>
      </w:pPr>
      <w:r>
        <w:rPr>
          <w:bCs/>
        </w:rPr>
        <w:t>Несмотря на все недостатки преподавания ремесел, это были первые шаги по пути трудового обучения, которые имели большое педагогическое значение. Началось сближение школы с жизнью.</w:t>
      </w:r>
    </w:p>
    <w:p w:rsidR="00D51000" w:rsidRDefault="00D51000" w:rsidP="00D51000">
      <w:pPr>
        <w:pStyle w:val="ab"/>
        <w:spacing w:line="384" w:lineRule="auto"/>
        <w:rPr>
          <w:bCs/>
        </w:rPr>
      </w:pPr>
      <w:r>
        <w:rPr>
          <w:bCs/>
        </w:rPr>
        <w:t xml:space="preserve">В конце </w:t>
      </w:r>
      <w:r>
        <w:rPr>
          <w:bCs/>
          <w:lang w:val="en-US"/>
        </w:rPr>
        <w:t>XIX</w:t>
      </w:r>
      <w:r w:rsidR="00CD070D">
        <w:rPr>
          <w:bCs/>
        </w:rPr>
        <w:t xml:space="preserve"> века</w:t>
      </w:r>
      <w:r>
        <w:rPr>
          <w:bCs/>
        </w:rPr>
        <w:t xml:space="preserve"> в России развернулось земское либеральное движение по введению всеобщего начального образования.</w:t>
      </w:r>
    </w:p>
    <w:p w:rsidR="00D51000" w:rsidRDefault="00D51000" w:rsidP="00D51000">
      <w:pPr>
        <w:pStyle w:val="ab"/>
        <w:spacing w:line="384" w:lineRule="auto"/>
        <w:rPr>
          <w:bCs/>
        </w:rPr>
      </w:pPr>
      <w:r>
        <w:rPr>
          <w:bCs/>
        </w:rPr>
        <w:t xml:space="preserve">Начальная школа для сельской местности была завершающей ступенью образования. К тому же дети мордвы, если и начинали учиться, то не все могли окончить школу из-за материальных недостатков. Что касается образования выше начального, то из мордвы получали его только единицы. Согласно переписи 1897 года на территории, занимаемой современной Мордовией, насчитывалось 164 человека мордвы, </w:t>
      </w:r>
      <w:r w:rsidR="00024E3D">
        <w:rPr>
          <w:bCs/>
        </w:rPr>
        <w:t xml:space="preserve">которые имели </w:t>
      </w:r>
      <w:r>
        <w:rPr>
          <w:bCs/>
        </w:rPr>
        <w:lastRenderedPageBreak/>
        <w:t>образовательный уровень выше начального.</w:t>
      </w:r>
    </w:p>
    <w:p w:rsidR="00D51000" w:rsidRDefault="00D51000" w:rsidP="00D51000">
      <w:pPr>
        <w:pStyle w:val="ab"/>
        <w:spacing w:line="384" w:lineRule="auto"/>
        <w:rPr>
          <w:bCs/>
        </w:rPr>
      </w:pPr>
      <w:r>
        <w:rPr>
          <w:bCs/>
        </w:rPr>
        <w:t xml:space="preserve">Министерство народного просвещения на народное образование населения территории, занимаемой нынешней Мордовией, отпускало в год всего 36741 р., причем около половины этой суммы шло на содержание средних учебных заведений, где обучались преимущественно дети господствующих классов. На начальные же школы, которые предназначались для народа, </w:t>
      </w:r>
      <w:r w:rsidR="00B44B6C">
        <w:rPr>
          <w:bCs/>
        </w:rPr>
        <w:t>отпускалось всего лишь 7618 рублей.</w:t>
      </w:r>
    </w:p>
    <w:p w:rsidR="00D51000" w:rsidRDefault="00D51000" w:rsidP="00D51000">
      <w:pPr>
        <w:pStyle w:val="ab"/>
        <w:spacing w:line="384" w:lineRule="auto"/>
        <w:rPr>
          <w:bCs/>
        </w:rPr>
      </w:pPr>
      <w:r>
        <w:rPr>
          <w:bCs/>
        </w:rPr>
        <w:t>В образовательном пространстве дореволюционной Мордовии средние учебные заведения еще не о</w:t>
      </w:r>
      <w:r w:rsidR="00024E3D">
        <w:rPr>
          <w:bCs/>
        </w:rPr>
        <w:t xml:space="preserve">бразовывали определенной сферы, а скорее </w:t>
      </w:r>
      <w:proofErr w:type="gramStart"/>
      <w:r w:rsidR="00024E3D">
        <w:rPr>
          <w:bCs/>
        </w:rPr>
        <w:t>всего</w:t>
      </w:r>
      <w:proofErr w:type="gramEnd"/>
      <w:r w:rsidR="00024E3D">
        <w:rPr>
          <w:bCs/>
        </w:rPr>
        <w:t xml:space="preserve"> были похожи</w:t>
      </w:r>
      <w:r>
        <w:rPr>
          <w:bCs/>
        </w:rPr>
        <w:t xml:space="preserve"> на отдельные точки в пространстве.</w:t>
      </w:r>
    </w:p>
    <w:p w:rsidR="00D51000" w:rsidRDefault="00D51000" w:rsidP="00D51000">
      <w:pPr>
        <w:pStyle w:val="ab"/>
        <w:spacing w:line="384" w:lineRule="auto"/>
        <w:rPr>
          <w:bCs/>
        </w:rPr>
      </w:pPr>
      <w:r>
        <w:rPr>
          <w:bCs/>
        </w:rPr>
        <w:t>В 1908 году в среднем на 1000 жителей России приходилось 47 учащихся, то на территории, занимаемой теперешней Мордовией, в 1909-1910 гг. на 1000 жителей приходилось только 20 учащихся, т.е. в 2 с лишним раза меньше.</w:t>
      </w:r>
    </w:p>
    <w:p w:rsidR="00D51000" w:rsidRDefault="00024E3D" w:rsidP="00D51000">
      <w:pPr>
        <w:pStyle w:val="ab"/>
        <w:spacing w:line="384" w:lineRule="auto"/>
        <w:rPr>
          <w:bCs/>
        </w:rPr>
      </w:pPr>
      <w:r>
        <w:rPr>
          <w:bCs/>
        </w:rPr>
        <w:t>Я считаю</w:t>
      </w:r>
      <w:r w:rsidR="00D51000">
        <w:rPr>
          <w:bCs/>
        </w:rPr>
        <w:t>, что о недостаточной развитости образовательного пространства начальной школы говорит и непродолжительность учебного года. В сельской местности он продолжался 80-90 дней. Твердого начала и конца учебного года в школах по существу не было, хотя официально учебный год должен был начинаться в министерских училищах с 16 августа, а в</w:t>
      </w:r>
      <w:r>
        <w:rPr>
          <w:bCs/>
        </w:rPr>
        <w:t xml:space="preserve"> земских и церковно-приходских -</w:t>
      </w:r>
      <w:r w:rsidR="00D51000">
        <w:rPr>
          <w:bCs/>
        </w:rPr>
        <w:t xml:space="preserve"> с 1 сентября.</w:t>
      </w:r>
    </w:p>
    <w:p w:rsidR="00D51000" w:rsidRDefault="00D51000" w:rsidP="00D51000">
      <w:pPr>
        <w:pStyle w:val="ab"/>
        <w:spacing w:line="384" w:lineRule="auto"/>
        <w:rPr>
          <w:bCs/>
        </w:rPr>
      </w:pPr>
      <w:r>
        <w:rPr>
          <w:bCs/>
        </w:rPr>
        <w:t xml:space="preserve">Таким образом, изученные материалы историко-педагогических исследований позволяют кратко охарактеризовать состояние образовательного пространства дореволюционной Мордовии конца </w:t>
      </w:r>
      <w:r>
        <w:rPr>
          <w:bCs/>
          <w:lang w:val="en-US"/>
        </w:rPr>
        <w:t>XIX</w:t>
      </w:r>
      <w:r>
        <w:rPr>
          <w:bCs/>
        </w:rPr>
        <w:t xml:space="preserve"> и начала </w:t>
      </w:r>
      <w:r>
        <w:rPr>
          <w:bCs/>
          <w:lang w:val="en-US"/>
        </w:rPr>
        <w:t>XX</w:t>
      </w:r>
      <w:r>
        <w:rPr>
          <w:bCs/>
        </w:rPr>
        <w:t xml:space="preserve"> вв.</w:t>
      </w:r>
    </w:p>
    <w:p w:rsidR="00D51000" w:rsidRDefault="00D51000" w:rsidP="00D51000">
      <w:pPr>
        <w:pStyle w:val="ab"/>
        <w:spacing w:line="384" w:lineRule="auto"/>
        <w:rPr>
          <w:bCs/>
        </w:rPr>
      </w:pPr>
      <w:r>
        <w:rPr>
          <w:bCs/>
        </w:rPr>
        <w:t>Образовательное пространство занимаемой территории современной Мордовии находилось на начальном этапе своего формирования. Неразвитость пространства связывалась с линейным расширением структуры самых</w:t>
      </w:r>
      <w:r w:rsidR="00024E3D">
        <w:rPr>
          <w:bCs/>
        </w:rPr>
        <w:t xml:space="preserve"> простых элементов образования -</w:t>
      </w:r>
      <w:r>
        <w:rPr>
          <w:bCs/>
        </w:rPr>
        <w:t xml:space="preserve"> начальных школ. Пока же сеть </w:t>
      </w:r>
      <w:r>
        <w:rPr>
          <w:bCs/>
        </w:rPr>
        <w:lastRenderedPageBreak/>
        <w:t>начальных школ не охватывала собой всех детей школьного возраста. Образовательная система не могла удовлетворить самых элементарных образовательных потребностей.</w:t>
      </w:r>
    </w:p>
    <w:p w:rsidR="00D51000" w:rsidRDefault="00D51000" w:rsidP="00D51000">
      <w:pPr>
        <w:pStyle w:val="ab"/>
        <w:spacing w:line="384" w:lineRule="auto"/>
        <w:rPr>
          <w:bCs/>
        </w:rPr>
      </w:pPr>
      <w:r>
        <w:rPr>
          <w:bCs/>
        </w:rPr>
        <w:t>При тех насущных задачах, которые состояли в простом расширении образовательного пространства начальной школы на территории, занимаемой нынешней Мордовией, трудно говорить об учете местных интересов, так как самый первы</w:t>
      </w:r>
      <w:r w:rsidR="00024E3D">
        <w:rPr>
          <w:bCs/>
        </w:rPr>
        <w:t>й и насущный интерес населения -</w:t>
      </w:r>
      <w:r>
        <w:rPr>
          <w:bCs/>
        </w:rPr>
        <w:t xml:space="preserve"> это приобретение элементарных знаний. Удовлетворение особенных местных образовательных потребностей становилось будущей задачей более развитой обра</w:t>
      </w:r>
      <w:r w:rsidR="00E662FB">
        <w:rPr>
          <w:bCs/>
        </w:rPr>
        <w:t>зовательной системы, образу</w:t>
      </w:r>
      <w:r>
        <w:rPr>
          <w:bCs/>
        </w:rPr>
        <w:t>ющей многомерное сложно</w:t>
      </w:r>
      <w:r w:rsidR="00E662FB">
        <w:rPr>
          <w:bCs/>
        </w:rPr>
        <w:t xml:space="preserve">е образовательное пространство и дифференциацию внутри себя. </w:t>
      </w:r>
      <w:r>
        <w:rPr>
          <w:bCs/>
        </w:rPr>
        <w:t>Национальные школы существовали, но их</w:t>
      </w:r>
      <w:r w:rsidR="00B44B6C">
        <w:rPr>
          <w:bCs/>
        </w:rPr>
        <w:t xml:space="preserve"> было </w:t>
      </w:r>
      <w:proofErr w:type="gramStart"/>
      <w:r w:rsidR="00B44B6C">
        <w:rPr>
          <w:bCs/>
        </w:rPr>
        <w:t>крайне недостаточно</w:t>
      </w:r>
      <w:proofErr w:type="gramEnd"/>
      <w:r w:rsidR="00B44B6C">
        <w:rPr>
          <w:bCs/>
        </w:rPr>
        <w:t>,</w:t>
      </w:r>
      <w:r>
        <w:rPr>
          <w:bCs/>
        </w:rPr>
        <w:t xml:space="preserve"> находились они иногда на нелегальном положении в результате настойчивых требований местного населения и вопреки политике правительства, рассматривающего школу как инструмент культурной ассимиляции и русификации.</w:t>
      </w:r>
    </w:p>
    <w:p w:rsidR="00D51000" w:rsidRDefault="00D51000" w:rsidP="00D51000">
      <w:pPr>
        <w:pStyle w:val="ab"/>
        <w:spacing w:line="384" w:lineRule="auto"/>
        <w:rPr>
          <w:bCs/>
        </w:rPr>
      </w:pPr>
      <w:r>
        <w:rPr>
          <w:bCs/>
        </w:rPr>
        <w:t>В области</w:t>
      </w:r>
      <w:r w:rsidR="005A3819">
        <w:rPr>
          <w:bCs/>
        </w:rPr>
        <w:t xml:space="preserve"> развития субъекта управления я проследила</w:t>
      </w:r>
      <w:r>
        <w:rPr>
          <w:bCs/>
        </w:rPr>
        <w:t xml:space="preserve"> интересные тенденции, указывающие на множественность субъектов и возможности создания богатой и разветвленной системы образования в многомерном образовательном пространстве.</w:t>
      </w:r>
    </w:p>
    <w:p w:rsidR="00D51000" w:rsidRDefault="00D51000" w:rsidP="00D51000">
      <w:pPr>
        <w:pStyle w:val="ab"/>
        <w:spacing w:line="384" w:lineRule="auto"/>
        <w:rPr>
          <w:bCs/>
        </w:rPr>
      </w:pPr>
      <w:r>
        <w:rPr>
          <w:bCs/>
        </w:rPr>
        <w:t>В дореволюционной Мордовии существовало несколько типов школ и училищ:</w:t>
      </w:r>
    </w:p>
    <w:p w:rsidR="00D51000" w:rsidRDefault="005A3819" w:rsidP="005A3819">
      <w:pPr>
        <w:pStyle w:val="ab"/>
        <w:tabs>
          <w:tab w:val="left" w:pos="0"/>
        </w:tabs>
        <w:spacing w:line="384" w:lineRule="auto"/>
        <w:rPr>
          <w:bCs/>
        </w:rPr>
      </w:pPr>
      <w:r>
        <w:rPr>
          <w:bCs/>
        </w:rPr>
        <w:t xml:space="preserve">1. </w:t>
      </w:r>
      <w:r w:rsidR="00D51000">
        <w:rPr>
          <w:bCs/>
        </w:rPr>
        <w:t>Школы, непосредственно подведомственные Министерству народного просвещения.</w:t>
      </w:r>
    </w:p>
    <w:p w:rsidR="00D51000" w:rsidRDefault="005A3819" w:rsidP="005A3819">
      <w:pPr>
        <w:pStyle w:val="ab"/>
        <w:tabs>
          <w:tab w:val="left" w:pos="0"/>
        </w:tabs>
        <w:spacing w:line="384" w:lineRule="auto"/>
        <w:rPr>
          <w:bCs/>
        </w:rPr>
      </w:pPr>
      <w:r>
        <w:rPr>
          <w:bCs/>
        </w:rPr>
        <w:t xml:space="preserve">2. </w:t>
      </w:r>
      <w:r w:rsidR="00D51000">
        <w:rPr>
          <w:bCs/>
        </w:rPr>
        <w:t>Школы, подведомственные губернским и уездным училищным советам.</w:t>
      </w:r>
    </w:p>
    <w:p w:rsidR="00D51000" w:rsidRDefault="005A3819" w:rsidP="005A3819">
      <w:pPr>
        <w:pStyle w:val="ab"/>
        <w:tabs>
          <w:tab w:val="left" w:pos="851"/>
        </w:tabs>
        <w:spacing w:line="384" w:lineRule="auto"/>
        <w:ind w:left="1069" w:hanging="502"/>
        <w:rPr>
          <w:bCs/>
        </w:rPr>
      </w:pPr>
      <w:r>
        <w:rPr>
          <w:bCs/>
        </w:rPr>
        <w:t xml:space="preserve">3. </w:t>
      </w:r>
      <w:r w:rsidR="00D51000">
        <w:rPr>
          <w:bCs/>
        </w:rPr>
        <w:t>Церковно-приходские школы.</w:t>
      </w:r>
    </w:p>
    <w:p w:rsidR="00D51000" w:rsidRDefault="005A3819" w:rsidP="005A3819">
      <w:pPr>
        <w:pStyle w:val="ab"/>
        <w:tabs>
          <w:tab w:val="left" w:pos="851"/>
        </w:tabs>
        <w:spacing w:line="384" w:lineRule="auto"/>
        <w:ind w:left="567" w:firstLine="0"/>
        <w:rPr>
          <w:bCs/>
        </w:rPr>
      </w:pPr>
      <w:r>
        <w:rPr>
          <w:bCs/>
        </w:rPr>
        <w:t xml:space="preserve">4. </w:t>
      </w:r>
      <w:r w:rsidR="00D51000">
        <w:rPr>
          <w:bCs/>
        </w:rPr>
        <w:t>Начальные школы других ведомств.</w:t>
      </w:r>
    </w:p>
    <w:p w:rsidR="00D51000" w:rsidRDefault="00D51000" w:rsidP="00D51000">
      <w:pPr>
        <w:pStyle w:val="ab"/>
        <w:spacing w:line="384" w:lineRule="auto"/>
        <w:rPr>
          <w:bCs/>
        </w:rPr>
      </w:pPr>
      <w:r>
        <w:rPr>
          <w:bCs/>
        </w:rPr>
        <w:t xml:space="preserve">Это означало наличие нескольких автономных субъектов управления, </w:t>
      </w:r>
      <w:r>
        <w:rPr>
          <w:bCs/>
        </w:rPr>
        <w:lastRenderedPageBreak/>
        <w:t>осуществляющих образовательный процесс, что создавало хорошие возможности для дифференциации образовательного пространства, плюрализма образовательных идей и конкуренции в процессе обучения.</w:t>
      </w:r>
    </w:p>
    <w:p w:rsidR="00D51000" w:rsidRDefault="00D51000" w:rsidP="00D51000">
      <w:pPr>
        <w:pStyle w:val="ab"/>
        <w:spacing w:line="384" w:lineRule="auto"/>
        <w:rPr>
          <w:bCs/>
        </w:rPr>
      </w:pPr>
      <w:r>
        <w:rPr>
          <w:bCs/>
        </w:rPr>
        <w:t xml:space="preserve">К 90-ым годам </w:t>
      </w:r>
      <w:r>
        <w:rPr>
          <w:bCs/>
          <w:lang w:val="en-US"/>
        </w:rPr>
        <w:t>XIX</w:t>
      </w:r>
      <w:r>
        <w:rPr>
          <w:bCs/>
        </w:rPr>
        <w:t xml:space="preserve"> века на территории, занимаемой нынешней Мордовией, в сельской местности существовали разные формы организации образования, типы школ, сложились основные характеристики организации образования, получившие интенсивное развитие в последующие два десятилетия. Никакая другая страна в мире не имела такой пестр</w:t>
      </w:r>
      <w:r w:rsidR="005A3819">
        <w:rPr>
          <w:bCs/>
        </w:rPr>
        <w:t>ой ка</w:t>
      </w:r>
      <w:r w:rsidR="007554F1">
        <w:rPr>
          <w:bCs/>
        </w:rPr>
        <w:t>ртины школьного дела, как</w:t>
      </w:r>
      <w:r>
        <w:rPr>
          <w:bCs/>
        </w:rPr>
        <w:t xml:space="preserve"> Россия. Это выразилось:</w:t>
      </w:r>
    </w:p>
    <w:p w:rsidR="00D51000" w:rsidRDefault="00536831" w:rsidP="005A3819">
      <w:pPr>
        <w:pStyle w:val="ab"/>
        <w:tabs>
          <w:tab w:val="left" w:pos="851"/>
        </w:tabs>
        <w:spacing w:line="384" w:lineRule="auto"/>
        <w:rPr>
          <w:bCs/>
        </w:rPr>
      </w:pPr>
      <w:r>
        <w:rPr>
          <w:bCs/>
        </w:rPr>
        <w:t xml:space="preserve">- </w:t>
      </w:r>
      <w:r w:rsidR="00D51000">
        <w:rPr>
          <w:bCs/>
        </w:rPr>
        <w:t>в большом разнообразии государственной, ведомственной, общественной, общинной, кооперат</w:t>
      </w:r>
      <w:r w:rsidR="00E662FB">
        <w:rPr>
          <w:bCs/>
        </w:rPr>
        <w:t>ивной, частной, смешанной</w:t>
      </w:r>
      <w:r w:rsidR="00D51000">
        <w:rPr>
          <w:bCs/>
        </w:rPr>
        <w:t xml:space="preserve"> принадлежности сельских школ;</w:t>
      </w:r>
    </w:p>
    <w:p w:rsidR="00D51000" w:rsidRDefault="00536831" w:rsidP="005A3819">
      <w:pPr>
        <w:pStyle w:val="ab"/>
        <w:tabs>
          <w:tab w:val="left" w:pos="851"/>
          <w:tab w:val="left" w:pos="993"/>
        </w:tabs>
        <w:spacing w:line="384" w:lineRule="auto"/>
        <w:rPr>
          <w:bCs/>
        </w:rPr>
      </w:pPr>
      <w:r>
        <w:rPr>
          <w:bCs/>
        </w:rPr>
        <w:t xml:space="preserve">- </w:t>
      </w:r>
      <w:r w:rsidR="00D51000">
        <w:rPr>
          <w:bCs/>
        </w:rPr>
        <w:t xml:space="preserve">множественности источников финансирования и материального обеспечения (в конце </w:t>
      </w:r>
      <w:r w:rsidR="00D51000">
        <w:rPr>
          <w:bCs/>
          <w:lang w:val="en-US"/>
        </w:rPr>
        <w:t>XIX</w:t>
      </w:r>
      <w:r>
        <w:rPr>
          <w:bCs/>
        </w:rPr>
        <w:t xml:space="preserve"> -</w:t>
      </w:r>
      <w:r w:rsidR="00D51000">
        <w:rPr>
          <w:bCs/>
        </w:rPr>
        <w:t xml:space="preserve"> начале </w:t>
      </w:r>
      <w:r w:rsidR="00D51000">
        <w:rPr>
          <w:bCs/>
          <w:lang w:val="en-US"/>
        </w:rPr>
        <w:t>XX</w:t>
      </w:r>
      <w:r w:rsidR="00D51000">
        <w:rPr>
          <w:bCs/>
        </w:rPr>
        <w:t xml:space="preserve"> века получили развитие свыше 25 типов финансовой организации сельской школы);</w:t>
      </w:r>
    </w:p>
    <w:p w:rsidR="00D51000" w:rsidRDefault="00536831" w:rsidP="005A3819">
      <w:pPr>
        <w:pStyle w:val="ab"/>
        <w:tabs>
          <w:tab w:val="left" w:pos="851"/>
          <w:tab w:val="left" w:pos="993"/>
        </w:tabs>
        <w:spacing w:line="384" w:lineRule="auto"/>
        <w:rPr>
          <w:bCs/>
        </w:rPr>
      </w:pPr>
      <w:r>
        <w:rPr>
          <w:bCs/>
        </w:rPr>
        <w:t xml:space="preserve">- </w:t>
      </w:r>
      <w:r w:rsidR="00D51000">
        <w:rPr>
          <w:bCs/>
        </w:rPr>
        <w:t>децентрализации управления, функции которого реализовывали местные органы образования, губернские и уездные земства, кооперативные организации, религиозные и просветительские общества;</w:t>
      </w:r>
    </w:p>
    <w:p w:rsidR="00D51000" w:rsidRDefault="00536831" w:rsidP="005A3819">
      <w:pPr>
        <w:pStyle w:val="ab"/>
        <w:tabs>
          <w:tab w:val="left" w:pos="851"/>
          <w:tab w:val="left" w:pos="993"/>
        </w:tabs>
        <w:spacing w:line="384" w:lineRule="auto"/>
        <w:rPr>
          <w:bCs/>
        </w:rPr>
      </w:pPr>
      <w:proofErr w:type="gramStart"/>
      <w:r>
        <w:rPr>
          <w:bCs/>
        </w:rPr>
        <w:t xml:space="preserve">- </w:t>
      </w:r>
      <w:r w:rsidR="00D51000">
        <w:rPr>
          <w:bCs/>
        </w:rPr>
        <w:t>исключительном разнообразии типов сельской общеобразовательной и профессиональной школы, форм внешкольного образования в разных социально-экономических районах России, отличающихся жизненным укладом, потребностями различных социальных, возрастных групп сельского населения.</w:t>
      </w:r>
      <w:proofErr w:type="gramEnd"/>
    </w:p>
    <w:p w:rsidR="00D51000" w:rsidRDefault="00D51000" w:rsidP="00D51000">
      <w:pPr>
        <w:pStyle w:val="ab"/>
        <w:spacing w:line="384" w:lineRule="auto"/>
        <w:rPr>
          <w:bCs/>
        </w:rPr>
      </w:pPr>
      <w:r>
        <w:rPr>
          <w:bCs/>
        </w:rPr>
        <w:t xml:space="preserve">Таким образом, можно сделать вывод, что в конце </w:t>
      </w:r>
      <w:r>
        <w:rPr>
          <w:bCs/>
          <w:lang w:val="en-US"/>
        </w:rPr>
        <w:t>XIX</w:t>
      </w:r>
      <w:r w:rsidR="00536831">
        <w:rPr>
          <w:bCs/>
        </w:rPr>
        <w:t xml:space="preserve"> -</w:t>
      </w:r>
      <w:r>
        <w:rPr>
          <w:bCs/>
        </w:rPr>
        <w:t xml:space="preserve"> начале </w:t>
      </w:r>
      <w:r>
        <w:rPr>
          <w:bCs/>
          <w:lang w:val="en-US"/>
        </w:rPr>
        <w:t>XX</w:t>
      </w:r>
      <w:r>
        <w:rPr>
          <w:bCs/>
        </w:rPr>
        <w:t xml:space="preserve"> века система </w:t>
      </w:r>
      <w:r w:rsidR="00E662FB">
        <w:rPr>
          <w:bCs/>
        </w:rPr>
        <w:t>сельского народного образования</w:t>
      </w:r>
      <w:r>
        <w:rPr>
          <w:bCs/>
        </w:rPr>
        <w:t xml:space="preserve"> на территории</w:t>
      </w:r>
      <w:r w:rsidR="00E662FB">
        <w:rPr>
          <w:bCs/>
        </w:rPr>
        <w:t>,</w:t>
      </w:r>
      <w:r>
        <w:rPr>
          <w:bCs/>
        </w:rPr>
        <w:t xml:space="preserve"> занимаемой современной Мордовией, с точки зрения многообразия ее содержания, форм организации, участвующих общественных сил находилась в периоде несомненного расцвета и развития. Этому способствовал как социально-</w:t>
      </w:r>
      <w:r>
        <w:rPr>
          <w:bCs/>
        </w:rPr>
        <w:lastRenderedPageBreak/>
        <w:t>экономический подъем России, так и социально-образовательные факторы: отсутствие государственной монополии в сфере народного образования, децентрализация, демократизация, разветвленность, сложность, многообразие системы образования, которые выступали внутренними предпосылками, механизмами ее самоорганизации, самодеятельности, саморазвития.</w:t>
      </w:r>
    </w:p>
    <w:p w:rsidR="00D51000" w:rsidRDefault="00536831" w:rsidP="00D51000">
      <w:pPr>
        <w:pStyle w:val="ab"/>
        <w:spacing w:line="384" w:lineRule="auto"/>
        <w:rPr>
          <w:bCs/>
        </w:rPr>
      </w:pPr>
      <w:r>
        <w:rPr>
          <w:bCs/>
        </w:rPr>
        <w:t>Но при всем этом, я считаю</w:t>
      </w:r>
      <w:r w:rsidR="00D51000">
        <w:rPr>
          <w:bCs/>
        </w:rPr>
        <w:t xml:space="preserve">, что внутренняя структура школ была чрезмерно сложной, включала ряд уровней (училища </w:t>
      </w:r>
      <w:proofErr w:type="spellStart"/>
      <w:r w:rsidR="00D51000">
        <w:rPr>
          <w:bCs/>
        </w:rPr>
        <w:t>одноклассные</w:t>
      </w:r>
      <w:proofErr w:type="spellEnd"/>
      <w:r w:rsidR="00D51000">
        <w:rPr>
          <w:bCs/>
        </w:rPr>
        <w:t xml:space="preserve">, двухклассные, </w:t>
      </w:r>
      <w:proofErr w:type="spellStart"/>
      <w:r w:rsidR="00D51000">
        <w:rPr>
          <w:bCs/>
        </w:rPr>
        <w:t>многоклассные</w:t>
      </w:r>
      <w:proofErr w:type="spellEnd"/>
      <w:r w:rsidR="00D51000">
        <w:rPr>
          <w:bCs/>
        </w:rPr>
        <w:t xml:space="preserve"> разного типа) при отсутствии основных ступеней образования, что не обеспечивало преемственности, непрерывности школьного образования в рассматриваемый период. Опыт вариативной организации образования на селе в это время доказал свою эффективность для решения задач всеобщего обучения, эволюционного расширения сети школ и внешкольного образования, то есть экстенсивного развития. Но с течением времени обострялась проблема интенсивного развития качества образования, его социально-экономической эффективности и культуросообразности.</w:t>
      </w:r>
    </w:p>
    <w:p w:rsidR="00D51000" w:rsidRDefault="00D51000" w:rsidP="00D51000">
      <w:pPr>
        <w:pStyle w:val="ab"/>
        <w:spacing w:line="384" w:lineRule="auto"/>
        <w:rPr>
          <w:bCs/>
        </w:rPr>
      </w:pPr>
      <w:r>
        <w:rPr>
          <w:bCs/>
        </w:rPr>
        <w:t>Образовательное пространство, которое сложилось в дореволюционной Мордовии, испытало сильное воздействие, связанное с государственным переустройством, изменением идеологии и политики советского государства.</w:t>
      </w:r>
    </w:p>
    <w:p w:rsidR="00D51000" w:rsidRDefault="00D51000" w:rsidP="00D51000">
      <w:pPr>
        <w:pStyle w:val="ab"/>
        <w:spacing w:line="384" w:lineRule="auto"/>
        <w:rPr>
          <w:bCs/>
        </w:rPr>
      </w:pPr>
      <w:r>
        <w:rPr>
          <w:bCs/>
        </w:rPr>
        <w:t>С первых дней своего существования советская республика начала революционную перестройку школы и всей системы образования.</w:t>
      </w:r>
    </w:p>
    <w:p w:rsidR="00D51000" w:rsidRDefault="00D51000" w:rsidP="00D51000">
      <w:pPr>
        <w:pStyle w:val="ab"/>
        <w:spacing w:line="384" w:lineRule="auto"/>
        <w:rPr>
          <w:bCs/>
        </w:rPr>
      </w:pPr>
      <w:r>
        <w:rPr>
          <w:bCs/>
        </w:rPr>
        <w:t>В создании основ новой советской школы имели значение «Положение о единой трудовой школе РСФСР», «Декларация о единой трудовой школе», которые были опубликованы 16.10.1918г., утверждавшие основные принципы новой советской школы и учебно-воспитательной работы в ней, направленные против схоластики в методах преподавания в дореволюционной школе.</w:t>
      </w:r>
    </w:p>
    <w:p w:rsidR="00D51000" w:rsidRDefault="00D51000" w:rsidP="00D51000">
      <w:pPr>
        <w:pStyle w:val="ab"/>
        <w:spacing w:line="384" w:lineRule="auto"/>
        <w:rPr>
          <w:bCs/>
        </w:rPr>
      </w:pPr>
      <w:r>
        <w:rPr>
          <w:bCs/>
        </w:rPr>
        <w:lastRenderedPageBreak/>
        <w:t xml:space="preserve">В решениях </w:t>
      </w:r>
      <w:r>
        <w:rPr>
          <w:bCs/>
          <w:lang w:val="en-US"/>
        </w:rPr>
        <w:t>I</w:t>
      </w:r>
      <w:r>
        <w:rPr>
          <w:bCs/>
        </w:rPr>
        <w:t>, II Всероссийских съездов по просвещению мордвы была намечена национальная практическая программа по коренному улучшению школьного образова</w:t>
      </w:r>
      <w:r w:rsidR="009B6CFA">
        <w:rPr>
          <w:bCs/>
        </w:rPr>
        <w:t>ния среди мордовского населения. В частности</w:t>
      </w:r>
      <w:r>
        <w:rPr>
          <w:bCs/>
        </w:rPr>
        <w:t xml:space="preserve"> решились такие вопросы</w:t>
      </w:r>
      <w:r w:rsidR="002A3919">
        <w:rPr>
          <w:bCs/>
        </w:rPr>
        <w:t>:</w:t>
      </w:r>
      <w:r>
        <w:rPr>
          <w:bCs/>
        </w:rPr>
        <w:t xml:space="preserve"> перевод обучения в мордовских школах с русского на мордовский язык, постановка преподавания русского языка в мордовской школе, подготовка, переподготовка учителей мордовских школ и другие.</w:t>
      </w:r>
    </w:p>
    <w:p w:rsidR="00D51000" w:rsidRDefault="00D51000" w:rsidP="00D51000">
      <w:pPr>
        <w:pStyle w:val="ab"/>
        <w:spacing w:line="384" w:lineRule="auto"/>
        <w:rPr>
          <w:bCs/>
        </w:rPr>
      </w:pPr>
      <w:r>
        <w:rPr>
          <w:bCs/>
        </w:rPr>
        <w:t>На территор</w:t>
      </w:r>
      <w:r w:rsidR="00931CB6">
        <w:rPr>
          <w:bCs/>
        </w:rPr>
        <w:t>ии современной Мордовии в 1924 -</w:t>
      </w:r>
      <w:r>
        <w:rPr>
          <w:bCs/>
        </w:rPr>
        <w:t xml:space="preserve"> 25 учебном году было 205 мордовских школ, а в 1928</w:t>
      </w:r>
      <w:r w:rsidR="00931CB6">
        <w:rPr>
          <w:bCs/>
        </w:rPr>
        <w:t xml:space="preserve"> </w:t>
      </w:r>
      <w:r>
        <w:rPr>
          <w:bCs/>
        </w:rPr>
        <w:t>-</w:t>
      </w:r>
      <w:r w:rsidR="00931CB6">
        <w:rPr>
          <w:bCs/>
        </w:rPr>
        <w:t xml:space="preserve"> 29 учебном году -</w:t>
      </w:r>
      <w:r>
        <w:rPr>
          <w:bCs/>
        </w:rPr>
        <w:t xml:space="preserve"> 307.</w:t>
      </w:r>
    </w:p>
    <w:p w:rsidR="00D51000" w:rsidRDefault="00D51000" w:rsidP="00D51000">
      <w:pPr>
        <w:pStyle w:val="ab"/>
        <w:spacing w:line="384" w:lineRule="auto"/>
        <w:rPr>
          <w:bCs/>
        </w:rPr>
      </w:pPr>
      <w:r>
        <w:rPr>
          <w:bCs/>
        </w:rPr>
        <w:t>После введения Закона о всеобуче и осуществления обязательного начального обучения в Мордовской АССР всемерно развивалось семилетнее и среднее образование.</w:t>
      </w:r>
    </w:p>
    <w:p w:rsidR="00D51000" w:rsidRDefault="00D51000" w:rsidP="00D51000">
      <w:pPr>
        <w:pStyle w:val="ab"/>
        <w:spacing w:line="384" w:lineRule="auto"/>
        <w:rPr>
          <w:bCs/>
        </w:rPr>
      </w:pPr>
      <w:r>
        <w:rPr>
          <w:bCs/>
        </w:rPr>
        <w:t>Грамотность населения в Мордовии быстро росла. Но сама по себе грамотность населения еще не дает картины развития образовательного пространства, потому что его создают не отдельные мероприятия, а сложившаяся система, состоящая из устойчивых элементов – образовательных учреждений. Она призвана решать более сложную задачу всеобщего обучения населения республики. С введением единой трудовой школы появились ее разновидности: фабрично-заводские школы, школы крестьянской молодежи, школы-коммуны, рабочие факультеты и другие. Изменилась и структ</w:t>
      </w:r>
      <w:r w:rsidR="00931CB6">
        <w:rPr>
          <w:bCs/>
        </w:rPr>
        <w:t>ура образовательных учреждений -</w:t>
      </w:r>
      <w:r>
        <w:rPr>
          <w:bCs/>
        </w:rPr>
        <w:t xml:space="preserve"> выделились начальная школа, неполная средняя и средняя.</w:t>
      </w:r>
    </w:p>
    <w:p w:rsidR="00D51000" w:rsidRDefault="00D51000" w:rsidP="00D51000">
      <w:pPr>
        <w:pStyle w:val="ab"/>
        <w:spacing w:line="384" w:lineRule="auto"/>
        <w:rPr>
          <w:bCs/>
        </w:rPr>
      </w:pPr>
      <w:r>
        <w:rPr>
          <w:bCs/>
        </w:rPr>
        <w:t>Таким образом, в 20-30 г.г. происходит свертывание многоукладной вариативной организации образования на селе.</w:t>
      </w:r>
    </w:p>
    <w:p w:rsidR="00D51000" w:rsidRDefault="00D51000" w:rsidP="00D51000">
      <w:pPr>
        <w:pStyle w:val="ab"/>
        <w:spacing w:line="384" w:lineRule="auto"/>
        <w:rPr>
          <w:bCs/>
        </w:rPr>
      </w:pPr>
      <w:r>
        <w:rPr>
          <w:bCs/>
        </w:rPr>
        <w:t>В конце 30-ых годов сельские школы Мордовии уже справлялись с подготовкой учащихся. Было создано, хотя, не сложное, но довольно обширное образовательное пространство, которое готово было усложняться и дифференцироваться.</w:t>
      </w:r>
    </w:p>
    <w:p w:rsidR="00D51000" w:rsidRDefault="00D51000" w:rsidP="00D51000">
      <w:pPr>
        <w:pStyle w:val="ab"/>
        <w:spacing w:line="384" w:lineRule="auto"/>
        <w:rPr>
          <w:bCs/>
        </w:rPr>
      </w:pPr>
      <w:r>
        <w:rPr>
          <w:bCs/>
        </w:rPr>
        <w:t xml:space="preserve">Проявляя постоянную заботу об укреплении мордовских школ, </w:t>
      </w:r>
      <w:r>
        <w:rPr>
          <w:bCs/>
        </w:rPr>
        <w:lastRenderedPageBreak/>
        <w:t>руководящие органы Мордовской АССР обратились в 1950 году в директивные органы с ходатайством о необходимости внесения некоторых изменений в единый учебный план для нерусских школ, а именно: изучение русского языка во всех типах (начальных, семилетних, средних) начинать со второй половины первого года обучения. До этого изучение русского языка начиналось в начальных школах со второго кл</w:t>
      </w:r>
      <w:r w:rsidR="00931CB6">
        <w:rPr>
          <w:bCs/>
        </w:rPr>
        <w:t>асса, а в семилетних и средних -</w:t>
      </w:r>
      <w:r>
        <w:rPr>
          <w:bCs/>
        </w:rPr>
        <w:t xml:space="preserve"> с третьего класса. Это ходатайство было удовлетворено.</w:t>
      </w:r>
    </w:p>
    <w:p w:rsidR="00D51000" w:rsidRDefault="00D51000" w:rsidP="00D51000">
      <w:pPr>
        <w:pStyle w:val="ab"/>
        <w:spacing w:line="384" w:lineRule="auto"/>
        <w:rPr>
          <w:bCs/>
        </w:rPr>
      </w:pPr>
      <w:r>
        <w:rPr>
          <w:bCs/>
        </w:rPr>
        <w:t>Министерством просвещения Мордовской АССР был разработан проект нового учебного плана мордовских школ, который</w:t>
      </w:r>
      <w:r w:rsidR="002A3919">
        <w:rPr>
          <w:bCs/>
        </w:rPr>
        <w:t xml:space="preserve"> был</w:t>
      </w:r>
      <w:r>
        <w:rPr>
          <w:bCs/>
        </w:rPr>
        <w:t xml:space="preserve"> утвержден в августе 1950 года Министерством просвещения РСФСР.</w:t>
      </w:r>
    </w:p>
    <w:p w:rsidR="00D51000" w:rsidRDefault="00D51000" w:rsidP="00D51000">
      <w:pPr>
        <w:pStyle w:val="ab"/>
        <w:jc w:val="center"/>
        <w:rPr>
          <w:bCs/>
        </w:rPr>
      </w:pPr>
      <w:r>
        <w:rPr>
          <w:bCs/>
        </w:rPr>
        <w:t>Таблица 1.</w:t>
      </w:r>
    </w:p>
    <w:tbl>
      <w:tblPr>
        <w:tblW w:w="0" w:type="auto"/>
        <w:tblInd w:w="108" w:type="dxa"/>
        <w:tblLayout w:type="fixed"/>
        <w:tblLook w:val="0000"/>
      </w:tblPr>
      <w:tblGrid>
        <w:gridCol w:w="1843"/>
        <w:gridCol w:w="851"/>
        <w:gridCol w:w="567"/>
        <w:gridCol w:w="567"/>
        <w:gridCol w:w="708"/>
        <w:gridCol w:w="567"/>
        <w:gridCol w:w="709"/>
        <w:gridCol w:w="709"/>
        <w:gridCol w:w="709"/>
        <w:gridCol w:w="708"/>
        <w:gridCol w:w="709"/>
        <w:gridCol w:w="709"/>
      </w:tblGrid>
      <w:tr w:rsidR="00D51000" w:rsidTr="00CA0654">
        <w:trPr>
          <w:cantSplit/>
          <w:trHeight w:val="452"/>
        </w:trPr>
        <w:tc>
          <w:tcPr>
            <w:tcW w:w="1843"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Наименование предметов</w:t>
            </w:r>
          </w:p>
        </w:tc>
        <w:tc>
          <w:tcPr>
            <w:tcW w:w="7513" w:type="dxa"/>
            <w:gridSpan w:val="11"/>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Количество часов в неделю по классам</w:t>
            </w:r>
          </w:p>
        </w:tc>
      </w:tr>
      <w:tr w:rsidR="00466D9B" w:rsidTr="00CA0654">
        <w:trPr>
          <w:cantSplit/>
          <w:trHeight w:val="368"/>
        </w:trPr>
        <w:tc>
          <w:tcPr>
            <w:tcW w:w="1843" w:type="dxa"/>
            <w:vMerge/>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4</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5</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6</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7</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8</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9</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left="-42" w:right="-53" w:firstLine="0"/>
              <w:jc w:val="center"/>
              <w:rPr>
                <w:bCs/>
                <w:sz w:val="24"/>
              </w:rPr>
            </w:pPr>
            <w:r>
              <w:rPr>
                <w:bCs/>
                <w:sz w:val="24"/>
              </w:rPr>
              <w:t>Всего</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Родной язык и литературное чтение</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14(8)</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8</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10</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5</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7</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4</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51</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Родная литература</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Русский язык и литературное чтение</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0(6)</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6</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6</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6</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7</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7</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7(6)</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49</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Русская литература</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4</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4</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12</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Арифметика</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7</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7</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6</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6</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6</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34</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Алгебра, геометрия, тригонометрия</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5</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5(6)</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6</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6</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28</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Естествознание</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13</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История</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3(2)</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4</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4</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22</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Конституция СССР</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lastRenderedPageBreak/>
              <w:t>Физика</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14</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География</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3(2)</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1(3)</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15</w:t>
            </w:r>
          </w:p>
        </w:tc>
      </w:tr>
      <w:tr w:rsidR="00466D9B" w:rsidTr="00CA0654">
        <w:trPr>
          <w:trHeight w:val="120"/>
        </w:trPr>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Астрономия</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Химия</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10</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Иностранный язык</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3(2)</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17</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Физ. подготовка</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11</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proofErr w:type="spellStart"/>
            <w:r>
              <w:rPr>
                <w:bCs/>
                <w:sz w:val="24"/>
              </w:rPr>
              <w:t>Доприз</w:t>
            </w:r>
            <w:proofErr w:type="spellEnd"/>
            <w:r>
              <w:rPr>
                <w:bCs/>
                <w:sz w:val="24"/>
              </w:rPr>
              <w:t>. воен. подготовка</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6</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Рисование</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0,5</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0,5</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Черчение</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4</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 xml:space="preserve">Пение </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1</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0,5</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0,5</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3</w:t>
            </w:r>
          </w:p>
        </w:tc>
      </w:tr>
      <w:tr w:rsidR="00466D9B" w:rsidTr="00CA0654">
        <w:tc>
          <w:tcPr>
            <w:tcW w:w="184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sz w:val="24"/>
              </w:rPr>
            </w:pPr>
            <w:r>
              <w:rPr>
                <w:bCs/>
                <w:sz w:val="24"/>
              </w:rPr>
              <w:t>ИТОГО:</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24</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24</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25</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28</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32</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sz w:val="24"/>
              </w:rPr>
            </w:pPr>
            <w:r>
              <w:rPr>
                <w:bCs/>
                <w:sz w:val="24"/>
              </w:rPr>
              <w:t>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sz w:val="24"/>
              </w:rPr>
            </w:pPr>
            <w:r>
              <w:rPr>
                <w:bCs/>
                <w:sz w:val="24"/>
              </w:rPr>
              <w:t>298</w:t>
            </w:r>
          </w:p>
        </w:tc>
      </w:tr>
    </w:tbl>
    <w:p w:rsidR="00D51000" w:rsidRDefault="00D51000" w:rsidP="00D51000">
      <w:pPr>
        <w:pStyle w:val="ab"/>
      </w:pPr>
    </w:p>
    <w:p w:rsidR="00D51000" w:rsidRDefault="00D51000" w:rsidP="00D51000">
      <w:pPr>
        <w:pStyle w:val="ab"/>
        <w:spacing w:line="384" w:lineRule="auto"/>
        <w:rPr>
          <w:bCs/>
        </w:rPr>
      </w:pPr>
      <w:r>
        <w:rPr>
          <w:bCs/>
        </w:rPr>
        <w:t>Примечания: 1. Данный учебный план вводится в Мордовской АССР в связи с введением преподавания русского языка со второго полугодия первого класса.</w:t>
      </w:r>
    </w:p>
    <w:p w:rsidR="00D51000" w:rsidRDefault="00D51000" w:rsidP="00D51000">
      <w:pPr>
        <w:pStyle w:val="ab"/>
        <w:spacing w:line="384" w:lineRule="auto"/>
        <w:rPr>
          <w:bCs/>
        </w:rPr>
      </w:pPr>
      <w:r>
        <w:rPr>
          <w:bCs/>
        </w:rPr>
        <w:t>2. В скобках указано количество часов во втором полугодии.</w:t>
      </w:r>
    </w:p>
    <w:p w:rsidR="00D51000" w:rsidRDefault="00D51000" w:rsidP="00D51000">
      <w:pPr>
        <w:pStyle w:val="ab"/>
        <w:spacing w:line="384" w:lineRule="auto"/>
        <w:rPr>
          <w:bCs/>
        </w:rPr>
      </w:pPr>
      <w:r>
        <w:rPr>
          <w:bCs/>
        </w:rPr>
        <w:t>Введение этого учебного плана явилось важным событием в истории национальной школы Мордовии, свидетельствующим об ее укреплении, внимании к вопросам постановки преподавания русского языка и литературы в национальных школах.</w:t>
      </w:r>
    </w:p>
    <w:p w:rsidR="00D51000" w:rsidRDefault="00D51000" w:rsidP="00D51000">
      <w:pPr>
        <w:pStyle w:val="ab"/>
        <w:spacing w:line="384" w:lineRule="auto"/>
        <w:rPr>
          <w:bCs/>
        </w:rPr>
      </w:pPr>
      <w:r>
        <w:rPr>
          <w:bCs/>
        </w:rPr>
        <w:t>В связи с принятием нового учебного плана Министерством просвещения Мордовии была проведена большая работа по пересмотру программ и учебников для национальных школ.</w:t>
      </w:r>
    </w:p>
    <w:p w:rsidR="00D51000" w:rsidRDefault="00D51000" w:rsidP="00D51000">
      <w:pPr>
        <w:pStyle w:val="ab"/>
        <w:spacing w:line="384" w:lineRule="auto"/>
        <w:rPr>
          <w:bCs/>
        </w:rPr>
      </w:pPr>
      <w:proofErr w:type="gramStart"/>
      <w:r>
        <w:rPr>
          <w:bCs/>
        </w:rPr>
        <w:t xml:space="preserve">Вопросы дальнейшего совершенствования системы народного образования на селе в Мордовской АССР в соответствии с задачами периода развертывания коммунистического строительства были разработаны в ряде документов партии и правительства, в особенности в тезисах ЦК КПСС, Совета Министров СССР о школе, Законе Верховного совета СССР «Об </w:t>
      </w:r>
      <w:r>
        <w:rPr>
          <w:bCs/>
        </w:rPr>
        <w:lastRenderedPageBreak/>
        <w:t>укреплении связи школы с жизнью и о дальнейшем развитии системы народного образования в СССР» (декабрь, 1958г.).</w:t>
      </w:r>
      <w:proofErr w:type="gramEnd"/>
      <w:r>
        <w:rPr>
          <w:bCs/>
        </w:rPr>
        <w:t xml:space="preserve"> Свое дальнейшее развитие они получили в решениях </w:t>
      </w:r>
      <w:r>
        <w:rPr>
          <w:bCs/>
          <w:lang w:val="en-US"/>
        </w:rPr>
        <w:t>XXI</w:t>
      </w:r>
      <w:r>
        <w:rPr>
          <w:bCs/>
        </w:rPr>
        <w:t xml:space="preserve">, </w:t>
      </w:r>
      <w:r>
        <w:rPr>
          <w:bCs/>
          <w:lang w:val="en-US"/>
        </w:rPr>
        <w:t>XXII</w:t>
      </w:r>
      <w:r>
        <w:rPr>
          <w:bCs/>
        </w:rPr>
        <w:t xml:space="preserve">, </w:t>
      </w:r>
      <w:r>
        <w:rPr>
          <w:bCs/>
          <w:lang w:val="en-US"/>
        </w:rPr>
        <w:t>XXIII</w:t>
      </w:r>
      <w:r>
        <w:rPr>
          <w:bCs/>
        </w:rPr>
        <w:t xml:space="preserve"> съездов КПСС, новой Программе партии, постановлении ЦК КПСС, Совета Министров</w:t>
      </w:r>
      <w:r w:rsidR="00597A7B">
        <w:rPr>
          <w:bCs/>
        </w:rPr>
        <w:t xml:space="preserve"> СССР, принятом в августе 1964 года</w:t>
      </w:r>
      <w:r>
        <w:rPr>
          <w:bCs/>
        </w:rPr>
        <w:t xml:space="preserve"> «Об изменении срока обучения в средних общеобразовательных трудовых политехнических школах с производственным обучением».</w:t>
      </w:r>
    </w:p>
    <w:p w:rsidR="00D51000" w:rsidRDefault="00D51000" w:rsidP="00D51000">
      <w:pPr>
        <w:pStyle w:val="ab"/>
        <w:spacing w:line="384" w:lineRule="auto"/>
        <w:rPr>
          <w:bCs/>
        </w:rPr>
      </w:pPr>
      <w:r>
        <w:rPr>
          <w:bCs/>
        </w:rPr>
        <w:t>Основная идея этих документов сводилась к тому, чтобы образование сельских школьников было политехническим, обучение и воспитание молодеж</w:t>
      </w:r>
      <w:r w:rsidR="00597A7B">
        <w:rPr>
          <w:bCs/>
        </w:rPr>
        <w:t xml:space="preserve">и было тесно связано с жизнью, </w:t>
      </w:r>
      <w:r>
        <w:rPr>
          <w:bCs/>
        </w:rPr>
        <w:t>практикой коммунистического строительства, подрастающее поколение было подготовлено к практической деятельности в процессе строительства нового общества. При определении содержания образования в партийно-правительственных документах подчеркивалось правильное сочетание общего и политехнического образования с трудовым воспитанием, необходимость изучения предметов, дающих знания научных основ современного промышленного, сельскохозяйственного производства, приобщение учащихся к труду в школе, на предприятиях, в колхозах, совхозах.</w:t>
      </w:r>
    </w:p>
    <w:p w:rsidR="00D51000" w:rsidRDefault="00D51000" w:rsidP="00D51000">
      <w:pPr>
        <w:pStyle w:val="ab"/>
        <w:spacing w:line="384" w:lineRule="auto"/>
        <w:rPr>
          <w:bCs/>
        </w:rPr>
      </w:pPr>
      <w:r>
        <w:rPr>
          <w:bCs/>
        </w:rPr>
        <w:t>Анализ учебных планов, программ школы показывает, что в них значительное время отводилось на трудовое обучение, общественно полезный труд учащихся, усиливались элементы политехнизма и практической направленности обучения.</w:t>
      </w:r>
    </w:p>
    <w:p w:rsidR="00D51000" w:rsidRDefault="00D51000" w:rsidP="00D51000">
      <w:pPr>
        <w:pStyle w:val="ab"/>
        <w:spacing w:line="384" w:lineRule="auto"/>
        <w:rPr>
          <w:bCs/>
        </w:rPr>
      </w:pPr>
      <w:r>
        <w:rPr>
          <w:bCs/>
        </w:rPr>
        <w:t>Большие изменения были внесены в содержание обучения и воспитания в старших классах, в единстве с общим политехническим образованием учащиеся должны были проходить производственное обучение с профессиональным уклоном.</w:t>
      </w:r>
    </w:p>
    <w:p w:rsidR="00D51000" w:rsidRDefault="00D51000" w:rsidP="00D51000">
      <w:pPr>
        <w:pStyle w:val="ab"/>
        <w:spacing w:line="384" w:lineRule="auto"/>
        <w:rPr>
          <w:bCs/>
        </w:rPr>
      </w:pPr>
      <w:r>
        <w:rPr>
          <w:bCs/>
        </w:rPr>
        <w:t>Законом предусмотрено было также всемерное развитие вечерн</w:t>
      </w:r>
      <w:r w:rsidR="00597A7B">
        <w:rPr>
          <w:bCs/>
        </w:rPr>
        <w:t>его, заочного, профессионально-</w:t>
      </w:r>
      <w:r>
        <w:rPr>
          <w:bCs/>
        </w:rPr>
        <w:t xml:space="preserve">технического образования в соответствии с </w:t>
      </w:r>
      <w:r>
        <w:rPr>
          <w:bCs/>
        </w:rPr>
        <w:lastRenderedPageBreak/>
        <w:t>законами Верховных Советов СССР, РСФСР об укреплении связи школы с жизнью и дальнейшем развитии системы народного образования в стране. В Мордовской республике был разработан план перестройки школы. В разработанном плане нашли отражение основные принципы перестройки системы народного образования с конкретным учетом особенностей экономического и культурного развития Мордовии.</w:t>
      </w:r>
    </w:p>
    <w:p w:rsidR="00D51000" w:rsidRDefault="00D51000" w:rsidP="00D51000">
      <w:pPr>
        <w:pStyle w:val="ab"/>
        <w:spacing w:line="384" w:lineRule="auto"/>
        <w:rPr>
          <w:bCs/>
        </w:rPr>
      </w:pPr>
      <w:r>
        <w:rPr>
          <w:bCs/>
        </w:rPr>
        <w:t>Для обсуждения вопроса «Об укреплении связи школы с жизнью и дальнейшем развитии народного образования в Мордовской АССР» 12 июня 1959 года состоялась сессия Верховного Совета республики, которая приняла постановление о перестройке школы, учитывая национальные, другие особенности развития народного образования в Мордовии.</w:t>
      </w:r>
    </w:p>
    <w:p w:rsidR="00D51000" w:rsidRDefault="00D51000" w:rsidP="00D51000">
      <w:pPr>
        <w:pStyle w:val="ab"/>
        <w:spacing w:line="384" w:lineRule="auto"/>
        <w:rPr>
          <w:bCs/>
        </w:rPr>
      </w:pPr>
      <w:r>
        <w:rPr>
          <w:bCs/>
        </w:rPr>
        <w:t xml:space="preserve">Решения </w:t>
      </w:r>
      <w:r>
        <w:rPr>
          <w:bCs/>
          <w:lang w:val="en-US"/>
        </w:rPr>
        <w:t>XXI</w:t>
      </w:r>
      <w:r>
        <w:rPr>
          <w:bCs/>
        </w:rPr>
        <w:t xml:space="preserve"> съезда КПСС, закон «Об укреплении связи школы с жизнью и о дальнейшем развитии системы народного образования в СССР» положили начало новому этапу в развитии советской школы в Мордовской АССР.</w:t>
      </w:r>
    </w:p>
    <w:p w:rsidR="00D51000" w:rsidRDefault="00597A7B" w:rsidP="00D51000">
      <w:pPr>
        <w:pStyle w:val="ab"/>
        <w:spacing w:line="384" w:lineRule="auto"/>
        <w:rPr>
          <w:bCs/>
        </w:rPr>
      </w:pPr>
      <w:r>
        <w:rPr>
          <w:bCs/>
        </w:rPr>
        <w:t xml:space="preserve">В 1959 - </w:t>
      </w:r>
      <w:r w:rsidR="00D51000">
        <w:rPr>
          <w:bCs/>
        </w:rPr>
        <w:t>60 учебном году в МАССР были созданы первы</w:t>
      </w:r>
      <w:r>
        <w:rPr>
          <w:bCs/>
        </w:rPr>
        <w:t xml:space="preserve">е восьмилетние школы, а в 1965 - </w:t>
      </w:r>
      <w:r w:rsidR="00D51000">
        <w:rPr>
          <w:bCs/>
        </w:rPr>
        <w:t>66 учебном году Закон о всеобщем обязательном восьмилетнем обучении детей школьного возраста был осуществлен полностью.</w:t>
      </w:r>
    </w:p>
    <w:p w:rsidR="00D51000" w:rsidRDefault="00597A7B" w:rsidP="00D51000">
      <w:pPr>
        <w:pStyle w:val="ab"/>
        <w:spacing w:line="384" w:lineRule="auto"/>
        <w:rPr>
          <w:bCs/>
        </w:rPr>
      </w:pPr>
      <w:r>
        <w:rPr>
          <w:bCs/>
        </w:rPr>
        <w:t xml:space="preserve">В 1967 - </w:t>
      </w:r>
      <w:r w:rsidR="00D51000">
        <w:rPr>
          <w:bCs/>
        </w:rPr>
        <w:t xml:space="preserve">68 учебном году сеть школ </w:t>
      </w:r>
      <w:r>
        <w:rPr>
          <w:bCs/>
        </w:rPr>
        <w:t>в Мордовии по сравнению с 1958 -</w:t>
      </w:r>
      <w:r w:rsidR="00D51000">
        <w:rPr>
          <w:bCs/>
        </w:rPr>
        <w:t xml:space="preserve"> 59 учебным годом изменилась следующим образом:</w:t>
      </w:r>
    </w:p>
    <w:p w:rsidR="007554F1" w:rsidRDefault="007554F1" w:rsidP="00D51000">
      <w:pPr>
        <w:pStyle w:val="ab"/>
        <w:jc w:val="center"/>
        <w:rPr>
          <w:bCs/>
        </w:rPr>
      </w:pPr>
    </w:p>
    <w:p w:rsidR="00D51000" w:rsidRDefault="00D51000" w:rsidP="00D51000">
      <w:pPr>
        <w:pStyle w:val="ab"/>
        <w:jc w:val="center"/>
        <w:rPr>
          <w:bCs/>
        </w:rPr>
      </w:pPr>
      <w:r>
        <w:rPr>
          <w:bCs/>
        </w:rPr>
        <w:t>Таблица 2.</w:t>
      </w:r>
    </w:p>
    <w:tbl>
      <w:tblPr>
        <w:tblW w:w="0" w:type="auto"/>
        <w:tblInd w:w="108" w:type="dxa"/>
        <w:tblLayout w:type="fixed"/>
        <w:tblLook w:val="0000"/>
      </w:tblPr>
      <w:tblGrid>
        <w:gridCol w:w="2977"/>
        <w:gridCol w:w="992"/>
        <w:gridCol w:w="1134"/>
        <w:gridCol w:w="993"/>
        <w:gridCol w:w="1134"/>
        <w:gridCol w:w="1134"/>
        <w:gridCol w:w="992"/>
      </w:tblGrid>
      <w:tr w:rsidR="00D51000" w:rsidTr="00323ABA">
        <w:trPr>
          <w:cantSplit/>
          <w:trHeight w:val="268"/>
        </w:trPr>
        <w:tc>
          <w:tcPr>
            <w:tcW w:w="2977"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Типы школ</w:t>
            </w:r>
          </w:p>
        </w:tc>
        <w:tc>
          <w:tcPr>
            <w:tcW w:w="3119" w:type="dxa"/>
            <w:gridSpan w:val="3"/>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1958</w:t>
            </w:r>
            <w:r w:rsidR="00323ABA">
              <w:rPr>
                <w:bCs/>
              </w:rPr>
              <w:t xml:space="preserve"> </w:t>
            </w:r>
            <w:r>
              <w:rPr>
                <w:bCs/>
              </w:rPr>
              <w:t>-</w:t>
            </w:r>
            <w:r w:rsidR="00323ABA">
              <w:rPr>
                <w:bCs/>
              </w:rPr>
              <w:t xml:space="preserve"> </w:t>
            </w:r>
            <w:r>
              <w:rPr>
                <w:bCs/>
              </w:rPr>
              <w:t xml:space="preserve">59 </w:t>
            </w:r>
            <w:proofErr w:type="spellStart"/>
            <w:r>
              <w:rPr>
                <w:bCs/>
              </w:rPr>
              <w:t>уч</w:t>
            </w:r>
            <w:proofErr w:type="spellEnd"/>
            <w:r>
              <w:rPr>
                <w:bCs/>
              </w:rPr>
              <w:t>. год</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rPr>
            </w:pPr>
            <w:r>
              <w:rPr>
                <w:bCs/>
              </w:rPr>
              <w:t>1967-</w:t>
            </w:r>
            <w:r w:rsidR="00323ABA">
              <w:rPr>
                <w:bCs/>
              </w:rPr>
              <w:t xml:space="preserve"> </w:t>
            </w:r>
            <w:r>
              <w:rPr>
                <w:bCs/>
              </w:rPr>
              <w:t xml:space="preserve">68 </w:t>
            </w:r>
            <w:proofErr w:type="spellStart"/>
            <w:r>
              <w:rPr>
                <w:bCs/>
              </w:rPr>
              <w:t>уч</w:t>
            </w:r>
            <w:proofErr w:type="spellEnd"/>
            <w:r>
              <w:rPr>
                <w:bCs/>
              </w:rPr>
              <w:t>. год</w:t>
            </w:r>
          </w:p>
        </w:tc>
      </w:tr>
      <w:tr w:rsidR="00D51000" w:rsidTr="00323ABA">
        <w:trPr>
          <w:cantSplit/>
          <w:trHeight w:val="201"/>
        </w:trPr>
        <w:tc>
          <w:tcPr>
            <w:tcW w:w="2977" w:type="dxa"/>
            <w:vMerge/>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i/>
              </w:rPr>
            </w:pP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323ABA">
            <w:pPr>
              <w:pStyle w:val="ab"/>
              <w:snapToGrid w:val="0"/>
              <w:ind w:firstLine="0"/>
              <w:jc w:val="center"/>
              <w:rPr>
                <w:bCs/>
              </w:rPr>
            </w:pPr>
            <w:r>
              <w:rPr>
                <w:bCs/>
              </w:rPr>
              <w:t>всего</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323ABA">
            <w:pPr>
              <w:pStyle w:val="ab"/>
              <w:snapToGrid w:val="0"/>
              <w:ind w:firstLine="0"/>
              <w:jc w:val="center"/>
              <w:rPr>
                <w:bCs/>
              </w:rPr>
            </w:pPr>
            <w:r>
              <w:rPr>
                <w:bCs/>
              </w:rPr>
              <w:t>мокша</w:t>
            </w:r>
          </w:p>
        </w:tc>
        <w:tc>
          <w:tcPr>
            <w:tcW w:w="993" w:type="dxa"/>
            <w:tcBorders>
              <w:top w:val="single" w:sz="4" w:space="0" w:color="000000"/>
              <w:left w:val="single" w:sz="4" w:space="0" w:color="000000"/>
              <w:bottom w:val="single" w:sz="4" w:space="0" w:color="000000"/>
            </w:tcBorders>
            <w:shd w:val="clear" w:color="auto" w:fill="auto"/>
          </w:tcPr>
          <w:p w:rsidR="00D51000" w:rsidRDefault="00D51000" w:rsidP="00323ABA">
            <w:pPr>
              <w:pStyle w:val="ab"/>
              <w:snapToGrid w:val="0"/>
              <w:ind w:firstLine="0"/>
              <w:jc w:val="center"/>
              <w:rPr>
                <w:bCs/>
              </w:rPr>
            </w:pPr>
            <w:r>
              <w:rPr>
                <w:bCs/>
              </w:rPr>
              <w:t>эрзя</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323ABA">
            <w:pPr>
              <w:pStyle w:val="ab"/>
              <w:snapToGrid w:val="0"/>
              <w:ind w:firstLine="0"/>
              <w:jc w:val="center"/>
              <w:rPr>
                <w:bCs/>
              </w:rPr>
            </w:pPr>
            <w:r>
              <w:rPr>
                <w:bCs/>
              </w:rPr>
              <w:t>всего</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323ABA">
            <w:pPr>
              <w:pStyle w:val="ab"/>
              <w:snapToGrid w:val="0"/>
              <w:ind w:firstLine="0"/>
              <w:jc w:val="center"/>
              <w:rPr>
                <w:bCs/>
              </w:rPr>
            </w:pPr>
            <w:r>
              <w:rPr>
                <w:bCs/>
              </w:rPr>
              <w:t>мокша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323ABA">
            <w:pPr>
              <w:pStyle w:val="ab"/>
              <w:snapToGrid w:val="0"/>
              <w:ind w:firstLine="0"/>
              <w:jc w:val="center"/>
              <w:rPr>
                <w:bCs/>
              </w:rPr>
            </w:pPr>
            <w:r>
              <w:rPr>
                <w:bCs/>
              </w:rPr>
              <w:t>эрзя</w:t>
            </w:r>
          </w:p>
        </w:tc>
      </w:tr>
      <w:tr w:rsidR="00323ABA" w:rsidTr="00323ABA">
        <w:tc>
          <w:tcPr>
            <w:tcW w:w="297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r>
              <w:rPr>
                <w:bCs/>
              </w:rPr>
              <w:t>Всего детских школ</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1379</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223</w:t>
            </w:r>
          </w:p>
        </w:tc>
        <w:tc>
          <w:tcPr>
            <w:tcW w:w="99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156</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1314</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233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rPr>
            </w:pPr>
            <w:r>
              <w:rPr>
                <w:bCs/>
              </w:rPr>
              <w:t>156</w:t>
            </w:r>
          </w:p>
        </w:tc>
      </w:tr>
      <w:tr w:rsidR="00D51000" w:rsidTr="00323ABA">
        <w:tc>
          <w:tcPr>
            <w:tcW w:w="297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r>
              <w:rPr>
                <w:bCs/>
              </w:rPr>
              <w:t>В том числе:</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p>
        </w:tc>
        <w:tc>
          <w:tcPr>
            <w:tcW w:w="99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rPr>
                <w:bCs/>
              </w:rPr>
            </w:pPr>
          </w:p>
        </w:tc>
      </w:tr>
      <w:tr w:rsidR="00D51000" w:rsidTr="00323ABA">
        <w:tc>
          <w:tcPr>
            <w:tcW w:w="297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r>
              <w:rPr>
                <w:bCs/>
              </w:rPr>
              <w:t>Начальных</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755</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122</w:t>
            </w:r>
          </w:p>
        </w:tc>
        <w:tc>
          <w:tcPr>
            <w:tcW w:w="99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64</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650</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118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rPr>
            </w:pPr>
            <w:r>
              <w:rPr>
                <w:bCs/>
              </w:rPr>
              <w:t>62</w:t>
            </w:r>
          </w:p>
        </w:tc>
      </w:tr>
      <w:tr w:rsidR="00D51000" w:rsidTr="00323ABA">
        <w:tc>
          <w:tcPr>
            <w:tcW w:w="297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r>
              <w:rPr>
                <w:bCs/>
              </w:rPr>
              <w:t>Семилетних</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339</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71</w:t>
            </w:r>
          </w:p>
        </w:tc>
        <w:tc>
          <w:tcPr>
            <w:tcW w:w="99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56</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rPr>
            </w:pPr>
            <w:r>
              <w:rPr>
                <w:bCs/>
              </w:rPr>
              <w:t>-</w:t>
            </w:r>
          </w:p>
        </w:tc>
      </w:tr>
      <w:tr w:rsidR="00D51000" w:rsidTr="00323ABA">
        <w:tc>
          <w:tcPr>
            <w:tcW w:w="297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r>
              <w:rPr>
                <w:bCs/>
              </w:rPr>
              <w:lastRenderedPageBreak/>
              <w:t>Восьмилетних</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99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351</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rPr>
            </w:pPr>
            <w:r>
              <w:rPr>
                <w:bCs/>
              </w:rPr>
              <w:t>49</w:t>
            </w:r>
          </w:p>
        </w:tc>
      </w:tr>
      <w:tr w:rsidR="00D51000" w:rsidTr="00323ABA">
        <w:tc>
          <w:tcPr>
            <w:tcW w:w="297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r>
              <w:rPr>
                <w:bCs/>
              </w:rPr>
              <w:t>Средних</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198</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30</w:t>
            </w:r>
          </w:p>
        </w:tc>
        <w:tc>
          <w:tcPr>
            <w:tcW w:w="99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36</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215</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rPr>
            </w:pPr>
            <w:r>
              <w:rPr>
                <w:bCs/>
              </w:rPr>
              <w:t>45</w:t>
            </w:r>
          </w:p>
        </w:tc>
      </w:tr>
      <w:tr w:rsidR="00D51000" w:rsidTr="00323ABA">
        <w:trPr>
          <w:trHeight w:val="87"/>
        </w:trPr>
        <w:tc>
          <w:tcPr>
            <w:tcW w:w="297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r>
              <w:rPr>
                <w:bCs/>
              </w:rPr>
              <w:t>Школ рабочей молодежи</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17</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99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41</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rPr>
            </w:pPr>
            <w:r>
              <w:rPr>
                <w:bCs/>
              </w:rPr>
              <w:t>-</w:t>
            </w:r>
          </w:p>
        </w:tc>
      </w:tr>
      <w:tr w:rsidR="00D51000" w:rsidTr="00323ABA">
        <w:tc>
          <w:tcPr>
            <w:tcW w:w="297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r>
              <w:rPr>
                <w:bCs/>
              </w:rPr>
              <w:t>Школ сельской молодежи</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67</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99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46</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rPr>
            </w:pPr>
            <w:r>
              <w:rPr>
                <w:bCs/>
              </w:rPr>
              <w:t>-</w:t>
            </w:r>
          </w:p>
        </w:tc>
      </w:tr>
      <w:tr w:rsidR="00D51000" w:rsidTr="00323ABA">
        <w:tc>
          <w:tcPr>
            <w:tcW w:w="297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r>
              <w:rPr>
                <w:bCs/>
              </w:rPr>
              <w:t>Школ-интернатов</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2</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99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10</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rPr>
            </w:pPr>
            <w:r>
              <w:rPr>
                <w:bCs/>
              </w:rPr>
              <w:t>-</w:t>
            </w:r>
          </w:p>
        </w:tc>
      </w:tr>
      <w:tr w:rsidR="00D51000" w:rsidTr="00323ABA">
        <w:tc>
          <w:tcPr>
            <w:tcW w:w="297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r>
              <w:rPr>
                <w:bCs/>
              </w:rPr>
              <w:t>Заочных средних школ</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1</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99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1</w:t>
            </w:r>
          </w:p>
        </w:tc>
        <w:tc>
          <w:tcPr>
            <w:tcW w:w="1134"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jc w:val="center"/>
              <w:rPr>
                <w:bCs/>
              </w:rPr>
            </w:pPr>
            <w:r>
              <w:rPr>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ind w:firstLine="0"/>
              <w:jc w:val="center"/>
              <w:rPr>
                <w:bCs/>
              </w:rPr>
            </w:pPr>
            <w:r>
              <w:rPr>
                <w:bCs/>
              </w:rPr>
              <w:t>-</w:t>
            </w:r>
          </w:p>
        </w:tc>
      </w:tr>
    </w:tbl>
    <w:p w:rsidR="00D51000" w:rsidRDefault="00D51000" w:rsidP="00D51000">
      <w:pPr>
        <w:pStyle w:val="ab"/>
        <w:ind w:firstLine="0"/>
      </w:pPr>
    </w:p>
    <w:p w:rsidR="00D51000" w:rsidRDefault="00D51000" w:rsidP="00D51000">
      <w:pPr>
        <w:pStyle w:val="ab"/>
        <w:spacing w:line="384" w:lineRule="auto"/>
        <w:ind w:firstLine="0"/>
        <w:rPr>
          <w:bCs/>
        </w:rPr>
      </w:pPr>
      <w:proofErr w:type="gramStart"/>
      <w:r>
        <w:rPr>
          <w:bCs/>
        </w:rPr>
        <w:t>(Текущий архив Министерства просвещения МАССР.</w:t>
      </w:r>
      <w:proofErr w:type="gramEnd"/>
      <w:r>
        <w:rPr>
          <w:bCs/>
        </w:rPr>
        <w:t xml:space="preserve"> </w:t>
      </w:r>
      <w:proofErr w:type="gramStart"/>
      <w:r>
        <w:rPr>
          <w:bCs/>
        </w:rPr>
        <w:t>Таблица составлена на основе от</w:t>
      </w:r>
      <w:r w:rsidR="00323ABA">
        <w:rPr>
          <w:bCs/>
        </w:rPr>
        <w:t xml:space="preserve">четов РИК 76-й на начало 1958 - 59 </w:t>
      </w:r>
      <w:proofErr w:type="spellStart"/>
      <w:r w:rsidR="00323ABA">
        <w:rPr>
          <w:bCs/>
        </w:rPr>
        <w:t>уч</w:t>
      </w:r>
      <w:proofErr w:type="spellEnd"/>
      <w:r w:rsidR="00323ABA">
        <w:rPr>
          <w:bCs/>
        </w:rPr>
        <w:t xml:space="preserve">. года и 1967 - </w:t>
      </w:r>
      <w:r>
        <w:rPr>
          <w:bCs/>
        </w:rPr>
        <w:t xml:space="preserve"> 68 </w:t>
      </w:r>
      <w:proofErr w:type="spellStart"/>
      <w:r>
        <w:rPr>
          <w:bCs/>
        </w:rPr>
        <w:t>уч</w:t>
      </w:r>
      <w:proofErr w:type="spellEnd"/>
      <w:r>
        <w:rPr>
          <w:bCs/>
        </w:rPr>
        <w:t>. года)</w:t>
      </w:r>
      <w:r w:rsidR="00323ABA">
        <w:rPr>
          <w:bCs/>
        </w:rPr>
        <w:t>.</w:t>
      </w:r>
      <w:proofErr w:type="gramEnd"/>
    </w:p>
    <w:p w:rsidR="00D51000" w:rsidRDefault="00D51000" w:rsidP="00D51000">
      <w:pPr>
        <w:pStyle w:val="ab"/>
        <w:spacing w:line="384" w:lineRule="auto"/>
        <w:rPr>
          <w:bCs/>
        </w:rPr>
      </w:pPr>
      <w:r>
        <w:rPr>
          <w:bCs/>
        </w:rPr>
        <w:t>Из таблицы видно, что в республике с 1958 по 1968 значительно увеличилось количество восьмилетних школ. Их стало 351 вместо 339 семилетних школ. Сеть восьмилетних школ полностью обеспечивала выполнение закона об обязательном всеобщем восьмилетнем обучении детей в Мордовии.</w:t>
      </w:r>
    </w:p>
    <w:p w:rsidR="00D51000" w:rsidRDefault="00D51000" w:rsidP="00D51000">
      <w:pPr>
        <w:pStyle w:val="ab"/>
        <w:spacing w:line="384" w:lineRule="auto"/>
        <w:rPr>
          <w:bCs/>
        </w:rPr>
      </w:pPr>
      <w:r>
        <w:rPr>
          <w:bCs/>
        </w:rPr>
        <w:t>Соответственно увеличился контингент учащихся.</w:t>
      </w:r>
    </w:p>
    <w:p w:rsidR="00D51000" w:rsidRDefault="00D51000" w:rsidP="00D51000">
      <w:pPr>
        <w:pStyle w:val="ab"/>
        <w:spacing w:line="384" w:lineRule="auto"/>
        <w:rPr>
          <w:bCs/>
        </w:rPr>
      </w:pPr>
      <w:r>
        <w:rPr>
          <w:bCs/>
        </w:rPr>
        <w:t>В Мордовской республике дальнейшее развитие получило и профессионально-техническое образование. Кон</w:t>
      </w:r>
      <w:r w:rsidR="00323ABA">
        <w:rPr>
          <w:bCs/>
        </w:rPr>
        <w:t xml:space="preserve">тингент учащихся в ПТУ в 1967 - </w:t>
      </w:r>
      <w:r>
        <w:rPr>
          <w:bCs/>
        </w:rPr>
        <w:t>68 учебном году достиг почти 10 тыс. человек вместо 3600 учащихся в 1959</w:t>
      </w:r>
      <w:r w:rsidR="009B6CFA">
        <w:rPr>
          <w:bCs/>
        </w:rPr>
        <w:t>г</w:t>
      </w:r>
      <w:r>
        <w:rPr>
          <w:bCs/>
        </w:rPr>
        <w:t>. В 1</w:t>
      </w:r>
      <w:r w:rsidR="00323ABA">
        <w:rPr>
          <w:bCs/>
        </w:rPr>
        <w:t>966 -</w:t>
      </w:r>
      <w:r>
        <w:rPr>
          <w:bCs/>
        </w:rPr>
        <w:t xml:space="preserve"> 67 учебном году выпущено из училищ трудовых резервов более 5 тыс. человек. </w:t>
      </w:r>
      <w:proofErr w:type="gramStart"/>
      <w:r>
        <w:rPr>
          <w:bCs/>
        </w:rPr>
        <w:t>(Текущий архив отдела школ ОК КПСС.</w:t>
      </w:r>
      <w:proofErr w:type="gramEnd"/>
      <w:r>
        <w:rPr>
          <w:bCs/>
        </w:rPr>
        <w:t xml:space="preserve"> </w:t>
      </w:r>
      <w:proofErr w:type="gramStart"/>
      <w:r>
        <w:rPr>
          <w:bCs/>
        </w:rPr>
        <w:t>Справка о работе профессионально-технических училищ)</w:t>
      </w:r>
      <w:r w:rsidR="00323ABA">
        <w:rPr>
          <w:bCs/>
        </w:rPr>
        <w:t>.</w:t>
      </w:r>
      <w:proofErr w:type="gramEnd"/>
    </w:p>
    <w:p w:rsidR="00D51000" w:rsidRDefault="00D51000" w:rsidP="00D51000">
      <w:pPr>
        <w:pStyle w:val="ab"/>
        <w:spacing w:line="384" w:lineRule="auto"/>
        <w:rPr>
          <w:bCs/>
        </w:rPr>
      </w:pPr>
      <w:r>
        <w:rPr>
          <w:bCs/>
        </w:rPr>
        <w:t>Итак, в 60-ых годах была создана широкая разветвленная сеть школьного образования, которая стала необходимым условием для региональных изменений, затрагивающих сист</w:t>
      </w:r>
      <w:r w:rsidR="002A586E">
        <w:rPr>
          <w:bCs/>
        </w:rPr>
        <w:t>ему образования. В этом плане я обращаю</w:t>
      </w:r>
      <w:r>
        <w:rPr>
          <w:bCs/>
        </w:rPr>
        <w:t xml:space="preserve"> внимание на то, что система образования отзывалась на изменения образовательных потребностей населения, так как отражала в </w:t>
      </w:r>
      <w:r>
        <w:rPr>
          <w:bCs/>
        </w:rPr>
        <w:lastRenderedPageBreak/>
        <w:t>своем функционировании специфику местных условий.</w:t>
      </w:r>
    </w:p>
    <w:p w:rsidR="00D51000" w:rsidRDefault="00D51000" w:rsidP="00D51000">
      <w:pPr>
        <w:pStyle w:val="ab"/>
        <w:tabs>
          <w:tab w:val="left" w:pos="3544"/>
        </w:tabs>
        <w:spacing w:line="384" w:lineRule="auto"/>
        <w:rPr>
          <w:bCs/>
        </w:rPr>
      </w:pPr>
      <w:r>
        <w:rPr>
          <w:bCs/>
        </w:rPr>
        <w:t>В системе советской школы управление образованием всегда было максимально централизованным, поэтому специфику местных условий отражала не сама школа, эту роль всегда брал на себя субъект управления советского образования. Специфика местных условий определялась не на местах, а централизованным порядком сверху. В основе учета специфических условий были не образовательные потребности человека, а интересы государства, в частности, интересы реконструкции промышленности и сельского хозяйства страны. Реконструкция материального производства, создание военно-промышленного комплекса требовали определенного уровня подготовки рабочей силы в центре и на местах, поэтому первым этапом регионализации стала деятельность центра по созданию национального образования, а также построение системы специального образования. Оба направления развивались параллельно с системой начального, семилетнего, а затем обязательного восьмилетнего образования и представляли собой главные мероприятия общей образовательной политики.</w:t>
      </w:r>
    </w:p>
    <w:p w:rsidR="00D51000" w:rsidRDefault="00D51000" w:rsidP="00D51000">
      <w:pPr>
        <w:pStyle w:val="ab"/>
        <w:spacing w:line="384" w:lineRule="auto"/>
        <w:rPr>
          <w:bCs/>
        </w:rPr>
      </w:pPr>
      <w:r>
        <w:rPr>
          <w:bCs/>
        </w:rPr>
        <w:t>Каждая новая политическая задача, которая определяла жизнь страны на определенный исторический период, была связана с подготовкой специалистов, которые должны были решать эти задачи. Поэтому складывание особой сферы подготовки специалистов в рамках общей системы образования было подчинено политическим лозунгам: борьбе рабочего класса за индустриализацию страны, за социалистическое переустройство сельского хозяйства, за торжество социализма и создание материальной базы коммунизма.</w:t>
      </w:r>
    </w:p>
    <w:p w:rsidR="00D51000" w:rsidRDefault="00D51000" w:rsidP="00D51000">
      <w:pPr>
        <w:pStyle w:val="ab"/>
        <w:spacing w:line="384" w:lineRule="auto"/>
        <w:rPr>
          <w:bCs/>
        </w:rPr>
      </w:pPr>
      <w:r>
        <w:rPr>
          <w:bCs/>
        </w:rPr>
        <w:t>Краткий экскурс в историю позволяет увидеть механизм детерминации политической власти по отношению к системе образования, формирование конечных целей развити</w:t>
      </w:r>
      <w:r w:rsidR="001B28C6">
        <w:rPr>
          <w:bCs/>
        </w:rPr>
        <w:t xml:space="preserve">я системы образования и жестко </w:t>
      </w:r>
      <w:r>
        <w:rPr>
          <w:bCs/>
        </w:rPr>
        <w:t xml:space="preserve">централизованное </w:t>
      </w:r>
      <w:r>
        <w:rPr>
          <w:bCs/>
        </w:rPr>
        <w:lastRenderedPageBreak/>
        <w:t>управляющее воздействие на развитие образования. Организующее воздействие на образовательную систему выделяло и создавало особые сферы, соединенные в плановом порядке с определенными территориями, проживающим там населением. Так политическим путем создавались предпосылки для регионализации образовательного пространства. Создавались предпосылки к процессу регионализации, формированию внутри образователь</w:t>
      </w:r>
      <w:r w:rsidR="001B28C6">
        <w:rPr>
          <w:bCs/>
        </w:rPr>
        <w:t>ного пространства особой сферы -</w:t>
      </w:r>
      <w:r>
        <w:rPr>
          <w:bCs/>
        </w:rPr>
        <w:t xml:space="preserve"> специального образования.</w:t>
      </w:r>
    </w:p>
    <w:p w:rsidR="00D51000" w:rsidRDefault="00D51000" w:rsidP="00D51000">
      <w:pPr>
        <w:pStyle w:val="ab"/>
        <w:spacing w:line="384" w:lineRule="auto"/>
        <w:rPr>
          <w:bCs/>
        </w:rPr>
      </w:pPr>
      <w:r>
        <w:rPr>
          <w:bCs/>
        </w:rPr>
        <w:t>Большая организаторская работа по введению всеобщего среднего образования была проведена в Мордовской АССР.</w:t>
      </w:r>
    </w:p>
    <w:p w:rsidR="00D51000" w:rsidRDefault="00D51000" w:rsidP="00D51000">
      <w:pPr>
        <w:pStyle w:val="ab"/>
        <w:spacing w:line="384" w:lineRule="auto"/>
        <w:rPr>
          <w:bCs/>
        </w:rPr>
      </w:pPr>
      <w:r>
        <w:rPr>
          <w:bCs/>
        </w:rPr>
        <w:t>Для осуществления среднего образования было три пути: средняя общеобразовательная школа, средние специальные учебные заведения и профессионально-технические училища. Все эти пути одинаково важны и необходимы были для государства.</w:t>
      </w:r>
    </w:p>
    <w:p w:rsidR="00D51000" w:rsidRDefault="00D51000" w:rsidP="00D51000">
      <w:pPr>
        <w:pStyle w:val="ab"/>
        <w:spacing w:line="384" w:lineRule="auto"/>
        <w:rPr>
          <w:bCs/>
        </w:rPr>
      </w:pPr>
      <w:r>
        <w:rPr>
          <w:bCs/>
        </w:rPr>
        <w:t>В феврале 1972 года Советом Министров МАССР был рассмотрен перспективный план осуществления всеобщего среднего образов</w:t>
      </w:r>
      <w:r w:rsidR="001B28C6">
        <w:rPr>
          <w:bCs/>
        </w:rPr>
        <w:t>ания в Мордовской АССР на 1971 -</w:t>
      </w:r>
      <w:r>
        <w:rPr>
          <w:bCs/>
        </w:rPr>
        <w:t xml:space="preserve"> 75 годы.</w:t>
      </w:r>
    </w:p>
    <w:p w:rsidR="00D51000" w:rsidRDefault="00D51000" w:rsidP="00D51000">
      <w:pPr>
        <w:pStyle w:val="ab"/>
        <w:spacing w:line="384" w:lineRule="auto"/>
        <w:rPr>
          <w:bCs/>
        </w:rPr>
      </w:pPr>
      <w:r>
        <w:rPr>
          <w:bCs/>
        </w:rPr>
        <w:t>А следующим этапом была реформа школы (1983</w:t>
      </w:r>
      <w:r w:rsidR="006A6876">
        <w:rPr>
          <w:bCs/>
        </w:rPr>
        <w:t>г.</w:t>
      </w:r>
      <w:r>
        <w:rPr>
          <w:bCs/>
        </w:rPr>
        <w:t>), которая должна была поднять ее работу на новый качественный уровень, соответствующий условиям и потребностям общества развитого социализма (основные направления реформы общеобразовательной и профессиональной школы).</w:t>
      </w:r>
    </w:p>
    <w:p w:rsidR="00D51000" w:rsidRDefault="00D51000" w:rsidP="00D51000">
      <w:pPr>
        <w:pStyle w:val="ab"/>
        <w:spacing w:line="384" w:lineRule="auto"/>
        <w:rPr>
          <w:bCs/>
        </w:rPr>
      </w:pPr>
      <w:r>
        <w:rPr>
          <w:bCs/>
        </w:rPr>
        <w:t>Установ</w:t>
      </w:r>
      <w:r w:rsidR="001B28C6">
        <w:rPr>
          <w:bCs/>
        </w:rPr>
        <w:t>лена следующая структура общего</w:t>
      </w:r>
      <w:r>
        <w:rPr>
          <w:bCs/>
        </w:rPr>
        <w:t xml:space="preserve"> среднего и профессионального образования:</w:t>
      </w:r>
    </w:p>
    <w:p w:rsidR="00D51000" w:rsidRDefault="00D51000" w:rsidP="00D51000">
      <w:pPr>
        <w:pStyle w:val="ab"/>
        <w:ind w:firstLine="0"/>
        <w:jc w:val="center"/>
        <w:rPr>
          <w:bCs/>
        </w:rPr>
      </w:pPr>
      <w:r>
        <w:rPr>
          <w:bCs/>
        </w:rPr>
        <w:t>Таблица 3.</w:t>
      </w:r>
    </w:p>
    <w:tbl>
      <w:tblPr>
        <w:tblW w:w="0" w:type="auto"/>
        <w:tblInd w:w="108" w:type="dxa"/>
        <w:tblLayout w:type="fixed"/>
        <w:tblLook w:val="0000"/>
      </w:tblPr>
      <w:tblGrid>
        <w:gridCol w:w="3510"/>
        <w:gridCol w:w="5846"/>
      </w:tblGrid>
      <w:tr w:rsidR="00D51000" w:rsidTr="00AB11BB">
        <w:tc>
          <w:tcPr>
            <w:tcW w:w="351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r>
              <w:rPr>
                <w:bCs/>
              </w:rPr>
              <w:t xml:space="preserve">Начальная школа </w:t>
            </w: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1B28C6" w:rsidP="000632C4">
            <w:pPr>
              <w:pStyle w:val="ab"/>
              <w:snapToGrid w:val="0"/>
              <w:ind w:firstLine="0"/>
              <w:rPr>
                <w:bCs/>
              </w:rPr>
            </w:pPr>
            <w:r>
              <w:rPr>
                <w:bCs/>
              </w:rPr>
              <w:t xml:space="preserve">1 - </w:t>
            </w:r>
            <w:r w:rsidR="00D51000">
              <w:rPr>
                <w:bCs/>
              </w:rPr>
              <w:t>4 классы;</w:t>
            </w:r>
          </w:p>
        </w:tc>
      </w:tr>
      <w:tr w:rsidR="00D51000" w:rsidTr="00AB11BB">
        <w:tc>
          <w:tcPr>
            <w:tcW w:w="351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r>
              <w:rPr>
                <w:bCs/>
              </w:rPr>
              <w:t xml:space="preserve">Неполная средняя школа </w:t>
            </w: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1B28C6" w:rsidP="000632C4">
            <w:pPr>
              <w:pStyle w:val="ab"/>
              <w:snapToGrid w:val="0"/>
              <w:ind w:firstLine="0"/>
              <w:rPr>
                <w:bCs/>
              </w:rPr>
            </w:pPr>
            <w:r>
              <w:rPr>
                <w:bCs/>
              </w:rPr>
              <w:t>5 -</w:t>
            </w:r>
            <w:r w:rsidR="00D51000">
              <w:rPr>
                <w:bCs/>
              </w:rPr>
              <w:t xml:space="preserve"> 9 классы; </w:t>
            </w:r>
          </w:p>
        </w:tc>
      </w:tr>
      <w:tr w:rsidR="00D51000" w:rsidTr="00AB11BB">
        <w:tc>
          <w:tcPr>
            <w:tcW w:w="351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ind w:firstLine="0"/>
              <w:rPr>
                <w:bCs/>
              </w:rPr>
            </w:pPr>
            <w:r>
              <w:rPr>
                <w:bCs/>
              </w:rPr>
              <w:lastRenderedPageBreak/>
              <w:t>Профессиональная, средняя общеобразовательная школа</w:t>
            </w: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1B28C6" w:rsidP="000632C4">
            <w:pPr>
              <w:pStyle w:val="ab"/>
              <w:snapToGrid w:val="0"/>
              <w:ind w:firstLine="0"/>
              <w:rPr>
                <w:bCs/>
              </w:rPr>
            </w:pPr>
            <w:r>
              <w:rPr>
                <w:bCs/>
              </w:rPr>
              <w:t xml:space="preserve">10 - </w:t>
            </w:r>
            <w:r w:rsidR="00D51000">
              <w:rPr>
                <w:bCs/>
              </w:rPr>
              <w:t>11 классы общеобразовательной школы; средние профессионально-технические училища; средние специальные учебные заведения</w:t>
            </w:r>
          </w:p>
        </w:tc>
      </w:tr>
    </w:tbl>
    <w:p w:rsidR="00D51000" w:rsidRDefault="00D51000" w:rsidP="00D51000">
      <w:pPr>
        <w:pStyle w:val="ab"/>
      </w:pPr>
    </w:p>
    <w:p w:rsidR="00D51000" w:rsidRDefault="00D51000" w:rsidP="00D51000">
      <w:pPr>
        <w:pStyle w:val="ab"/>
        <w:spacing w:line="384" w:lineRule="auto"/>
        <w:rPr>
          <w:bCs/>
        </w:rPr>
      </w:pPr>
      <w:r>
        <w:rPr>
          <w:bCs/>
        </w:rPr>
        <w:t>Основные мероприятия реформы осуществлялись поэтапно, в т</w:t>
      </w:r>
      <w:r w:rsidR="001B28C6">
        <w:rPr>
          <w:bCs/>
        </w:rPr>
        <w:t>ечение 11 и 12 пятилеток (1984 - 1990 годы</w:t>
      </w:r>
      <w:r>
        <w:rPr>
          <w:bCs/>
        </w:rPr>
        <w:t>).</w:t>
      </w:r>
    </w:p>
    <w:p w:rsidR="00D51000" w:rsidRDefault="001B28C6" w:rsidP="00D51000">
      <w:pPr>
        <w:pStyle w:val="ab"/>
        <w:spacing w:line="384" w:lineRule="auto"/>
        <w:rPr>
          <w:bCs/>
        </w:rPr>
      </w:pPr>
      <w:r>
        <w:rPr>
          <w:bCs/>
        </w:rPr>
        <w:t>Я проследила</w:t>
      </w:r>
      <w:r w:rsidR="00D51000">
        <w:rPr>
          <w:bCs/>
        </w:rPr>
        <w:t xml:space="preserve"> реализацию реформы в Мордовской АССР в плане практических действий, следует отметить, что ряд</w:t>
      </w:r>
      <w:r>
        <w:rPr>
          <w:bCs/>
        </w:rPr>
        <w:t xml:space="preserve"> мер являлись срочными, другие - среднесрочными, третьи -</w:t>
      </w:r>
      <w:r w:rsidR="00D51000">
        <w:rPr>
          <w:bCs/>
        </w:rPr>
        <w:t xml:space="preserve"> имели перспективный характер. Самые крупные стратегические задачи школьного строительства рассчитаны </w:t>
      </w:r>
      <w:r>
        <w:rPr>
          <w:bCs/>
        </w:rPr>
        <w:t>были на более длительные сроки -</w:t>
      </w:r>
      <w:r w:rsidR="00D51000">
        <w:rPr>
          <w:bCs/>
        </w:rPr>
        <w:t xml:space="preserve"> вплоть до 1995 г</w:t>
      </w:r>
      <w:r>
        <w:rPr>
          <w:bCs/>
        </w:rPr>
        <w:t>ода</w:t>
      </w:r>
      <w:r w:rsidR="00D51000">
        <w:rPr>
          <w:bCs/>
        </w:rPr>
        <w:t>.</w:t>
      </w:r>
    </w:p>
    <w:p w:rsidR="00D51000" w:rsidRDefault="00D51000" w:rsidP="00D51000">
      <w:pPr>
        <w:pStyle w:val="ab"/>
        <w:spacing w:line="384" w:lineRule="auto"/>
        <w:rPr>
          <w:bCs/>
        </w:rPr>
      </w:pPr>
      <w:r>
        <w:rPr>
          <w:bCs/>
        </w:rPr>
        <w:t xml:space="preserve">Главными организаторами перестройки народного образования в Мордовии в конце 80-ых, начале 90-ых годов были политические </w:t>
      </w:r>
      <w:r w:rsidR="001B28C6">
        <w:rPr>
          <w:bCs/>
        </w:rPr>
        <w:t>рекомендации февральского (1988</w:t>
      </w:r>
      <w:r>
        <w:rPr>
          <w:bCs/>
        </w:rPr>
        <w:t>г.) Пленума ЦК КПСС и итоги Всесоюзного съезда работников народного образования, которые заложили концептуальные основы демократической школы.</w:t>
      </w:r>
    </w:p>
    <w:p w:rsidR="00D51000" w:rsidRDefault="00D51000" w:rsidP="00D51000">
      <w:pPr>
        <w:pStyle w:val="ab"/>
        <w:spacing w:line="384" w:lineRule="auto"/>
        <w:rPr>
          <w:bCs/>
        </w:rPr>
      </w:pPr>
      <w:r>
        <w:rPr>
          <w:bCs/>
        </w:rPr>
        <w:t>Расширилась сеть школьного образования на селе в Мордовской ССР.</w:t>
      </w:r>
    </w:p>
    <w:p w:rsidR="00D51000" w:rsidRDefault="00D51000" w:rsidP="00D51000">
      <w:pPr>
        <w:pStyle w:val="ab"/>
        <w:pageBreakBefore/>
        <w:spacing w:line="312" w:lineRule="auto"/>
        <w:jc w:val="center"/>
        <w:rPr>
          <w:bCs/>
        </w:rPr>
      </w:pPr>
      <w:r>
        <w:rPr>
          <w:bCs/>
        </w:rPr>
        <w:lastRenderedPageBreak/>
        <w:t>Таблица 4.</w:t>
      </w:r>
    </w:p>
    <w:p w:rsidR="00D51000" w:rsidRDefault="00D51000" w:rsidP="00D51000">
      <w:pPr>
        <w:pStyle w:val="ab"/>
        <w:spacing w:line="312" w:lineRule="auto"/>
        <w:jc w:val="center"/>
        <w:rPr>
          <w:bCs/>
        </w:rPr>
      </w:pPr>
      <w:r>
        <w:rPr>
          <w:bCs/>
        </w:rPr>
        <w:t>Группировка сельских начальных школ по числу учащихся</w:t>
      </w:r>
    </w:p>
    <w:p w:rsidR="00D51000" w:rsidRDefault="00D51000" w:rsidP="00D51000">
      <w:pPr>
        <w:pStyle w:val="ab"/>
        <w:spacing w:line="312" w:lineRule="auto"/>
        <w:jc w:val="center"/>
        <w:rPr>
          <w:bCs/>
        </w:rPr>
      </w:pPr>
      <w:r>
        <w:rPr>
          <w:bCs/>
        </w:rPr>
        <w:t>на начало 1990-91 учебного года (в процентах)</w:t>
      </w:r>
    </w:p>
    <w:p w:rsidR="00D51000" w:rsidRDefault="00D51000" w:rsidP="00D51000">
      <w:pPr>
        <w:pStyle w:val="ab"/>
        <w:spacing w:line="312" w:lineRule="auto"/>
        <w:jc w:val="center"/>
        <w:rPr>
          <w:bCs/>
        </w:rPr>
      </w:pPr>
    </w:p>
    <w:tbl>
      <w:tblPr>
        <w:tblW w:w="9356" w:type="dxa"/>
        <w:tblInd w:w="108" w:type="dxa"/>
        <w:tblLayout w:type="fixed"/>
        <w:tblLook w:val="0000"/>
      </w:tblPr>
      <w:tblGrid>
        <w:gridCol w:w="567"/>
        <w:gridCol w:w="2268"/>
        <w:gridCol w:w="709"/>
        <w:gridCol w:w="851"/>
        <w:gridCol w:w="850"/>
        <w:gridCol w:w="851"/>
        <w:gridCol w:w="850"/>
        <w:gridCol w:w="851"/>
        <w:gridCol w:w="708"/>
        <w:gridCol w:w="851"/>
      </w:tblGrid>
      <w:tr w:rsidR="00D51000" w:rsidTr="00487128">
        <w:trPr>
          <w:cantSplit/>
        </w:trPr>
        <w:tc>
          <w:tcPr>
            <w:tcW w:w="567"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w:t>
            </w:r>
          </w:p>
          <w:p w:rsidR="00D51000" w:rsidRDefault="00D51000" w:rsidP="000632C4">
            <w:pPr>
              <w:pStyle w:val="ab"/>
              <w:spacing w:line="264" w:lineRule="auto"/>
              <w:ind w:firstLine="0"/>
              <w:jc w:val="center"/>
              <w:rPr>
                <w:bCs/>
                <w:sz w:val="22"/>
              </w:rPr>
            </w:pPr>
            <w:proofErr w:type="spellStart"/>
            <w:r>
              <w:rPr>
                <w:bCs/>
                <w:sz w:val="22"/>
              </w:rPr>
              <w:t>п</w:t>
            </w:r>
            <w:proofErr w:type="gramStart"/>
            <w:r>
              <w:rPr>
                <w:bCs/>
                <w:sz w:val="22"/>
              </w:rPr>
              <w:t>.п</w:t>
            </w:r>
            <w:proofErr w:type="spellEnd"/>
            <w:proofErr w:type="gramEnd"/>
          </w:p>
        </w:tc>
        <w:tc>
          <w:tcPr>
            <w:tcW w:w="2268"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 xml:space="preserve">Наименование </w:t>
            </w:r>
          </w:p>
          <w:p w:rsidR="00D51000" w:rsidRDefault="00D51000" w:rsidP="000632C4">
            <w:pPr>
              <w:pStyle w:val="ab"/>
              <w:spacing w:line="264" w:lineRule="auto"/>
              <w:ind w:firstLine="0"/>
              <w:jc w:val="center"/>
              <w:rPr>
                <w:bCs/>
                <w:sz w:val="24"/>
              </w:rPr>
            </w:pPr>
            <w:r>
              <w:rPr>
                <w:bCs/>
                <w:sz w:val="24"/>
              </w:rPr>
              <w:t>районов и городов</w:t>
            </w:r>
          </w:p>
        </w:tc>
        <w:tc>
          <w:tcPr>
            <w:tcW w:w="709"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Число сель</w:t>
            </w:r>
            <w:r>
              <w:rPr>
                <w:bCs/>
                <w:sz w:val="24"/>
              </w:rPr>
              <w:softHyphen/>
              <w:t>ских школ</w:t>
            </w:r>
          </w:p>
        </w:tc>
        <w:tc>
          <w:tcPr>
            <w:tcW w:w="5812" w:type="dxa"/>
            <w:gridSpan w:val="7"/>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Из них с количеством учащихся</w:t>
            </w:r>
          </w:p>
        </w:tc>
      </w:tr>
      <w:tr w:rsidR="00D51000" w:rsidTr="00487128">
        <w:trPr>
          <w:cantSplit/>
        </w:trPr>
        <w:tc>
          <w:tcPr>
            <w:tcW w:w="567" w:type="dxa"/>
            <w:vMerge/>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p>
        </w:tc>
        <w:tc>
          <w:tcPr>
            <w:tcW w:w="2268" w:type="dxa"/>
            <w:vMerge/>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9" w:type="dxa"/>
            <w:vMerge/>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center"/>
              <w:rPr>
                <w:bCs/>
                <w:sz w:val="24"/>
              </w:rPr>
            </w:pPr>
            <w:r>
              <w:rPr>
                <w:bCs/>
                <w:sz w:val="24"/>
              </w:rPr>
              <w:t>до 10</w:t>
            </w:r>
          </w:p>
        </w:tc>
        <w:tc>
          <w:tcPr>
            <w:tcW w:w="850" w:type="dxa"/>
            <w:tcBorders>
              <w:top w:val="single" w:sz="4" w:space="0" w:color="000000"/>
              <w:left w:val="single" w:sz="4" w:space="0" w:color="000000"/>
              <w:bottom w:val="single" w:sz="4" w:space="0" w:color="000000"/>
            </w:tcBorders>
            <w:shd w:val="clear" w:color="auto" w:fill="auto"/>
            <w:vAlign w:val="center"/>
          </w:tcPr>
          <w:p w:rsidR="00D51000" w:rsidRDefault="00487128" w:rsidP="000632C4">
            <w:pPr>
              <w:pStyle w:val="ab"/>
              <w:snapToGrid w:val="0"/>
              <w:spacing w:line="264" w:lineRule="auto"/>
              <w:ind w:firstLine="0"/>
              <w:jc w:val="center"/>
              <w:rPr>
                <w:bCs/>
                <w:sz w:val="24"/>
              </w:rPr>
            </w:pPr>
            <w:r>
              <w:rPr>
                <w:bCs/>
                <w:sz w:val="24"/>
              </w:rPr>
              <w:t>10-</w:t>
            </w:r>
            <w:r w:rsidR="00D51000">
              <w:rPr>
                <w:bCs/>
                <w:sz w:val="24"/>
              </w:rPr>
              <w:t>14</w:t>
            </w:r>
          </w:p>
        </w:tc>
        <w:tc>
          <w:tcPr>
            <w:tcW w:w="851" w:type="dxa"/>
            <w:tcBorders>
              <w:top w:val="single" w:sz="4" w:space="0" w:color="000000"/>
              <w:left w:val="single" w:sz="4" w:space="0" w:color="000000"/>
              <w:bottom w:val="single" w:sz="4" w:space="0" w:color="000000"/>
            </w:tcBorders>
            <w:shd w:val="clear" w:color="auto" w:fill="auto"/>
            <w:vAlign w:val="center"/>
          </w:tcPr>
          <w:p w:rsidR="00D51000" w:rsidRDefault="00487128" w:rsidP="000632C4">
            <w:pPr>
              <w:pStyle w:val="ab"/>
              <w:snapToGrid w:val="0"/>
              <w:spacing w:line="264" w:lineRule="auto"/>
              <w:ind w:firstLine="0"/>
              <w:jc w:val="center"/>
              <w:rPr>
                <w:bCs/>
                <w:sz w:val="24"/>
              </w:rPr>
            </w:pPr>
            <w:r>
              <w:rPr>
                <w:bCs/>
                <w:sz w:val="24"/>
              </w:rPr>
              <w:t>15-</w:t>
            </w:r>
            <w:r w:rsidR="00D51000">
              <w:rPr>
                <w:bCs/>
                <w:sz w:val="24"/>
              </w:rPr>
              <w:t>20</w:t>
            </w:r>
          </w:p>
        </w:tc>
        <w:tc>
          <w:tcPr>
            <w:tcW w:w="850" w:type="dxa"/>
            <w:tcBorders>
              <w:top w:val="single" w:sz="4" w:space="0" w:color="000000"/>
              <w:left w:val="single" w:sz="4" w:space="0" w:color="000000"/>
              <w:bottom w:val="single" w:sz="4" w:space="0" w:color="000000"/>
            </w:tcBorders>
            <w:shd w:val="clear" w:color="auto" w:fill="auto"/>
            <w:vAlign w:val="center"/>
          </w:tcPr>
          <w:p w:rsidR="00D51000" w:rsidRDefault="00487128" w:rsidP="000632C4">
            <w:pPr>
              <w:pStyle w:val="ab"/>
              <w:snapToGrid w:val="0"/>
              <w:spacing w:line="264" w:lineRule="auto"/>
              <w:ind w:firstLine="0"/>
              <w:jc w:val="center"/>
              <w:rPr>
                <w:bCs/>
                <w:sz w:val="24"/>
              </w:rPr>
            </w:pPr>
            <w:r>
              <w:rPr>
                <w:bCs/>
                <w:sz w:val="24"/>
              </w:rPr>
              <w:t>21-</w:t>
            </w:r>
            <w:r w:rsidR="00D51000">
              <w:rPr>
                <w:bCs/>
                <w:sz w:val="24"/>
              </w:rPr>
              <w:t>29</w:t>
            </w:r>
          </w:p>
        </w:tc>
        <w:tc>
          <w:tcPr>
            <w:tcW w:w="851" w:type="dxa"/>
            <w:tcBorders>
              <w:top w:val="single" w:sz="4" w:space="0" w:color="000000"/>
              <w:left w:val="single" w:sz="4" w:space="0" w:color="000000"/>
              <w:bottom w:val="single" w:sz="4" w:space="0" w:color="000000"/>
            </w:tcBorders>
            <w:shd w:val="clear" w:color="auto" w:fill="auto"/>
            <w:vAlign w:val="center"/>
          </w:tcPr>
          <w:p w:rsidR="00487128" w:rsidRDefault="00487128" w:rsidP="000632C4">
            <w:pPr>
              <w:pStyle w:val="ab"/>
              <w:snapToGrid w:val="0"/>
              <w:spacing w:line="264" w:lineRule="auto"/>
              <w:ind w:firstLine="0"/>
              <w:jc w:val="center"/>
              <w:rPr>
                <w:bCs/>
                <w:sz w:val="24"/>
              </w:rPr>
            </w:pPr>
          </w:p>
          <w:p w:rsidR="00487128" w:rsidRDefault="00487128" w:rsidP="000632C4">
            <w:pPr>
              <w:pStyle w:val="ab"/>
              <w:snapToGrid w:val="0"/>
              <w:spacing w:line="264" w:lineRule="auto"/>
              <w:ind w:firstLine="0"/>
              <w:jc w:val="center"/>
              <w:rPr>
                <w:bCs/>
                <w:sz w:val="24"/>
              </w:rPr>
            </w:pPr>
            <w:r>
              <w:rPr>
                <w:bCs/>
                <w:sz w:val="24"/>
              </w:rPr>
              <w:t>30-</w:t>
            </w:r>
          </w:p>
          <w:p w:rsidR="00487128" w:rsidRDefault="00487128" w:rsidP="000632C4">
            <w:pPr>
              <w:pStyle w:val="ab"/>
              <w:snapToGrid w:val="0"/>
              <w:spacing w:line="264" w:lineRule="auto"/>
              <w:ind w:firstLine="0"/>
              <w:jc w:val="center"/>
              <w:rPr>
                <w:bCs/>
                <w:sz w:val="24"/>
              </w:rPr>
            </w:pPr>
            <w:r>
              <w:rPr>
                <w:bCs/>
                <w:sz w:val="24"/>
              </w:rPr>
              <w:t>40</w:t>
            </w:r>
          </w:p>
          <w:p w:rsidR="00D51000" w:rsidRDefault="00D51000" w:rsidP="00487128">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vAlign w:val="center"/>
          </w:tcPr>
          <w:p w:rsidR="00487128" w:rsidRDefault="00487128" w:rsidP="000632C4">
            <w:pPr>
              <w:pStyle w:val="ab"/>
              <w:snapToGrid w:val="0"/>
              <w:spacing w:line="264" w:lineRule="auto"/>
              <w:ind w:firstLine="0"/>
              <w:jc w:val="center"/>
              <w:rPr>
                <w:bCs/>
                <w:sz w:val="24"/>
              </w:rPr>
            </w:pPr>
          </w:p>
          <w:p w:rsidR="00D51000" w:rsidRDefault="00487128" w:rsidP="000632C4">
            <w:pPr>
              <w:pStyle w:val="ab"/>
              <w:snapToGrid w:val="0"/>
              <w:spacing w:line="264" w:lineRule="auto"/>
              <w:ind w:firstLine="0"/>
              <w:jc w:val="center"/>
              <w:rPr>
                <w:bCs/>
                <w:sz w:val="24"/>
              </w:rPr>
            </w:pPr>
            <w:r>
              <w:rPr>
                <w:bCs/>
                <w:sz w:val="24"/>
              </w:rPr>
              <w:t>41-60</w:t>
            </w:r>
          </w:p>
          <w:p w:rsidR="00D51000" w:rsidRDefault="00D51000" w:rsidP="000632C4">
            <w:pPr>
              <w:pStyle w:val="ab"/>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487128" w:rsidP="000632C4">
            <w:pPr>
              <w:pStyle w:val="ab"/>
              <w:snapToGrid w:val="0"/>
              <w:spacing w:line="264" w:lineRule="auto"/>
              <w:ind w:firstLine="0"/>
              <w:jc w:val="center"/>
              <w:rPr>
                <w:bCs/>
                <w:sz w:val="24"/>
              </w:rPr>
            </w:pPr>
            <w:r>
              <w:rPr>
                <w:bCs/>
                <w:sz w:val="24"/>
              </w:rPr>
              <w:t>61-</w:t>
            </w:r>
          </w:p>
          <w:p w:rsidR="00D51000" w:rsidRDefault="00D51000" w:rsidP="000632C4">
            <w:pPr>
              <w:pStyle w:val="ab"/>
              <w:spacing w:line="264" w:lineRule="auto"/>
              <w:ind w:firstLine="0"/>
              <w:jc w:val="center"/>
              <w:rPr>
                <w:bCs/>
                <w:sz w:val="24"/>
              </w:rPr>
            </w:pPr>
            <w:r>
              <w:rPr>
                <w:bCs/>
                <w:sz w:val="24"/>
              </w:rPr>
              <w:t>100</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Ардатовский</w:t>
            </w:r>
            <w:proofErr w:type="spellEnd"/>
            <w:r>
              <w:rPr>
                <w:bCs/>
                <w:sz w:val="24"/>
              </w:rPr>
              <w:t xml:space="preserve"> </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14</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7,2</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7,2</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28,4</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Атюрьевский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9</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66,7</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11,1</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11,1</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11,1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3</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Атяшевский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10</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10,0</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10,0</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10,0</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4</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Б.–</w:t>
            </w:r>
            <w:proofErr w:type="spellStart"/>
            <w:r>
              <w:rPr>
                <w:bCs/>
                <w:sz w:val="24"/>
              </w:rPr>
              <w:t>Березниковский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66,0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33,4</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5</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Игнатовский</w:t>
            </w:r>
            <w:proofErr w:type="spellEnd"/>
            <w:r>
              <w:rPr>
                <w:bCs/>
                <w:sz w:val="24"/>
              </w:rPr>
              <w:t xml:space="preserve"> </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12</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75,0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8,3</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8,3</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8,3</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6</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Дубенский</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7</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Ельниковский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18</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88,8</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11,2</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8</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З.–Полянский</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23</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69,5</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13,0</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4,3</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8,6</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4,3</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9</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Инсарский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9</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10</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Ичалковский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20,0</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11</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Ковылкинский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19</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63,1</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15,7</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5,2</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10,5</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12</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Кочкуровский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66,6</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33,4</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13</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Краснослободский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11</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63,6</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9,1</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9,1</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9,1</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9,1</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14</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Лямбирский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33,3</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16,6</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15</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Ромодановский</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10</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10,0</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16</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Рузаевский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4</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25,0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25,1</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17</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Ст.</w:t>
            </w:r>
            <w:proofErr w:type="gramStart"/>
            <w:r>
              <w:rPr>
                <w:bCs/>
                <w:sz w:val="24"/>
              </w:rPr>
              <w:t>–</w:t>
            </w:r>
            <w:proofErr w:type="spellStart"/>
            <w:r>
              <w:rPr>
                <w:bCs/>
                <w:sz w:val="24"/>
              </w:rPr>
              <w:t>Ш</w:t>
            </w:r>
            <w:proofErr w:type="gramEnd"/>
            <w:r>
              <w:rPr>
                <w:bCs/>
                <w:sz w:val="24"/>
              </w:rPr>
              <w:t>айговский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9</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77,7</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11,1</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11,1</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18</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Темниковский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18</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77,7</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16,6</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5,7</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19</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Теньгушевский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71,4</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28,6</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20</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Торбеевский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14</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64,2</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28,5</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7,2</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21</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Чамзинский</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9</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77,7</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11,1</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11,1</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22</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г</w:t>
            </w:r>
            <w:proofErr w:type="gramStart"/>
            <w:r>
              <w:rPr>
                <w:bCs/>
                <w:sz w:val="24"/>
              </w:rPr>
              <w:t>.К</w:t>
            </w:r>
            <w:proofErr w:type="gramEnd"/>
            <w:r>
              <w:rPr>
                <w:bCs/>
                <w:sz w:val="24"/>
              </w:rPr>
              <w:t>овылкино</w:t>
            </w:r>
            <w:proofErr w:type="spellEnd"/>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23</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г</w:t>
            </w:r>
            <w:proofErr w:type="gramStart"/>
            <w:r>
              <w:rPr>
                <w:bCs/>
                <w:sz w:val="24"/>
              </w:rPr>
              <w:t>.Р</w:t>
            </w:r>
            <w:proofErr w:type="gramEnd"/>
            <w:r>
              <w:rPr>
                <w:bCs/>
                <w:sz w:val="24"/>
              </w:rPr>
              <w:t>узаевка</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г</w:t>
            </w:r>
            <w:proofErr w:type="gramStart"/>
            <w:r>
              <w:rPr>
                <w:bCs/>
                <w:sz w:val="24"/>
              </w:rPr>
              <w:t>.С</w:t>
            </w:r>
            <w:proofErr w:type="gramEnd"/>
            <w:r>
              <w:rPr>
                <w:bCs/>
                <w:sz w:val="24"/>
              </w:rPr>
              <w:t>аранск</w:t>
            </w:r>
          </w:p>
          <w:p w:rsidR="00D51000" w:rsidRDefault="00D51000" w:rsidP="000632C4">
            <w:pPr>
              <w:pStyle w:val="ab"/>
              <w:spacing w:line="264" w:lineRule="auto"/>
              <w:ind w:firstLine="0"/>
              <w:jc w:val="left"/>
              <w:rPr>
                <w:bCs/>
                <w:sz w:val="24"/>
              </w:rPr>
            </w:pPr>
            <w:r>
              <w:rPr>
                <w:bCs/>
                <w:sz w:val="24"/>
              </w:rPr>
              <w:t>в том числе:</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24</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1B28C6" w:rsidP="000632C4">
            <w:pPr>
              <w:pStyle w:val="ab"/>
              <w:snapToGrid w:val="0"/>
              <w:spacing w:line="264" w:lineRule="auto"/>
              <w:ind w:firstLine="0"/>
              <w:jc w:val="left"/>
              <w:rPr>
                <w:bCs/>
                <w:sz w:val="24"/>
              </w:rPr>
            </w:pPr>
            <w:proofErr w:type="spellStart"/>
            <w:r>
              <w:rPr>
                <w:bCs/>
                <w:sz w:val="24"/>
              </w:rPr>
              <w:t>Ленинкий</w:t>
            </w:r>
            <w:proofErr w:type="spellEnd"/>
            <w:r>
              <w:rPr>
                <w:bCs/>
                <w:sz w:val="24"/>
              </w:rPr>
              <w:t xml:space="preserve"> Р</w:t>
            </w:r>
            <w:r w:rsidR="00D51000">
              <w:rPr>
                <w:bCs/>
                <w:sz w:val="24"/>
              </w:rPr>
              <w:t>ОНО</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25</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1B28C6" w:rsidP="000632C4">
            <w:pPr>
              <w:pStyle w:val="ab"/>
              <w:snapToGrid w:val="0"/>
              <w:spacing w:line="264" w:lineRule="auto"/>
              <w:ind w:firstLine="0"/>
              <w:jc w:val="left"/>
              <w:rPr>
                <w:bCs/>
                <w:sz w:val="24"/>
              </w:rPr>
            </w:pPr>
            <w:r>
              <w:rPr>
                <w:bCs/>
                <w:sz w:val="24"/>
              </w:rPr>
              <w:t>Пролетарский Р</w:t>
            </w:r>
            <w:r w:rsidR="00D51000">
              <w:rPr>
                <w:bCs/>
                <w:sz w:val="24"/>
              </w:rPr>
              <w:t>ОНО</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26</w:t>
            </w: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487128" w:rsidP="000632C4">
            <w:pPr>
              <w:pStyle w:val="ab"/>
              <w:snapToGrid w:val="0"/>
              <w:spacing w:line="264" w:lineRule="auto"/>
              <w:ind w:firstLine="0"/>
              <w:jc w:val="left"/>
              <w:rPr>
                <w:bCs/>
                <w:sz w:val="24"/>
              </w:rPr>
            </w:pPr>
            <w:r>
              <w:rPr>
                <w:bCs/>
                <w:sz w:val="24"/>
              </w:rPr>
              <w:t>Октябрьский Р</w:t>
            </w:r>
            <w:r w:rsidR="00D51000">
              <w:rPr>
                <w:bCs/>
                <w:sz w:val="24"/>
              </w:rPr>
              <w:t>ОНО</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33,3</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33,3</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33,3</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r>
      <w:tr w:rsidR="00D51000" w:rsidTr="00487128">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p>
        </w:tc>
        <w:tc>
          <w:tcPr>
            <w:tcW w:w="226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Всего по республике</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221</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70,6</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12,7</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4,9</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5,8</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3,7</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0,9</w:t>
            </w:r>
          </w:p>
        </w:tc>
      </w:tr>
    </w:tbl>
    <w:p w:rsidR="00D51000" w:rsidRDefault="00D51000" w:rsidP="00D51000">
      <w:pPr>
        <w:pStyle w:val="ab"/>
        <w:jc w:val="center"/>
      </w:pPr>
    </w:p>
    <w:p w:rsidR="00D51000" w:rsidRDefault="00D51000" w:rsidP="00D51000">
      <w:pPr>
        <w:pStyle w:val="ab"/>
        <w:pageBreakBefore/>
        <w:jc w:val="center"/>
        <w:rPr>
          <w:bCs/>
        </w:rPr>
      </w:pPr>
      <w:r>
        <w:rPr>
          <w:bCs/>
        </w:rPr>
        <w:lastRenderedPageBreak/>
        <w:t>Таблица 5.</w:t>
      </w:r>
    </w:p>
    <w:p w:rsidR="00D51000" w:rsidRDefault="00D51000" w:rsidP="00D51000">
      <w:pPr>
        <w:pStyle w:val="ab"/>
        <w:jc w:val="center"/>
        <w:rPr>
          <w:bCs/>
        </w:rPr>
      </w:pPr>
      <w:r>
        <w:rPr>
          <w:bCs/>
        </w:rPr>
        <w:t xml:space="preserve">Группировка сельских неполных средних школ по числу учащихся </w:t>
      </w:r>
    </w:p>
    <w:p w:rsidR="00D51000" w:rsidRDefault="00D51000" w:rsidP="00D51000">
      <w:pPr>
        <w:pStyle w:val="ab"/>
        <w:jc w:val="center"/>
        <w:rPr>
          <w:bCs/>
        </w:rPr>
      </w:pPr>
      <w:r>
        <w:rPr>
          <w:bCs/>
        </w:rPr>
        <w:t>на начало 1990-91 учебного года (в процентах)</w:t>
      </w:r>
    </w:p>
    <w:p w:rsidR="00D51000" w:rsidRDefault="00D51000" w:rsidP="00D51000">
      <w:pPr>
        <w:pStyle w:val="ab"/>
        <w:jc w:val="center"/>
        <w:rPr>
          <w:bCs/>
        </w:rPr>
      </w:pPr>
    </w:p>
    <w:tbl>
      <w:tblPr>
        <w:tblW w:w="0" w:type="auto"/>
        <w:tblInd w:w="108" w:type="dxa"/>
        <w:tblLayout w:type="fixed"/>
        <w:tblLook w:val="0000"/>
      </w:tblPr>
      <w:tblGrid>
        <w:gridCol w:w="542"/>
        <w:gridCol w:w="2435"/>
        <w:gridCol w:w="1418"/>
        <w:gridCol w:w="992"/>
        <w:gridCol w:w="850"/>
        <w:gridCol w:w="851"/>
        <w:gridCol w:w="709"/>
        <w:gridCol w:w="708"/>
        <w:gridCol w:w="851"/>
      </w:tblGrid>
      <w:tr w:rsidR="00D51000" w:rsidTr="00BB06E5">
        <w:trPr>
          <w:cantSplit/>
        </w:trPr>
        <w:tc>
          <w:tcPr>
            <w:tcW w:w="542"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w:t>
            </w:r>
          </w:p>
          <w:p w:rsidR="00D51000" w:rsidRDefault="00D51000" w:rsidP="000632C4">
            <w:pPr>
              <w:pStyle w:val="ab"/>
              <w:spacing w:line="264" w:lineRule="auto"/>
              <w:ind w:firstLine="0"/>
              <w:jc w:val="center"/>
              <w:rPr>
                <w:bCs/>
                <w:sz w:val="22"/>
              </w:rPr>
            </w:pPr>
            <w:r>
              <w:rPr>
                <w:bCs/>
                <w:sz w:val="22"/>
              </w:rPr>
              <w:t>п.п.</w:t>
            </w:r>
          </w:p>
        </w:tc>
        <w:tc>
          <w:tcPr>
            <w:tcW w:w="2435"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Наименование районов и городов</w:t>
            </w:r>
          </w:p>
        </w:tc>
        <w:tc>
          <w:tcPr>
            <w:tcW w:w="1418"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 xml:space="preserve">Число сельских </w:t>
            </w:r>
            <w:proofErr w:type="spellStart"/>
            <w:r>
              <w:rPr>
                <w:bCs/>
                <w:sz w:val="24"/>
              </w:rPr>
              <w:t>н</w:t>
            </w:r>
            <w:proofErr w:type="spellEnd"/>
            <w:r>
              <w:rPr>
                <w:bCs/>
                <w:sz w:val="24"/>
              </w:rPr>
              <w:t>/сред школ</w:t>
            </w:r>
          </w:p>
        </w:tc>
        <w:tc>
          <w:tcPr>
            <w:tcW w:w="4961" w:type="dxa"/>
            <w:gridSpan w:val="6"/>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Из них с количеством учащихся</w:t>
            </w:r>
          </w:p>
        </w:tc>
      </w:tr>
      <w:tr w:rsidR="00D51000" w:rsidTr="00BB06E5">
        <w:trPr>
          <w:cantSplit/>
        </w:trPr>
        <w:tc>
          <w:tcPr>
            <w:tcW w:w="542" w:type="dxa"/>
            <w:vMerge/>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p>
        </w:tc>
        <w:tc>
          <w:tcPr>
            <w:tcW w:w="2435" w:type="dxa"/>
            <w:vMerge/>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1418" w:type="dxa"/>
            <w:vMerge/>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center"/>
              <w:rPr>
                <w:bCs/>
                <w:sz w:val="24"/>
              </w:rPr>
            </w:pPr>
            <w:r>
              <w:rPr>
                <w:bCs/>
                <w:sz w:val="24"/>
              </w:rPr>
              <w:t>40 и менее</w:t>
            </w:r>
          </w:p>
        </w:tc>
        <w:tc>
          <w:tcPr>
            <w:tcW w:w="850" w:type="dxa"/>
            <w:tcBorders>
              <w:top w:val="single" w:sz="4" w:space="0" w:color="000000"/>
              <w:left w:val="single" w:sz="4" w:space="0" w:color="000000"/>
              <w:bottom w:val="single" w:sz="4" w:space="0" w:color="000000"/>
            </w:tcBorders>
            <w:shd w:val="clear" w:color="auto" w:fill="auto"/>
            <w:vAlign w:val="center"/>
          </w:tcPr>
          <w:p w:rsidR="00D51000" w:rsidRDefault="00BB06E5" w:rsidP="000632C4">
            <w:pPr>
              <w:pStyle w:val="ab"/>
              <w:snapToGrid w:val="0"/>
              <w:spacing w:line="264" w:lineRule="auto"/>
              <w:ind w:firstLine="0"/>
              <w:jc w:val="center"/>
              <w:rPr>
                <w:bCs/>
                <w:sz w:val="24"/>
              </w:rPr>
            </w:pPr>
            <w:r>
              <w:rPr>
                <w:bCs/>
                <w:sz w:val="24"/>
              </w:rPr>
              <w:t>41-</w:t>
            </w:r>
          </w:p>
          <w:p w:rsidR="00D51000" w:rsidRDefault="00D51000" w:rsidP="000632C4">
            <w:pPr>
              <w:pStyle w:val="ab"/>
              <w:spacing w:line="264" w:lineRule="auto"/>
              <w:ind w:firstLine="0"/>
              <w:jc w:val="center"/>
              <w:rPr>
                <w:bCs/>
                <w:sz w:val="24"/>
              </w:rPr>
            </w:pPr>
            <w:r>
              <w:rPr>
                <w:bCs/>
                <w:sz w:val="24"/>
              </w:rPr>
              <w:t>100</w:t>
            </w:r>
          </w:p>
        </w:tc>
        <w:tc>
          <w:tcPr>
            <w:tcW w:w="851" w:type="dxa"/>
            <w:tcBorders>
              <w:top w:val="single" w:sz="4" w:space="0" w:color="000000"/>
              <w:left w:val="single" w:sz="4" w:space="0" w:color="000000"/>
              <w:bottom w:val="single" w:sz="4" w:space="0" w:color="000000"/>
            </w:tcBorders>
            <w:shd w:val="clear" w:color="auto" w:fill="auto"/>
            <w:vAlign w:val="center"/>
          </w:tcPr>
          <w:p w:rsidR="00D51000" w:rsidRDefault="00BB06E5" w:rsidP="000632C4">
            <w:pPr>
              <w:pStyle w:val="ab"/>
              <w:snapToGrid w:val="0"/>
              <w:spacing w:line="264" w:lineRule="auto"/>
              <w:ind w:firstLine="0"/>
              <w:jc w:val="center"/>
              <w:rPr>
                <w:bCs/>
                <w:sz w:val="24"/>
              </w:rPr>
            </w:pPr>
            <w:r>
              <w:rPr>
                <w:bCs/>
                <w:sz w:val="24"/>
              </w:rPr>
              <w:t>101-</w:t>
            </w:r>
          </w:p>
          <w:p w:rsidR="00D51000" w:rsidRDefault="00D51000" w:rsidP="000632C4">
            <w:pPr>
              <w:pStyle w:val="ab"/>
              <w:spacing w:line="264" w:lineRule="auto"/>
              <w:ind w:firstLine="0"/>
              <w:jc w:val="center"/>
              <w:rPr>
                <w:bCs/>
                <w:sz w:val="24"/>
              </w:rPr>
            </w:pPr>
            <w:r>
              <w:rPr>
                <w:bCs/>
                <w:sz w:val="24"/>
              </w:rPr>
              <w:t>200</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BB06E5" w:rsidP="000632C4">
            <w:pPr>
              <w:pStyle w:val="ab"/>
              <w:snapToGrid w:val="0"/>
              <w:spacing w:line="264" w:lineRule="auto"/>
              <w:ind w:firstLine="0"/>
              <w:jc w:val="center"/>
              <w:rPr>
                <w:bCs/>
                <w:sz w:val="24"/>
              </w:rPr>
            </w:pPr>
            <w:r>
              <w:rPr>
                <w:bCs/>
                <w:sz w:val="24"/>
              </w:rPr>
              <w:t>201-</w:t>
            </w:r>
          </w:p>
          <w:p w:rsidR="00D51000" w:rsidRDefault="00D51000" w:rsidP="000632C4">
            <w:pPr>
              <w:pStyle w:val="ab"/>
              <w:spacing w:line="264" w:lineRule="auto"/>
              <w:ind w:firstLine="0"/>
              <w:jc w:val="center"/>
              <w:rPr>
                <w:bCs/>
                <w:sz w:val="24"/>
              </w:rPr>
            </w:pPr>
            <w:r>
              <w:rPr>
                <w:bCs/>
                <w:sz w:val="24"/>
              </w:rPr>
              <w:t>280</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BB06E5" w:rsidP="000632C4">
            <w:pPr>
              <w:pStyle w:val="ab"/>
              <w:snapToGrid w:val="0"/>
              <w:spacing w:line="264" w:lineRule="auto"/>
              <w:ind w:firstLine="0"/>
              <w:jc w:val="center"/>
              <w:rPr>
                <w:bCs/>
                <w:sz w:val="24"/>
              </w:rPr>
            </w:pPr>
            <w:r>
              <w:rPr>
                <w:bCs/>
                <w:sz w:val="24"/>
              </w:rPr>
              <w:t>281-</w:t>
            </w:r>
          </w:p>
          <w:p w:rsidR="00D51000" w:rsidRDefault="00D51000" w:rsidP="000632C4">
            <w:pPr>
              <w:pStyle w:val="ab"/>
              <w:spacing w:line="264" w:lineRule="auto"/>
              <w:ind w:firstLine="0"/>
              <w:jc w:val="center"/>
              <w:rPr>
                <w:bCs/>
                <w:sz w:val="24"/>
              </w:rPr>
            </w:pPr>
            <w:r>
              <w:rPr>
                <w:bCs/>
                <w:sz w:val="24"/>
              </w:rPr>
              <w:t>400</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pStyle w:val="ab"/>
              <w:snapToGrid w:val="0"/>
              <w:spacing w:line="264" w:lineRule="auto"/>
              <w:ind w:firstLine="0"/>
              <w:jc w:val="center"/>
              <w:rPr>
                <w:bCs/>
                <w:sz w:val="24"/>
              </w:rPr>
            </w:pPr>
            <w:r>
              <w:rPr>
                <w:bCs/>
                <w:sz w:val="24"/>
              </w:rPr>
              <w:t>401 и более</w:t>
            </w: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Ардатовский</w:t>
            </w:r>
            <w:proofErr w:type="spellEnd"/>
            <w:r>
              <w:rPr>
                <w:bCs/>
                <w:sz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15</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53,3</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33,3</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6,6</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Атюрьевский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62,5</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25,0</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12,5</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3</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Атяшевский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14</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42,8</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42,Э8</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14,4</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4</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Б.–</w:t>
            </w:r>
            <w:proofErr w:type="spellStart"/>
            <w:r>
              <w:rPr>
                <w:bCs/>
                <w:sz w:val="24"/>
              </w:rPr>
              <w:t>Березниковский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62,5</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37,5</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5</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Игнатовский</w:t>
            </w:r>
            <w:proofErr w:type="spellEnd"/>
            <w:r>
              <w:rPr>
                <w:bCs/>
                <w:sz w:val="24"/>
              </w:rPr>
              <w:t xml:space="preserve"> </w:t>
            </w:r>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10</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90,0</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6</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Дубенский</w:t>
            </w:r>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16,6</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83,4</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7</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Ельниковский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9</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66,6</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33,4</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8</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З.–Полянский</w:t>
            </w:r>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12</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33,3</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41,6</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25,1</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9</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Инсарский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13</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61,5</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38,5</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10</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Ичалковский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16</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62,5</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31,2</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11</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Ковылкинский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21</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57,1</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33,3</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9,6</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12</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Кочкуровский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40,0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60,0</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13</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Краснослободский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12</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58,3</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33,3</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8,3</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14</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Лямбирский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9</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44,4</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55,6</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15</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Ромодановский</w:t>
            </w:r>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75,0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25,0</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16</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Рузаевский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28,6</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42,8</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28,6</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17</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Ст.</w:t>
            </w:r>
            <w:proofErr w:type="gramStart"/>
            <w:r>
              <w:rPr>
                <w:bCs/>
                <w:sz w:val="24"/>
              </w:rPr>
              <w:t>–</w:t>
            </w:r>
            <w:proofErr w:type="spellStart"/>
            <w:r>
              <w:rPr>
                <w:bCs/>
                <w:sz w:val="24"/>
              </w:rPr>
              <w:t>Ш</w:t>
            </w:r>
            <w:proofErr w:type="gramEnd"/>
            <w:r>
              <w:rPr>
                <w:bCs/>
                <w:sz w:val="24"/>
              </w:rPr>
              <w:t>айговский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17</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76,4</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17,6</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18</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Темниковский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16</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50,0</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19</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Теньгушевский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9</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66,6</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33,4</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20</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Торбеевский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10</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50,0</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50,0</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21</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Чамзинский</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6</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83,3</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16,7</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22</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proofErr w:type="spellStart"/>
            <w:r>
              <w:rPr>
                <w:bCs/>
                <w:sz w:val="24"/>
              </w:rPr>
              <w:t>г</w:t>
            </w:r>
            <w:proofErr w:type="gramStart"/>
            <w:r>
              <w:rPr>
                <w:bCs/>
                <w:sz w:val="24"/>
              </w:rPr>
              <w:t>.К</w:t>
            </w:r>
            <w:proofErr w:type="gramEnd"/>
            <w:r>
              <w:rPr>
                <w:bCs/>
                <w:sz w:val="24"/>
              </w:rPr>
              <w:t>овылкино</w:t>
            </w:r>
            <w:proofErr w:type="spellEnd"/>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23</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г</w:t>
            </w:r>
            <w:proofErr w:type="gramStart"/>
            <w:r>
              <w:rPr>
                <w:bCs/>
                <w:sz w:val="24"/>
              </w:rPr>
              <w:t>.Р</w:t>
            </w:r>
            <w:proofErr w:type="gramEnd"/>
            <w:r>
              <w:rPr>
                <w:bCs/>
                <w:sz w:val="24"/>
              </w:rPr>
              <w:t>узаевка</w:t>
            </w:r>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г</w:t>
            </w:r>
            <w:proofErr w:type="gramStart"/>
            <w:r>
              <w:rPr>
                <w:bCs/>
                <w:sz w:val="24"/>
              </w:rPr>
              <w:t>.С</w:t>
            </w:r>
            <w:proofErr w:type="gramEnd"/>
            <w:r>
              <w:rPr>
                <w:bCs/>
                <w:sz w:val="24"/>
              </w:rPr>
              <w:t>аранск</w:t>
            </w:r>
          </w:p>
          <w:p w:rsidR="00D51000" w:rsidRDefault="00D51000" w:rsidP="000632C4">
            <w:pPr>
              <w:pStyle w:val="ab"/>
              <w:spacing w:line="264" w:lineRule="auto"/>
              <w:ind w:firstLine="0"/>
              <w:jc w:val="left"/>
              <w:rPr>
                <w:bCs/>
                <w:sz w:val="24"/>
              </w:rPr>
            </w:pPr>
            <w:r>
              <w:rPr>
                <w:bCs/>
                <w:sz w:val="24"/>
              </w:rPr>
              <w:t>в том числе:</w:t>
            </w:r>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24</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BB06E5" w:rsidP="000632C4">
            <w:pPr>
              <w:pStyle w:val="ab"/>
              <w:snapToGrid w:val="0"/>
              <w:spacing w:line="264" w:lineRule="auto"/>
              <w:ind w:firstLine="0"/>
              <w:jc w:val="left"/>
              <w:rPr>
                <w:bCs/>
                <w:sz w:val="24"/>
              </w:rPr>
            </w:pPr>
            <w:proofErr w:type="spellStart"/>
            <w:r>
              <w:rPr>
                <w:bCs/>
                <w:sz w:val="24"/>
              </w:rPr>
              <w:t>Ленинкий</w:t>
            </w:r>
            <w:proofErr w:type="spellEnd"/>
            <w:r>
              <w:rPr>
                <w:bCs/>
                <w:sz w:val="24"/>
              </w:rPr>
              <w:t xml:space="preserve"> Р</w:t>
            </w:r>
            <w:r w:rsidR="00D51000">
              <w:rPr>
                <w:bCs/>
                <w:sz w:val="24"/>
              </w:rPr>
              <w:t>ОНО</w:t>
            </w:r>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25</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BB06E5" w:rsidP="000632C4">
            <w:pPr>
              <w:pStyle w:val="ab"/>
              <w:snapToGrid w:val="0"/>
              <w:spacing w:line="264" w:lineRule="auto"/>
              <w:ind w:firstLine="0"/>
              <w:jc w:val="left"/>
              <w:rPr>
                <w:bCs/>
                <w:sz w:val="24"/>
              </w:rPr>
            </w:pPr>
            <w:r>
              <w:rPr>
                <w:bCs/>
                <w:sz w:val="24"/>
              </w:rPr>
              <w:t>Пролетарский Р</w:t>
            </w:r>
            <w:r w:rsidR="00D51000">
              <w:rPr>
                <w:bCs/>
                <w:sz w:val="24"/>
              </w:rPr>
              <w:t>ОНО</w:t>
            </w:r>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26</w:t>
            </w: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BB06E5" w:rsidP="000632C4">
            <w:pPr>
              <w:pStyle w:val="ab"/>
              <w:snapToGrid w:val="0"/>
              <w:spacing w:line="264" w:lineRule="auto"/>
              <w:ind w:firstLine="0"/>
              <w:jc w:val="left"/>
              <w:rPr>
                <w:bCs/>
                <w:sz w:val="24"/>
              </w:rPr>
            </w:pPr>
            <w:r>
              <w:rPr>
                <w:bCs/>
                <w:sz w:val="24"/>
              </w:rPr>
              <w:t>Октябрьский Р</w:t>
            </w:r>
            <w:r w:rsidR="00D51000">
              <w:rPr>
                <w:bCs/>
                <w:sz w:val="24"/>
              </w:rPr>
              <w:t>ОНО</w:t>
            </w:r>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r w:rsidR="00D51000" w:rsidTr="00BB06E5">
        <w:tc>
          <w:tcPr>
            <w:tcW w:w="54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p>
        </w:tc>
        <w:tc>
          <w:tcPr>
            <w:tcW w:w="243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firstLine="0"/>
              <w:jc w:val="left"/>
              <w:rPr>
                <w:bCs/>
                <w:sz w:val="24"/>
              </w:rPr>
            </w:pPr>
            <w:r>
              <w:rPr>
                <w:bCs/>
                <w:sz w:val="24"/>
              </w:rPr>
              <w:t>Всего по республике</w:t>
            </w:r>
          </w:p>
        </w:tc>
        <w:tc>
          <w:tcPr>
            <w:tcW w:w="1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231</w:t>
            </w: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53,7</w:t>
            </w:r>
          </w:p>
        </w:tc>
        <w:tc>
          <w:tcPr>
            <w:tcW w:w="85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40,3</w:t>
            </w:r>
          </w:p>
        </w:tc>
        <w:tc>
          <w:tcPr>
            <w:tcW w:w="85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5,2</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r>
              <w:rPr>
                <w:bCs/>
                <w:sz w:val="24"/>
              </w:rPr>
              <w:t>0,8</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ab"/>
              <w:snapToGrid w:val="0"/>
              <w:spacing w:line="264" w:lineRule="auto"/>
              <w:ind w:firstLine="0"/>
              <w:jc w:val="center"/>
              <w:rPr>
                <w:bCs/>
                <w:sz w:val="24"/>
              </w:rPr>
            </w:pPr>
          </w:p>
        </w:tc>
      </w:tr>
    </w:tbl>
    <w:p w:rsidR="00D51000" w:rsidRDefault="00D51000" w:rsidP="00D51000">
      <w:pPr>
        <w:pStyle w:val="ab"/>
      </w:pPr>
    </w:p>
    <w:p w:rsidR="00D51000" w:rsidRDefault="00D51000" w:rsidP="00D51000">
      <w:pPr>
        <w:pStyle w:val="ab"/>
        <w:pageBreakBefore/>
        <w:spacing w:line="312" w:lineRule="auto"/>
        <w:jc w:val="center"/>
        <w:rPr>
          <w:bCs/>
        </w:rPr>
      </w:pPr>
      <w:r>
        <w:rPr>
          <w:bCs/>
        </w:rPr>
        <w:lastRenderedPageBreak/>
        <w:t>Таблица 6.</w:t>
      </w:r>
    </w:p>
    <w:p w:rsidR="00D51000" w:rsidRDefault="00D51000" w:rsidP="00D51000">
      <w:pPr>
        <w:pStyle w:val="ab"/>
        <w:spacing w:line="312" w:lineRule="auto"/>
        <w:jc w:val="center"/>
        <w:rPr>
          <w:bCs/>
        </w:rPr>
      </w:pPr>
      <w:r>
        <w:rPr>
          <w:bCs/>
        </w:rPr>
        <w:t xml:space="preserve">Группировка сельских средних школ по числу учащихся на начало </w:t>
      </w:r>
    </w:p>
    <w:p w:rsidR="00D51000" w:rsidRDefault="00D51000" w:rsidP="00D51000">
      <w:pPr>
        <w:pStyle w:val="ab"/>
        <w:spacing w:line="312" w:lineRule="auto"/>
        <w:jc w:val="center"/>
        <w:rPr>
          <w:bCs/>
        </w:rPr>
      </w:pPr>
      <w:r>
        <w:rPr>
          <w:bCs/>
        </w:rPr>
        <w:t>1990-91 учебный год (в процентах)</w:t>
      </w:r>
    </w:p>
    <w:tbl>
      <w:tblPr>
        <w:tblW w:w="9356" w:type="dxa"/>
        <w:tblInd w:w="108" w:type="dxa"/>
        <w:tblLayout w:type="fixed"/>
        <w:tblLook w:val="0000"/>
      </w:tblPr>
      <w:tblGrid>
        <w:gridCol w:w="567"/>
        <w:gridCol w:w="2127"/>
        <w:gridCol w:w="1134"/>
        <w:gridCol w:w="992"/>
        <w:gridCol w:w="992"/>
        <w:gridCol w:w="709"/>
        <w:gridCol w:w="709"/>
        <w:gridCol w:w="708"/>
        <w:gridCol w:w="709"/>
        <w:gridCol w:w="709"/>
      </w:tblGrid>
      <w:tr w:rsidR="00D51000" w:rsidTr="006A6402">
        <w:trPr>
          <w:cantSplit/>
          <w:trHeight w:val="906"/>
        </w:trPr>
        <w:tc>
          <w:tcPr>
            <w:tcW w:w="567"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w:t>
            </w:r>
          </w:p>
          <w:p w:rsidR="00D51000" w:rsidRDefault="00D51000" w:rsidP="000632C4">
            <w:pPr>
              <w:pStyle w:val="ab"/>
              <w:spacing w:line="264" w:lineRule="auto"/>
              <w:ind w:firstLine="0"/>
              <w:jc w:val="center"/>
              <w:rPr>
                <w:bCs/>
                <w:sz w:val="22"/>
              </w:rPr>
            </w:pPr>
            <w:r>
              <w:rPr>
                <w:bCs/>
                <w:sz w:val="22"/>
              </w:rPr>
              <w:t>п.п.</w:t>
            </w:r>
          </w:p>
        </w:tc>
        <w:tc>
          <w:tcPr>
            <w:tcW w:w="2127"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ind w:left="73"/>
              <w:jc w:val="center"/>
              <w:rPr>
                <w:bCs/>
                <w:sz w:val="24"/>
              </w:rPr>
            </w:pPr>
            <w:r>
              <w:rPr>
                <w:bCs/>
                <w:sz w:val="24"/>
              </w:rPr>
              <w:t>Наименование</w:t>
            </w:r>
          </w:p>
          <w:p w:rsidR="00D51000" w:rsidRDefault="00D51000" w:rsidP="000632C4">
            <w:pPr>
              <w:spacing w:line="264" w:lineRule="auto"/>
              <w:jc w:val="center"/>
              <w:rPr>
                <w:bCs/>
                <w:sz w:val="24"/>
              </w:rPr>
            </w:pPr>
            <w:r>
              <w:rPr>
                <w:bCs/>
                <w:sz w:val="24"/>
              </w:rPr>
              <w:t>районов и городов</w:t>
            </w:r>
          </w:p>
        </w:tc>
        <w:tc>
          <w:tcPr>
            <w:tcW w:w="1134"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center"/>
              <w:rPr>
                <w:bCs/>
                <w:sz w:val="24"/>
              </w:rPr>
            </w:pPr>
            <w:r>
              <w:rPr>
                <w:bCs/>
                <w:sz w:val="24"/>
              </w:rPr>
              <w:t>Число сельских средних школ</w:t>
            </w:r>
          </w:p>
        </w:tc>
        <w:tc>
          <w:tcPr>
            <w:tcW w:w="5528" w:type="dxa"/>
            <w:gridSpan w:val="7"/>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pStyle w:val="1"/>
              <w:snapToGrid w:val="0"/>
              <w:spacing w:line="264" w:lineRule="auto"/>
              <w:rPr>
                <w:bCs/>
                <w:sz w:val="24"/>
              </w:rPr>
            </w:pPr>
            <w:r>
              <w:rPr>
                <w:bCs/>
                <w:sz w:val="24"/>
              </w:rPr>
              <w:t>Из них с количеством учащихся</w:t>
            </w:r>
          </w:p>
        </w:tc>
      </w:tr>
      <w:tr w:rsidR="00D51000" w:rsidTr="006A6402">
        <w:trPr>
          <w:cantSplit/>
          <w:trHeight w:val="549"/>
        </w:trPr>
        <w:tc>
          <w:tcPr>
            <w:tcW w:w="567" w:type="dxa"/>
            <w:vMerge/>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p>
        </w:tc>
        <w:tc>
          <w:tcPr>
            <w:tcW w:w="2127" w:type="dxa"/>
            <w:vMerge/>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rPr>
                <w:bCs/>
                <w:sz w:val="24"/>
              </w:rPr>
            </w:pPr>
          </w:p>
        </w:tc>
        <w:tc>
          <w:tcPr>
            <w:tcW w:w="1134" w:type="dxa"/>
            <w:vMerge/>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rPr>
                <w:bCs/>
                <w:sz w:val="24"/>
              </w:rPr>
            </w:pPr>
          </w:p>
        </w:tc>
        <w:tc>
          <w:tcPr>
            <w:tcW w:w="992"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both"/>
              <w:rPr>
                <w:bCs/>
                <w:sz w:val="24"/>
              </w:rPr>
            </w:pPr>
            <w:r>
              <w:rPr>
                <w:bCs/>
                <w:sz w:val="24"/>
              </w:rPr>
              <w:t>100 и менее</w:t>
            </w:r>
          </w:p>
        </w:tc>
        <w:tc>
          <w:tcPr>
            <w:tcW w:w="992" w:type="dxa"/>
            <w:tcBorders>
              <w:top w:val="single" w:sz="4" w:space="0" w:color="000000"/>
              <w:left w:val="single" w:sz="4" w:space="0" w:color="000000"/>
              <w:bottom w:val="single" w:sz="4" w:space="0" w:color="000000"/>
            </w:tcBorders>
            <w:shd w:val="clear" w:color="auto" w:fill="auto"/>
          </w:tcPr>
          <w:p w:rsidR="00D51000" w:rsidRDefault="006A6402" w:rsidP="000632C4">
            <w:pPr>
              <w:snapToGrid w:val="0"/>
              <w:spacing w:line="264" w:lineRule="auto"/>
              <w:jc w:val="both"/>
              <w:rPr>
                <w:bCs/>
                <w:sz w:val="24"/>
              </w:rPr>
            </w:pPr>
            <w:r>
              <w:rPr>
                <w:bCs/>
                <w:sz w:val="24"/>
              </w:rPr>
              <w:t>101-</w:t>
            </w:r>
            <w:r w:rsidR="00D51000">
              <w:rPr>
                <w:bCs/>
                <w:sz w:val="24"/>
              </w:rPr>
              <w:t>200</w:t>
            </w:r>
          </w:p>
        </w:tc>
        <w:tc>
          <w:tcPr>
            <w:tcW w:w="709" w:type="dxa"/>
            <w:tcBorders>
              <w:top w:val="single" w:sz="4" w:space="0" w:color="000000"/>
              <w:left w:val="single" w:sz="4" w:space="0" w:color="000000"/>
              <w:bottom w:val="single" w:sz="4" w:space="0" w:color="000000"/>
            </w:tcBorders>
            <w:shd w:val="clear" w:color="auto" w:fill="auto"/>
          </w:tcPr>
          <w:p w:rsidR="00D51000" w:rsidRDefault="006A6402" w:rsidP="000632C4">
            <w:pPr>
              <w:snapToGrid w:val="0"/>
              <w:spacing w:line="264" w:lineRule="auto"/>
              <w:jc w:val="both"/>
              <w:rPr>
                <w:bCs/>
                <w:sz w:val="24"/>
              </w:rPr>
            </w:pPr>
            <w:r>
              <w:rPr>
                <w:bCs/>
                <w:sz w:val="24"/>
              </w:rPr>
              <w:t>201-</w:t>
            </w:r>
            <w:r w:rsidR="00D51000">
              <w:rPr>
                <w:bCs/>
                <w:sz w:val="24"/>
              </w:rPr>
              <w:t>280</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both"/>
              <w:rPr>
                <w:bCs/>
                <w:sz w:val="24"/>
              </w:rPr>
            </w:pPr>
            <w:r>
              <w:rPr>
                <w:bCs/>
                <w:sz w:val="24"/>
              </w:rPr>
              <w:t>281-400</w:t>
            </w:r>
          </w:p>
        </w:tc>
        <w:tc>
          <w:tcPr>
            <w:tcW w:w="708"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both"/>
              <w:rPr>
                <w:bCs/>
                <w:sz w:val="24"/>
              </w:rPr>
            </w:pPr>
            <w:r>
              <w:rPr>
                <w:bCs/>
                <w:sz w:val="24"/>
              </w:rPr>
              <w:t>401-640</w:t>
            </w:r>
          </w:p>
        </w:tc>
        <w:tc>
          <w:tcPr>
            <w:tcW w:w="709"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both"/>
              <w:rPr>
                <w:bCs/>
                <w:sz w:val="24"/>
              </w:rPr>
            </w:pPr>
            <w:r>
              <w:rPr>
                <w:bCs/>
                <w:sz w:val="24"/>
              </w:rPr>
              <w:t>641-880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snapToGrid w:val="0"/>
              <w:spacing w:line="264" w:lineRule="auto"/>
              <w:jc w:val="both"/>
              <w:rPr>
                <w:bCs/>
                <w:sz w:val="24"/>
              </w:rPr>
            </w:pPr>
            <w:r>
              <w:rPr>
                <w:bCs/>
                <w:sz w:val="24"/>
              </w:rPr>
              <w:t>881-1120</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proofErr w:type="spellStart"/>
            <w:r>
              <w:rPr>
                <w:bCs/>
                <w:sz w:val="24"/>
              </w:rPr>
              <w:t>Ардатовский</w:t>
            </w:r>
            <w:proofErr w:type="spellEnd"/>
            <w:r>
              <w:rPr>
                <w:bCs/>
                <w:sz w:val="24"/>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10</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30,0</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60,0</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10,0</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proofErr w:type="spellStart"/>
            <w:r>
              <w:rPr>
                <w:bCs/>
                <w:sz w:val="24"/>
              </w:rPr>
              <w:t>Атюрьевский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12</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58,3</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16,6</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8,3</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16,6</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3</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proofErr w:type="spellStart"/>
            <w:r>
              <w:rPr>
                <w:bCs/>
                <w:sz w:val="24"/>
              </w:rPr>
              <w:t>Атяшевский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13</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38,4</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53,8</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7,8</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4</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r>
              <w:rPr>
                <w:bCs/>
                <w:sz w:val="24"/>
              </w:rPr>
              <w:t>Б.–</w:t>
            </w:r>
            <w:proofErr w:type="spellStart"/>
            <w:r>
              <w:rPr>
                <w:bCs/>
                <w:sz w:val="24"/>
              </w:rPr>
              <w:t>Березниковский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11</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36,3</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54,5</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9,1</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5</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proofErr w:type="spellStart"/>
            <w:r>
              <w:rPr>
                <w:bCs/>
                <w:sz w:val="24"/>
              </w:rPr>
              <w:t>Игнатовский</w:t>
            </w:r>
            <w:proofErr w:type="spellEnd"/>
            <w:r>
              <w:rPr>
                <w:bCs/>
                <w:sz w:val="24"/>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5</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60,0</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20,0</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20,0</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6</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r>
              <w:rPr>
                <w:bCs/>
                <w:sz w:val="24"/>
              </w:rPr>
              <w:t>Дубенский</w:t>
            </w:r>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36,3</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36,3</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9,1</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9,1</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9,1</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7</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proofErr w:type="spellStart"/>
            <w:r>
              <w:rPr>
                <w:bCs/>
                <w:sz w:val="24"/>
              </w:rPr>
              <w:t>Ельниковский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9</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77,7</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11,1</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11,1</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8</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r>
              <w:rPr>
                <w:bCs/>
                <w:sz w:val="24"/>
              </w:rPr>
              <w:t>З.–Полянский</w:t>
            </w:r>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18</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27,7</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50,0</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22,3</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9</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proofErr w:type="spellStart"/>
            <w:r>
              <w:rPr>
                <w:bCs/>
                <w:sz w:val="24"/>
              </w:rPr>
              <w:t>Инсарский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15</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60,0</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40,0</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10</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proofErr w:type="spellStart"/>
            <w:r>
              <w:rPr>
                <w:bCs/>
                <w:sz w:val="24"/>
              </w:rPr>
              <w:t>Ичалковский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11</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63,6</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9,1</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18,2</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11</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proofErr w:type="spellStart"/>
            <w:r>
              <w:rPr>
                <w:bCs/>
                <w:sz w:val="24"/>
              </w:rPr>
              <w:t>Ковылкинский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22</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22,7</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54,5</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18,1</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4,5</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12</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proofErr w:type="spellStart"/>
            <w:r>
              <w:rPr>
                <w:bCs/>
                <w:sz w:val="24"/>
              </w:rPr>
              <w:t>Кочкуровский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9</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44,4</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33,3</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11,1</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11,1</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13</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proofErr w:type="spellStart"/>
            <w:r>
              <w:rPr>
                <w:bCs/>
                <w:sz w:val="24"/>
              </w:rPr>
              <w:t>Краснослободский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13</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46,1</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38,4</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15,3</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14</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proofErr w:type="spellStart"/>
            <w:r>
              <w:rPr>
                <w:bCs/>
                <w:sz w:val="24"/>
              </w:rPr>
              <w:t>Лямбирский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11</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9,0</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36,3</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27,3</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27,3</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15</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r>
              <w:rPr>
                <w:bCs/>
                <w:sz w:val="24"/>
              </w:rPr>
              <w:t>Ромодановский</w:t>
            </w:r>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11</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63,7</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27,2</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9,0</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16</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39"/>
              <w:rPr>
                <w:bCs/>
                <w:sz w:val="24"/>
              </w:rPr>
            </w:pPr>
            <w:proofErr w:type="spellStart"/>
            <w:r>
              <w:rPr>
                <w:bCs/>
                <w:sz w:val="24"/>
              </w:rPr>
              <w:t>Рузаевский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15</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20,0</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53,3</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20,0</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6,6</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17</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4"/>
              </w:rPr>
            </w:pPr>
            <w:r>
              <w:rPr>
                <w:b w:val="0"/>
                <w:bCs/>
                <w:sz w:val="24"/>
              </w:rPr>
              <w:t>Ст.</w:t>
            </w:r>
            <w:proofErr w:type="gramStart"/>
            <w:r>
              <w:rPr>
                <w:b w:val="0"/>
                <w:bCs/>
                <w:sz w:val="24"/>
              </w:rPr>
              <w:t>–</w:t>
            </w:r>
            <w:proofErr w:type="spellStart"/>
            <w:r>
              <w:rPr>
                <w:b w:val="0"/>
                <w:bCs/>
                <w:sz w:val="24"/>
              </w:rPr>
              <w:t>Ш</w:t>
            </w:r>
            <w:proofErr w:type="gramEnd"/>
            <w:r>
              <w:rPr>
                <w:b w:val="0"/>
                <w:bCs/>
                <w:sz w:val="24"/>
              </w:rPr>
              <w:t>айговский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13</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69,2</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15,3</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7,6</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7,6</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18</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4"/>
              </w:rPr>
            </w:pPr>
            <w:proofErr w:type="spellStart"/>
            <w:r>
              <w:rPr>
                <w:b w:val="0"/>
                <w:bCs/>
                <w:sz w:val="24"/>
              </w:rPr>
              <w:t>Темниковский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11</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54,5</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45,5</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19</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4"/>
              </w:rPr>
            </w:pPr>
            <w:proofErr w:type="spellStart"/>
            <w:r>
              <w:rPr>
                <w:b w:val="0"/>
                <w:bCs/>
                <w:sz w:val="24"/>
              </w:rPr>
              <w:t>Теньгушевский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6</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66,6</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16,7</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16,7</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20</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4"/>
              </w:rPr>
            </w:pPr>
            <w:proofErr w:type="spellStart"/>
            <w:r>
              <w:rPr>
                <w:b w:val="0"/>
                <w:bCs/>
                <w:sz w:val="24"/>
              </w:rPr>
              <w:t>Торбеевский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13</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30,7</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53,8</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7,6</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7,6</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21</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4"/>
              </w:rPr>
            </w:pPr>
            <w:proofErr w:type="spellStart"/>
            <w:r>
              <w:rPr>
                <w:b w:val="0"/>
                <w:bCs/>
                <w:sz w:val="24"/>
              </w:rPr>
              <w:t>Чамзинский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9</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44,4</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44,4</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11,2</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22</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4"/>
              </w:rPr>
            </w:pPr>
            <w:proofErr w:type="spellStart"/>
            <w:r>
              <w:rPr>
                <w:b w:val="0"/>
                <w:bCs/>
                <w:sz w:val="24"/>
              </w:rPr>
              <w:t>г</w:t>
            </w:r>
            <w:proofErr w:type="gramStart"/>
            <w:r>
              <w:rPr>
                <w:b w:val="0"/>
                <w:bCs/>
                <w:sz w:val="24"/>
              </w:rPr>
              <w:t>.К</w:t>
            </w:r>
            <w:proofErr w:type="gramEnd"/>
            <w:r>
              <w:rPr>
                <w:b w:val="0"/>
                <w:bCs/>
                <w:sz w:val="24"/>
              </w:rPr>
              <w:t>овылкино</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23</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4"/>
              </w:rPr>
            </w:pPr>
            <w:r>
              <w:rPr>
                <w:b w:val="0"/>
                <w:bCs/>
                <w:sz w:val="24"/>
              </w:rPr>
              <w:t>г</w:t>
            </w:r>
            <w:proofErr w:type="gramStart"/>
            <w:r>
              <w:rPr>
                <w:b w:val="0"/>
                <w:bCs/>
                <w:sz w:val="24"/>
              </w:rPr>
              <w:t>.Р</w:t>
            </w:r>
            <w:proofErr w:type="gramEnd"/>
            <w:r>
              <w:rPr>
                <w:b w:val="0"/>
                <w:bCs/>
                <w:sz w:val="24"/>
              </w:rPr>
              <w:t>узаевка</w:t>
            </w:r>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4"/>
              </w:rPr>
            </w:pPr>
            <w:r>
              <w:rPr>
                <w:b w:val="0"/>
                <w:bCs/>
                <w:sz w:val="24"/>
              </w:rPr>
              <w:t>г</w:t>
            </w:r>
            <w:proofErr w:type="gramStart"/>
            <w:r>
              <w:rPr>
                <w:b w:val="0"/>
                <w:bCs/>
                <w:sz w:val="24"/>
              </w:rPr>
              <w:t>.С</w:t>
            </w:r>
            <w:proofErr w:type="gramEnd"/>
            <w:r>
              <w:rPr>
                <w:b w:val="0"/>
                <w:bCs/>
                <w:sz w:val="24"/>
              </w:rPr>
              <w:t>аранск</w:t>
            </w:r>
          </w:p>
          <w:p w:rsidR="00D51000" w:rsidRDefault="00D51000" w:rsidP="000632C4">
            <w:pPr>
              <w:pStyle w:val="a5"/>
              <w:spacing w:line="264" w:lineRule="auto"/>
              <w:ind w:left="-108"/>
              <w:jc w:val="left"/>
              <w:rPr>
                <w:b w:val="0"/>
                <w:bCs/>
                <w:sz w:val="24"/>
              </w:rPr>
            </w:pPr>
            <w:r>
              <w:rPr>
                <w:b w:val="0"/>
                <w:bCs/>
                <w:sz w:val="24"/>
              </w:rPr>
              <w:t>в том числе:</w:t>
            </w:r>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24</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BB06E5" w:rsidP="000632C4">
            <w:pPr>
              <w:pStyle w:val="a5"/>
              <w:snapToGrid w:val="0"/>
              <w:spacing w:line="264" w:lineRule="auto"/>
              <w:ind w:left="-108"/>
              <w:jc w:val="left"/>
              <w:rPr>
                <w:b w:val="0"/>
                <w:bCs/>
                <w:sz w:val="24"/>
              </w:rPr>
            </w:pPr>
            <w:r>
              <w:rPr>
                <w:b w:val="0"/>
                <w:bCs/>
                <w:sz w:val="24"/>
              </w:rPr>
              <w:t>Ленинский Р</w:t>
            </w:r>
            <w:r w:rsidR="00D51000">
              <w:rPr>
                <w:b w:val="0"/>
                <w:bCs/>
                <w:sz w:val="24"/>
              </w:rPr>
              <w:t>ОНО</w:t>
            </w:r>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25</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BB06E5" w:rsidP="000632C4">
            <w:pPr>
              <w:pStyle w:val="a5"/>
              <w:snapToGrid w:val="0"/>
              <w:spacing w:line="264" w:lineRule="auto"/>
              <w:ind w:left="-108"/>
              <w:jc w:val="left"/>
              <w:rPr>
                <w:b w:val="0"/>
                <w:bCs/>
                <w:sz w:val="24"/>
              </w:rPr>
            </w:pPr>
            <w:r>
              <w:rPr>
                <w:b w:val="0"/>
                <w:bCs/>
                <w:sz w:val="24"/>
              </w:rPr>
              <w:t>Пролетарский Р</w:t>
            </w:r>
            <w:r w:rsidR="00D51000">
              <w:rPr>
                <w:b w:val="0"/>
                <w:bCs/>
                <w:sz w:val="24"/>
              </w:rPr>
              <w:t>ОНО</w:t>
            </w:r>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rPr>
                <w:bCs/>
                <w:sz w:val="24"/>
              </w:rPr>
            </w:pP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r>
              <w:rPr>
                <w:bCs/>
                <w:sz w:val="22"/>
              </w:rPr>
              <w:t>26</w:t>
            </w: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BB06E5" w:rsidP="000632C4">
            <w:pPr>
              <w:pStyle w:val="a5"/>
              <w:snapToGrid w:val="0"/>
              <w:spacing w:line="264" w:lineRule="auto"/>
              <w:ind w:left="-108"/>
              <w:jc w:val="left"/>
              <w:rPr>
                <w:b w:val="0"/>
                <w:bCs/>
                <w:sz w:val="24"/>
              </w:rPr>
            </w:pPr>
            <w:r>
              <w:rPr>
                <w:b w:val="0"/>
                <w:bCs/>
                <w:sz w:val="24"/>
              </w:rPr>
              <w:t>Октябрьский Р</w:t>
            </w:r>
            <w:r w:rsidR="00D51000">
              <w:rPr>
                <w:b w:val="0"/>
                <w:bCs/>
                <w:sz w:val="24"/>
              </w:rPr>
              <w:t>ОНО</w:t>
            </w:r>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6</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16,5</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50,0</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16,6</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16,6</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w:t>
            </w:r>
          </w:p>
        </w:tc>
      </w:tr>
      <w:tr w:rsidR="00D51000" w:rsidTr="006A6402">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center"/>
              <w:rPr>
                <w:bCs/>
                <w:sz w:val="22"/>
              </w:rPr>
            </w:pPr>
          </w:p>
        </w:tc>
        <w:tc>
          <w:tcPr>
            <w:tcW w:w="212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4"/>
              </w:rPr>
            </w:pPr>
            <w:r>
              <w:rPr>
                <w:b w:val="0"/>
                <w:bCs/>
                <w:sz w:val="24"/>
              </w:rPr>
              <w:t>Всего по республике</w:t>
            </w:r>
          </w:p>
        </w:tc>
        <w:tc>
          <w:tcPr>
            <w:tcW w:w="113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254</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40,9</w:t>
            </w:r>
          </w:p>
        </w:tc>
        <w:tc>
          <w:tcPr>
            <w:tcW w:w="992"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10,6</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9,1</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3,9</w:t>
            </w:r>
          </w:p>
        </w:tc>
        <w:tc>
          <w:tcPr>
            <w:tcW w:w="708"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2,8</w:t>
            </w:r>
          </w:p>
        </w:tc>
        <w:tc>
          <w:tcPr>
            <w:tcW w:w="70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1,9</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sz w:val="24"/>
              </w:rPr>
            </w:pPr>
            <w:r>
              <w:rPr>
                <w:bCs/>
                <w:sz w:val="24"/>
              </w:rPr>
              <w:t>0,8</w:t>
            </w:r>
          </w:p>
        </w:tc>
      </w:tr>
    </w:tbl>
    <w:p w:rsidR="00D51000" w:rsidRDefault="00D51000" w:rsidP="00D51000">
      <w:pPr>
        <w:pStyle w:val="ab"/>
      </w:pPr>
    </w:p>
    <w:p w:rsidR="00D51000" w:rsidRDefault="00D51000" w:rsidP="00D51000">
      <w:pPr>
        <w:pStyle w:val="ab"/>
        <w:rPr>
          <w:bCs/>
        </w:rPr>
      </w:pPr>
      <w:r>
        <w:rPr>
          <w:bCs/>
        </w:rPr>
        <w:t xml:space="preserve">А в это время активно велась работа по дифференциации </w:t>
      </w:r>
      <w:proofErr w:type="spellStart"/>
      <w:r>
        <w:rPr>
          <w:bCs/>
        </w:rPr>
        <w:t>учебно</w:t>
      </w:r>
      <w:proofErr w:type="spellEnd"/>
      <w:r>
        <w:rPr>
          <w:bCs/>
        </w:rPr>
        <w:t xml:space="preserve">–воспитательного процесса, преодолению единообразия сельской школы. Расширилась сеть школ и классов с углубленным изучением ряда предметов. </w:t>
      </w:r>
      <w:r>
        <w:rPr>
          <w:bCs/>
        </w:rPr>
        <w:lastRenderedPageBreak/>
        <w:t>В 1990-ые годы в Мордовии функционировало 8 школ и 128 классов с углубленным изучением предметов, 77 классов педагогической поддержки. В</w:t>
      </w:r>
    </w:p>
    <w:p w:rsidR="00D51000" w:rsidRDefault="00D51000" w:rsidP="006A6402">
      <w:pPr>
        <w:pStyle w:val="ab"/>
        <w:tabs>
          <w:tab w:val="left" w:pos="567"/>
        </w:tabs>
        <w:ind w:firstLine="0"/>
        <w:rPr>
          <w:bCs/>
        </w:rPr>
      </w:pPr>
      <w:r>
        <w:rPr>
          <w:bCs/>
        </w:rPr>
        <w:t>учебный процесс введены были новые учебные планы.</w:t>
      </w:r>
    </w:p>
    <w:p w:rsidR="00D51000" w:rsidRDefault="00D51000" w:rsidP="00D51000">
      <w:pPr>
        <w:pStyle w:val="ab"/>
        <w:rPr>
          <w:bCs/>
        </w:rPr>
      </w:pPr>
      <w:r>
        <w:rPr>
          <w:bCs/>
        </w:rPr>
        <w:t xml:space="preserve">В практику учебной работы школ и ПТУ стали внедряться активные </w:t>
      </w:r>
      <w:r w:rsidR="006A6402">
        <w:rPr>
          <w:bCs/>
        </w:rPr>
        <w:t>формы и методы обучения, уроки - лекции, уроки -</w:t>
      </w:r>
      <w:r>
        <w:rPr>
          <w:bCs/>
        </w:rPr>
        <w:t xml:space="preserve"> семинары, зачетная система оценки знаний в старших классах. Учебные кабинеты стали оснащаться современным оборудованием, компьютерной техникой, повысилась эффективность их использования.</w:t>
      </w:r>
    </w:p>
    <w:p w:rsidR="00D51000" w:rsidRDefault="00D51000" w:rsidP="00D51000">
      <w:pPr>
        <w:pStyle w:val="ab"/>
        <w:rPr>
          <w:bCs/>
        </w:rPr>
      </w:pPr>
      <w:r>
        <w:rPr>
          <w:bCs/>
        </w:rPr>
        <w:t xml:space="preserve">Вследствие возросшего внимания к вопросам изучения родного языка, истории и культуры родного края в 1990 году расширилась сеть сельских национальных школ республики. </w:t>
      </w:r>
    </w:p>
    <w:p w:rsidR="00D51000" w:rsidRDefault="00D51000" w:rsidP="00D51000">
      <w:pPr>
        <w:pStyle w:val="ab"/>
        <w:jc w:val="center"/>
        <w:rPr>
          <w:bCs/>
        </w:rPr>
      </w:pPr>
      <w:r>
        <w:rPr>
          <w:bCs/>
        </w:rPr>
        <w:t>Таблица 7.</w:t>
      </w:r>
    </w:p>
    <w:p w:rsidR="00D51000" w:rsidRDefault="00D51000" w:rsidP="00D51000">
      <w:pPr>
        <w:pStyle w:val="ab"/>
        <w:jc w:val="center"/>
        <w:rPr>
          <w:bCs/>
        </w:rPr>
      </w:pPr>
      <w:r>
        <w:rPr>
          <w:bCs/>
        </w:rPr>
        <w:t>Сеть общеобразовательных школ республики на начало 1990-91 учебного года (количество учащихся в процентах)</w:t>
      </w:r>
    </w:p>
    <w:tbl>
      <w:tblPr>
        <w:tblW w:w="0" w:type="auto"/>
        <w:tblInd w:w="-910" w:type="dxa"/>
        <w:tblLayout w:type="fixed"/>
        <w:tblLook w:val="0000"/>
      </w:tblPr>
      <w:tblGrid>
        <w:gridCol w:w="418"/>
        <w:gridCol w:w="1959"/>
        <w:gridCol w:w="560"/>
        <w:gridCol w:w="603"/>
        <w:gridCol w:w="560"/>
        <w:gridCol w:w="420"/>
        <w:gridCol w:w="438"/>
        <w:gridCol w:w="571"/>
        <w:gridCol w:w="570"/>
        <w:gridCol w:w="426"/>
        <w:gridCol w:w="426"/>
        <w:gridCol w:w="425"/>
        <w:gridCol w:w="567"/>
        <w:gridCol w:w="600"/>
        <w:gridCol w:w="749"/>
        <w:gridCol w:w="494"/>
        <w:gridCol w:w="563"/>
        <w:gridCol w:w="410"/>
      </w:tblGrid>
      <w:tr w:rsidR="00D51000" w:rsidTr="000632C4">
        <w:trPr>
          <w:cantSplit/>
          <w:trHeight w:val="1038"/>
        </w:trPr>
        <w:tc>
          <w:tcPr>
            <w:tcW w:w="418"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ind w:left="-108"/>
              <w:jc w:val="center"/>
              <w:rPr>
                <w:bCs/>
                <w:spacing w:val="-20"/>
              </w:rPr>
            </w:pPr>
            <w:r>
              <w:rPr>
                <w:bCs/>
                <w:spacing w:val="-20"/>
              </w:rPr>
              <w:t>№</w:t>
            </w:r>
          </w:p>
          <w:p w:rsidR="00D51000" w:rsidRDefault="00D51000" w:rsidP="000632C4">
            <w:pPr>
              <w:spacing w:line="264" w:lineRule="auto"/>
              <w:ind w:left="-108"/>
              <w:jc w:val="center"/>
              <w:rPr>
                <w:bCs/>
                <w:spacing w:val="-20"/>
              </w:rPr>
            </w:pPr>
            <w:r>
              <w:rPr>
                <w:bCs/>
                <w:spacing w:val="-20"/>
              </w:rPr>
              <w:t>п.п.</w:t>
            </w:r>
          </w:p>
        </w:tc>
        <w:tc>
          <w:tcPr>
            <w:tcW w:w="1959"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tabs>
                <w:tab w:val="left" w:pos="1027"/>
              </w:tabs>
              <w:snapToGrid w:val="0"/>
              <w:spacing w:line="264" w:lineRule="auto"/>
              <w:ind w:left="-108" w:right="33"/>
              <w:jc w:val="center"/>
              <w:rPr>
                <w:bCs/>
                <w:spacing w:val="-20"/>
                <w:sz w:val="22"/>
              </w:rPr>
            </w:pPr>
            <w:r>
              <w:rPr>
                <w:bCs/>
                <w:spacing w:val="-20"/>
                <w:sz w:val="22"/>
              </w:rPr>
              <w:t>Наименование</w:t>
            </w:r>
          </w:p>
          <w:p w:rsidR="00D51000" w:rsidRDefault="00D51000" w:rsidP="000632C4">
            <w:pPr>
              <w:tabs>
                <w:tab w:val="left" w:pos="1027"/>
              </w:tabs>
              <w:spacing w:line="264" w:lineRule="auto"/>
              <w:ind w:left="-108" w:right="33"/>
              <w:jc w:val="center"/>
              <w:rPr>
                <w:bCs/>
                <w:spacing w:val="-20"/>
                <w:sz w:val="22"/>
              </w:rPr>
            </w:pPr>
            <w:r>
              <w:rPr>
                <w:bCs/>
                <w:spacing w:val="-20"/>
                <w:sz w:val="22"/>
              </w:rPr>
              <w:t>районов и городов</w:t>
            </w:r>
          </w:p>
        </w:tc>
        <w:tc>
          <w:tcPr>
            <w:tcW w:w="560" w:type="dxa"/>
            <w:vMerge w:val="restart"/>
            <w:tcBorders>
              <w:top w:val="single" w:sz="4" w:space="0" w:color="000000"/>
              <w:left w:val="single" w:sz="4" w:space="0" w:color="000000"/>
              <w:bottom w:val="single" w:sz="4" w:space="0" w:color="000000"/>
            </w:tcBorders>
            <w:shd w:val="clear" w:color="auto" w:fill="auto"/>
            <w:vAlign w:val="center"/>
          </w:tcPr>
          <w:p w:rsidR="00D51000" w:rsidRDefault="001B51CF" w:rsidP="000632C4">
            <w:pPr>
              <w:snapToGrid w:val="0"/>
              <w:spacing w:line="264" w:lineRule="auto"/>
              <w:ind w:left="113" w:right="113"/>
              <w:jc w:val="center"/>
              <w:rPr>
                <w:bCs/>
                <w:spacing w:val="-20"/>
                <w:sz w:val="22"/>
              </w:rPr>
            </w:pPr>
            <w:r>
              <w:rPr>
                <w:bCs/>
                <w:spacing w:val="-20"/>
                <w:sz w:val="22"/>
              </w:rPr>
              <w:t xml:space="preserve">Всего </w:t>
            </w:r>
            <w:proofErr w:type="spellStart"/>
            <w:r>
              <w:rPr>
                <w:bCs/>
                <w:spacing w:val="-20"/>
                <w:sz w:val="22"/>
              </w:rPr>
              <w:t>национ</w:t>
            </w:r>
            <w:r w:rsidR="00D51000">
              <w:rPr>
                <w:bCs/>
                <w:spacing w:val="-20"/>
                <w:sz w:val="22"/>
              </w:rPr>
              <w:t>школ</w:t>
            </w:r>
            <w:proofErr w:type="spellEnd"/>
          </w:p>
        </w:tc>
        <w:tc>
          <w:tcPr>
            <w:tcW w:w="1583" w:type="dxa"/>
            <w:gridSpan w:val="3"/>
            <w:tcBorders>
              <w:top w:val="single" w:sz="4" w:space="0" w:color="000000"/>
              <w:left w:val="single" w:sz="4" w:space="0" w:color="000000"/>
              <w:bottom w:val="single" w:sz="4" w:space="0" w:color="000000"/>
            </w:tcBorders>
            <w:shd w:val="clear" w:color="auto" w:fill="auto"/>
          </w:tcPr>
          <w:p w:rsidR="00D51000" w:rsidRDefault="00D51000" w:rsidP="000632C4">
            <w:pPr>
              <w:pStyle w:val="a9"/>
              <w:tabs>
                <w:tab w:val="clear" w:pos="4153"/>
                <w:tab w:val="clear" w:pos="8306"/>
              </w:tabs>
              <w:snapToGrid w:val="0"/>
              <w:spacing w:line="264" w:lineRule="auto"/>
              <w:jc w:val="center"/>
              <w:rPr>
                <w:bCs/>
                <w:spacing w:val="-20"/>
                <w:sz w:val="22"/>
              </w:rPr>
            </w:pPr>
            <w:r>
              <w:rPr>
                <w:bCs/>
                <w:spacing w:val="-20"/>
                <w:sz w:val="22"/>
              </w:rPr>
              <w:t>в том числе:</w:t>
            </w:r>
          </w:p>
        </w:tc>
        <w:tc>
          <w:tcPr>
            <w:tcW w:w="1579" w:type="dxa"/>
            <w:gridSpan w:val="3"/>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center"/>
              <w:rPr>
                <w:bCs/>
                <w:spacing w:val="-20"/>
                <w:sz w:val="22"/>
              </w:rPr>
            </w:pPr>
            <w:r>
              <w:rPr>
                <w:bCs/>
                <w:spacing w:val="-20"/>
                <w:sz w:val="22"/>
              </w:rPr>
              <w:t>С</w:t>
            </w:r>
            <w:r w:rsidR="006A6402">
              <w:rPr>
                <w:bCs/>
                <w:spacing w:val="-20"/>
                <w:sz w:val="22"/>
              </w:rPr>
              <w:t xml:space="preserve"> </w:t>
            </w:r>
            <w:r>
              <w:rPr>
                <w:bCs/>
                <w:spacing w:val="-20"/>
                <w:sz w:val="22"/>
              </w:rPr>
              <w:t xml:space="preserve"> обучением на родном языке</w:t>
            </w:r>
          </w:p>
          <w:p w:rsidR="00D51000" w:rsidRDefault="00D51000" w:rsidP="000632C4">
            <w:pPr>
              <w:spacing w:line="264" w:lineRule="auto"/>
              <w:jc w:val="center"/>
              <w:rPr>
                <w:bCs/>
                <w:spacing w:val="-20"/>
                <w:sz w:val="22"/>
              </w:rPr>
            </w:pPr>
            <w:r>
              <w:rPr>
                <w:bCs/>
                <w:spacing w:val="-20"/>
                <w:sz w:val="22"/>
              </w:rPr>
              <w:t xml:space="preserve">(1–4) </w:t>
            </w:r>
          </w:p>
        </w:tc>
        <w:tc>
          <w:tcPr>
            <w:tcW w:w="1277" w:type="dxa"/>
            <w:gridSpan w:val="3"/>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center"/>
              <w:rPr>
                <w:bCs/>
                <w:spacing w:val="-20"/>
                <w:sz w:val="22"/>
              </w:rPr>
            </w:pPr>
            <w:r>
              <w:rPr>
                <w:bCs/>
                <w:spacing w:val="-20"/>
                <w:sz w:val="22"/>
              </w:rPr>
              <w:t xml:space="preserve">С </w:t>
            </w:r>
            <w:r w:rsidR="006A6402">
              <w:rPr>
                <w:bCs/>
                <w:spacing w:val="-20"/>
                <w:sz w:val="22"/>
              </w:rPr>
              <w:t xml:space="preserve"> </w:t>
            </w:r>
            <w:r>
              <w:rPr>
                <w:bCs/>
                <w:spacing w:val="-20"/>
                <w:sz w:val="22"/>
              </w:rPr>
              <w:t xml:space="preserve">изучением </w:t>
            </w:r>
            <w:proofErr w:type="gramStart"/>
            <w:r>
              <w:rPr>
                <w:bCs/>
                <w:spacing w:val="-20"/>
                <w:sz w:val="22"/>
              </w:rPr>
              <w:t>родного</w:t>
            </w:r>
            <w:proofErr w:type="gramEnd"/>
            <w:r>
              <w:rPr>
                <w:bCs/>
                <w:spacing w:val="-20"/>
                <w:sz w:val="22"/>
              </w:rPr>
              <w:t xml:space="preserve"> </w:t>
            </w:r>
          </w:p>
          <w:p w:rsidR="00D51000" w:rsidRDefault="00D51000" w:rsidP="000632C4">
            <w:pPr>
              <w:spacing w:line="264" w:lineRule="auto"/>
              <w:jc w:val="center"/>
              <w:rPr>
                <w:bCs/>
                <w:spacing w:val="-20"/>
                <w:sz w:val="22"/>
              </w:rPr>
            </w:pPr>
            <w:r>
              <w:rPr>
                <w:bCs/>
                <w:spacing w:val="-20"/>
                <w:sz w:val="22"/>
              </w:rPr>
              <w:t>языка</w:t>
            </w:r>
          </w:p>
        </w:tc>
        <w:tc>
          <w:tcPr>
            <w:tcW w:w="1167" w:type="dxa"/>
            <w:gridSpan w:val="2"/>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both"/>
              <w:rPr>
                <w:bCs/>
                <w:spacing w:val="-20"/>
                <w:sz w:val="22"/>
              </w:rPr>
            </w:pPr>
            <w:r>
              <w:rPr>
                <w:bCs/>
                <w:spacing w:val="-20"/>
                <w:sz w:val="22"/>
              </w:rPr>
              <w:t xml:space="preserve">Изучение </w:t>
            </w:r>
            <w:proofErr w:type="spellStart"/>
            <w:r>
              <w:rPr>
                <w:bCs/>
                <w:spacing w:val="-20"/>
                <w:sz w:val="22"/>
              </w:rPr>
              <w:t>родн.яз</w:t>
            </w:r>
            <w:proofErr w:type="spellEnd"/>
            <w:proofErr w:type="gramStart"/>
            <w:r>
              <w:rPr>
                <w:bCs/>
                <w:spacing w:val="-20"/>
                <w:sz w:val="22"/>
              </w:rPr>
              <w:t xml:space="preserve">., </w:t>
            </w:r>
            <w:proofErr w:type="gramEnd"/>
            <w:r>
              <w:rPr>
                <w:bCs/>
                <w:spacing w:val="-20"/>
                <w:sz w:val="22"/>
              </w:rPr>
              <w:t>истории и культуры родного края</w:t>
            </w:r>
          </w:p>
        </w:tc>
        <w:tc>
          <w:tcPr>
            <w:tcW w:w="749" w:type="dxa"/>
            <w:vMerge w:val="restart"/>
            <w:tcBorders>
              <w:top w:val="single" w:sz="4" w:space="0" w:color="000000"/>
              <w:left w:val="single" w:sz="4" w:space="0" w:color="000000"/>
              <w:bottom w:val="single" w:sz="4" w:space="0" w:color="000000"/>
            </w:tcBorders>
            <w:shd w:val="clear" w:color="auto" w:fill="auto"/>
          </w:tcPr>
          <w:p w:rsidR="00D51000" w:rsidRDefault="00D51000" w:rsidP="000632C4">
            <w:pPr>
              <w:pStyle w:val="14"/>
              <w:snapToGrid w:val="0"/>
              <w:spacing w:line="192" w:lineRule="auto"/>
              <w:rPr>
                <w:bCs/>
                <w:spacing w:val="-20"/>
              </w:rPr>
            </w:pPr>
            <w:r>
              <w:rPr>
                <w:bCs/>
                <w:spacing w:val="-20"/>
              </w:rPr>
              <w:t xml:space="preserve">Музеи истории, </w:t>
            </w:r>
            <w:proofErr w:type="gramStart"/>
            <w:r>
              <w:rPr>
                <w:bCs/>
                <w:spacing w:val="-20"/>
              </w:rPr>
              <w:t>родного</w:t>
            </w:r>
            <w:proofErr w:type="gramEnd"/>
          </w:p>
          <w:p w:rsidR="00D51000" w:rsidRDefault="00D51000" w:rsidP="000632C4">
            <w:pPr>
              <w:spacing w:line="192" w:lineRule="auto"/>
              <w:ind w:left="113" w:right="113"/>
              <w:jc w:val="center"/>
              <w:rPr>
                <w:bCs/>
                <w:spacing w:val="-20"/>
                <w:sz w:val="22"/>
              </w:rPr>
            </w:pPr>
            <w:r>
              <w:rPr>
                <w:bCs/>
                <w:spacing w:val="-20"/>
                <w:sz w:val="22"/>
              </w:rPr>
              <w:t>края</w:t>
            </w:r>
          </w:p>
        </w:tc>
        <w:tc>
          <w:tcPr>
            <w:tcW w:w="1467" w:type="dxa"/>
            <w:gridSpan w:val="3"/>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snapToGrid w:val="0"/>
              <w:spacing w:line="264" w:lineRule="auto"/>
              <w:jc w:val="both"/>
              <w:rPr>
                <w:bCs/>
                <w:spacing w:val="-20"/>
                <w:sz w:val="22"/>
              </w:rPr>
            </w:pPr>
            <w:r>
              <w:rPr>
                <w:bCs/>
                <w:spacing w:val="-20"/>
                <w:sz w:val="22"/>
              </w:rPr>
              <w:t xml:space="preserve">Школы, работающие по </w:t>
            </w:r>
            <w:proofErr w:type="spellStart"/>
            <w:r>
              <w:rPr>
                <w:bCs/>
                <w:spacing w:val="-20"/>
                <w:sz w:val="22"/>
              </w:rPr>
              <w:t>уч</w:t>
            </w:r>
            <w:proofErr w:type="spellEnd"/>
            <w:r>
              <w:rPr>
                <w:bCs/>
                <w:spacing w:val="-20"/>
                <w:sz w:val="22"/>
              </w:rPr>
              <w:t xml:space="preserve">. плану с изучением языка </w:t>
            </w:r>
            <w:proofErr w:type="spellStart"/>
            <w:r>
              <w:rPr>
                <w:bCs/>
                <w:spacing w:val="-20"/>
                <w:sz w:val="22"/>
              </w:rPr>
              <w:t>автоном</w:t>
            </w:r>
            <w:proofErr w:type="spellEnd"/>
            <w:r>
              <w:rPr>
                <w:bCs/>
                <w:spacing w:val="-20"/>
                <w:sz w:val="22"/>
              </w:rPr>
              <w:t xml:space="preserve">. </w:t>
            </w:r>
            <w:proofErr w:type="spellStart"/>
            <w:r>
              <w:rPr>
                <w:bCs/>
                <w:spacing w:val="-20"/>
                <w:sz w:val="22"/>
              </w:rPr>
              <w:t>респуб</w:t>
            </w:r>
            <w:proofErr w:type="spellEnd"/>
            <w:r>
              <w:rPr>
                <w:bCs/>
                <w:spacing w:val="-20"/>
                <w:sz w:val="22"/>
              </w:rPr>
              <w:t>.</w:t>
            </w:r>
          </w:p>
        </w:tc>
      </w:tr>
      <w:tr w:rsidR="00D51000" w:rsidTr="000632C4">
        <w:trPr>
          <w:cantSplit/>
          <w:trHeight w:val="1134"/>
        </w:trPr>
        <w:tc>
          <w:tcPr>
            <w:tcW w:w="418" w:type="dxa"/>
            <w:vMerge/>
            <w:tcBorders>
              <w:top w:val="single" w:sz="4" w:space="0" w:color="000000"/>
              <w:left w:val="single" w:sz="4" w:space="0" w:color="000000"/>
              <w:bottom w:val="single" w:sz="4" w:space="0" w:color="000000"/>
            </w:tcBorders>
            <w:shd w:val="clear" w:color="auto" w:fill="auto"/>
          </w:tcPr>
          <w:p w:rsidR="00D51000" w:rsidRDefault="00D51000" w:rsidP="000632C4">
            <w:pPr>
              <w:pStyle w:val="21"/>
              <w:snapToGrid w:val="0"/>
              <w:spacing w:line="264" w:lineRule="auto"/>
              <w:ind w:left="-108"/>
              <w:jc w:val="center"/>
              <w:rPr>
                <w:bCs/>
                <w:spacing w:val="-20"/>
                <w:sz w:val="20"/>
              </w:rPr>
            </w:pPr>
          </w:p>
        </w:tc>
        <w:tc>
          <w:tcPr>
            <w:tcW w:w="1959" w:type="dxa"/>
            <w:vMerge/>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21"/>
              <w:snapToGrid w:val="0"/>
              <w:spacing w:line="264" w:lineRule="auto"/>
              <w:ind w:left="-108"/>
              <w:rPr>
                <w:bCs/>
                <w:spacing w:val="-20"/>
                <w:sz w:val="24"/>
              </w:rPr>
            </w:pPr>
          </w:p>
        </w:tc>
        <w:tc>
          <w:tcPr>
            <w:tcW w:w="560" w:type="dxa"/>
            <w:vMerge/>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rPr>
                <w:bCs/>
                <w:spacing w:val="-20"/>
                <w:sz w:val="24"/>
              </w:rPr>
            </w:pPr>
          </w:p>
        </w:tc>
        <w:tc>
          <w:tcPr>
            <w:tcW w:w="603" w:type="dxa"/>
            <w:tcBorders>
              <w:top w:val="single" w:sz="4" w:space="0" w:color="000000"/>
              <w:left w:val="single" w:sz="4" w:space="0" w:color="000000"/>
              <w:bottom w:val="single" w:sz="4" w:space="0" w:color="000000"/>
            </w:tcBorders>
            <w:shd w:val="clear" w:color="auto" w:fill="auto"/>
            <w:vAlign w:val="center"/>
          </w:tcPr>
          <w:p w:rsidR="00D51000" w:rsidRDefault="00D51000" w:rsidP="009F2691">
            <w:pPr>
              <w:snapToGrid w:val="0"/>
              <w:spacing w:line="264" w:lineRule="auto"/>
              <w:ind w:left="39" w:right="113"/>
              <w:jc w:val="center"/>
              <w:rPr>
                <w:bCs/>
                <w:spacing w:val="-20"/>
                <w:sz w:val="22"/>
              </w:rPr>
            </w:pPr>
            <w:r>
              <w:rPr>
                <w:bCs/>
                <w:spacing w:val="-20"/>
                <w:sz w:val="22"/>
              </w:rPr>
              <w:t>мок</w:t>
            </w:r>
            <w:r w:rsidR="009F2691">
              <w:rPr>
                <w:bCs/>
                <w:spacing w:val="-20"/>
                <w:sz w:val="22"/>
              </w:rPr>
              <w:t>ш</w:t>
            </w:r>
          </w:p>
        </w:tc>
        <w:tc>
          <w:tcPr>
            <w:tcW w:w="56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ind w:left="39" w:right="113"/>
              <w:jc w:val="center"/>
              <w:rPr>
                <w:bCs/>
                <w:spacing w:val="-20"/>
                <w:sz w:val="22"/>
              </w:rPr>
            </w:pPr>
            <w:proofErr w:type="spellStart"/>
            <w:r>
              <w:rPr>
                <w:bCs/>
                <w:spacing w:val="-20"/>
                <w:sz w:val="22"/>
              </w:rPr>
              <w:t>эрз</w:t>
            </w:r>
            <w:proofErr w:type="spellEnd"/>
          </w:p>
        </w:tc>
        <w:tc>
          <w:tcPr>
            <w:tcW w:w="42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ind w:left="39" w:right="113"/>
              <w:jc w:val="center"/>
              <w:rPr>
                <w:bCs/>
                <w:spacing w:val="-20"/>
                <w:sz w:val="22"/>
              </w:rPr>
            </w:pPr>
            <w:r>
              <w:rPr>
                <w:bCs/>
                <w:spacing w:val="-20"/>
                <w:sz w:val="22"/>
              </w:rPr>
              <w:t>тат</w:t>
            </w:r>
          </w:p>
        </w:tc>
        <w:tc>
          <w:tcPr>
            <w:tcW w:w="438" w:type="dxa"/>
            <w:tcBorders>
              <w:top w:val="single" w:sz="4" w:space="0" w:color="000000"/>
              <w:left w:val="single" w:sz="4" w:space="0" w:color="000000"/>
              <w:bottom w:val="single" w:sz="4" w:space="0" w:color="000000"/>
            </w:tcBorders>
            <w:shd w:val="clear" w:color="auto" w:fill="auto"/>
            <w:vAlign w:val="center"/>
          </w:tcPr>
          <w:p w:rsidR="00D51000" w:rsidRDefault="001B51CF" w:rsidP="001B51CF">
            <w:pPr>
              <w:pStyle w:val="a5"/>
              <w:snapToGrid w:val="0"/>
              <w:spacing w:line="192" w:lineRule="auto"/>
              <w:ind w:left="113" w:right="113"/>
              <w:rPr>
                <w:b w:val="0"/>
                <w:bCs/>
                <w:spacing w:val="-20"/>
                <w:sz w:val="22"/>
              </w:rPr>
            </w:pPr>
            <w:proofErr w:type="spellStart"/>
            <w:r>
              <w:rPr>
                <w:b w:val="0"/>
                <w:bCs/>
                <w:spacing w:val="-20"/>
                <w:sz w:val="22"/>
              </w:rPr>
              <w:t>неполн</w:t>
            </w:r>
            <w:proofErr w:type="spellEnd"/>
            <w:r w:rsidR="00D51000">
              <w:rPr>
                <w:b w:val="0"/>
                <w:bCs/>
                <w:spacing w:val="-20"/>
                <w:sz w:val="22"/>
              </w:rPr>
              <w:t xml:space="preserve"> ср</w:t>
            </w:r>
          </w:p>
        </w:tc>
        <w:tc>
          <w:tcPr>
            <w:tcW w:w="571" w:type="dxa"/>
            <w:tcBorders>
              <w:top w:val="single" w:sz="4" w:space="0" w:color="000000"/>
              <w:left w:val="single" w:sz="4" w:space="0" w:color="000000"/>
              <w:bottom w:val="single" w:sz="4" w:space="0" w:color="000000"/>
            </w:tcBorders>
            <w:shd w:val="clear" w:color="auto" w:fill="auto"/>
            <w:vAlign w:val="center"/>
          </w:tcPr>
          <w:p w:rsidR="00D51000" w:rsidRDefault="001B51CF" w:rsidP="000632C4">
            <w:pPr>
              <w:pStyle w:val="a5"/>
              <w:snapToGrid w:val="0"/>
              <w:spacing w:line="264" w:lineRule="auto"/>
              <w:ind w:left="113" w:right="113"/>
              <w:rPr>
                <w:b w:val="0"/>
                <w:bCs/>
                <w:spacing w:val="-20"/>
                <w:sz w:val="22"/>
              </w:rPr>
            </w:pPr>
            <w:proofErr w:type="spellStart"/>
            <w:r>
              <w:rPr>
                <w:b w:val="0"/>
                <w:bCs/>
                <w:spacing w:val="-20"/>
                <w:sz w:val="22"/>
              </w:rPr>
              <w:t>нач</w:t>
            </w:r>
            <w:proofErr w:type="spellEnd"/>
          </w:p>
        </w:tc>
        <w:tc>
          <w:tcPr>
            <w:tcW w:w="570" w:type="dxa"/>
            <w:tcBorders>
              <w:top w:val="single" w:sz="4" w:space="0" w:color="000000"/>
              <w:left w:val="single" w:sz="4" w:space="0" w:color="000000"/>
              <w:bottom w:val="single" w:sz="4" w:space="0" w:color="000000"/>
            </w:tcBorders>
            <w:shd w:val="clear" w:color="auto" w:fill="auto"/>
            <w:vAlign w:val="center"/>
          </w:tcPr>
          <w:p w:rsidR="00D51000" w:rsidRDefault="001B51CF" w:rsidP="000632C4">
            <w:pPr>
              <w:pStyle w:val="a5"/>
              <w:snapToGrid w:val="0"/>
              <w:spacing w:line="264" w:lineRule="auto"/>
              <w:ind w:left="113" w:right="113"/>
              <w:rPr>
                <w:b w:val="0"/>
                <w:bCs/>
                <w:spacing w:val="-20"/>
                <w:sz w:val="22"/>
              </w:rPr>
            </w:pPr>
            <w:r>
              <w:rPr>
                <w:b w:val="0"/>
                <w:bCs/>
                <w:spacing w:val="-20"/>
                <w:sz w:val="22"/>
              </w:rPr>
              <w:t>ср</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1B51CF">
            <w:pPr>
              <w:snapToGrid w:val="0"/>
              <w:spacing w:line="264" w:lineRule="auto"/>
              <w:ind w:left="113" w:right="113"/>
              <w:jc w:val="center"/>
              <w:rPr>
                <w:bCs/>
                <w:spacing w:val="-20"/>
                <w:sz w:val="22"/>
              </w:rPr>
            </w:pPr>
            <w:r>
              <w:rPr>
                <w:bCs/>
                <w:spacing w:val="-20"/>
                <w:sz w:val="22"/>
              </w:rPr>
              <w:t>ср</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1B51CF" w:rsidP="000632C4">
            <w:pPr>
              <w:snapToGrid w:val="0"/>
              <w:spacing w:line="192" w:lineRule="auto"/>
              <w:ind w:left="113" w:right="113"/>
              <w:jc w:val="center"/>
              <w:rPr>
                <w:bCs/>
                <w:spacing w:val="-20"/>
                <w:sz w:val="22"/>
              </w:rPr>
            </w:pPr>
            <w:r>
              <w:rPr>
                <w:bCs/>
                <w:spacing w:val="-20"/>
                <w:sz w:val="22"/>
              </w:rPr>
              <w:t>ср</w:t>
            </w:r>
          </w:p>
          <w:p w:rsidR="00D51000" w:rsidRDefault="00D51000" w:rsidP="000632C4">
            <w:pPr>
              <w:spacing w:line="192" w:lineRule="auto"/>
              <w:ind w:left="113" w:right="113"/>
              <w:jc w:val="center"/>
              <w:rPr>
                <w:bCs/>
                <w:spacing w:val="-20"/>
                <w:sz w:val="22"/>
              </w:rPr>
            </w:pPr>
            <w:proofErr w:type="spellStart"/>
            <w:r>
              <w:rPr>
                <w:bCs/>
                <w:spacing w:val="-20"/>
                <w:sz w:val="22"/>
              </w:rPr>
              <w:t>непол</w:t>
            </w:r>
            <w:proofErr w:type="spellEnd"/>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1B51CF">
            <w:pPr>
              <w:snapToGrid w:val="0"/>
              <w:spacing w:line="264" w:lineRule="auto"/>
              <w:ind w:left="113" w:right="113"/>
              <w:jc w:val="center"/>
              <w:rPr>
                <w:bCs/>
                <w:spacing w:val="-20"/>
                <w:sz w:val="22"/>
              </w:rPr>
            </w:pPr>
            <w:proofErr w:type="spellStart"/>
            <w:r>
              <w:rPr>
                <w:bCs/>
                <w:spacing w:val="-20"/>
                <w:sz w:val="22"/>
              </w:rPr>
              <w:t>нач</w:t>
            </w:r>
            <w:proofErr w:type="spellEnd"/>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1B51CF" w:rsidP="000632C4">
            <w:pPr>
              <w:snapToGrid w:val="0"/>
              <w:spacing w:line="264" w:lineRule="auto"/>
              <w:ind w:left="113" w:right="113"/>
              <w:jc w:val="center"/>
              <w:rPr>
                <w:bCs/>
                <w:spacing w:val="-20"/>
                <w:sz w:val="22"/>
              </w:rPr>
            </w:pPr>
            <w:proofErr w:type="spellStart"/>
            <w:r>
              <w:rPr>
                <w:bCs/>
                <w:spacing w:val="-20"/>
                <w:sz w:val="22"/>
              </w:rPr>
              <w:t>факульт</w:t>
            </w:r>
            <w:proofErr w:type="spellEnd"/>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192" w:lineRule="auto"/>
              <w:ind w:left="113" w:right="113"/>
              <w:jc w:val="center"/>
              <w:rPr>
                <w:bCs/>
                <w:spacing w:val="-20"/>
                <w:sz w:val="22"/>
              </w:rPr>
            </w:pPr>
            <w:r>
              <w:rPr>
                <w:bCs/>
                <w:spacing w:val="-20"/>
                <w:sz w:val="22"/>
              </w:rPr>
              <w:t>на кружках</w:t>
            </w:r>
          </w:p>
        </w:tc>
        <w:tc>
          <w:tcPr>
            <w:tcW w:w="749" w:type="dxa"/>
            <w:vMerge/>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ind w:left="113" w:right="113"/>
              <w:rPr>
                <w:bCs/>
                <w:spacing w:val="-20"/>
                <w:sz w:val="24"/>
              </w:rPr>
            </w:pPr>
          </w:p>
        </w:tc>
        <w:tc>
          <w:tcPr>
            <w:tcW w:w="494"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ind w:left="113" w:right="113"/>
              <w:jc w:val="center"/>
              <w:rPr>
                <w:bCs/>
                <w:spacing w:val="-20"/>
                <w:sz w:val="22"/>
              </w:rPr>
            </w:pPr>
            <w:r>
              <w:rPr>
                <w:bCs/>
                <w:spacing w:val="-20"/>
                <w:sz w:val="22"/>
              </w:rPr>
              <w:t>ср</w:t>
            </w:r>
          </w:p>
        </w:tc>
        <w:tc>
          <w:tcPr>
            <w:tcW w:w="563" w:type="dxa"/>
            <w:tcBorders>
              <w:top w:val="single" w:sz="4" w:space="0" w:color="000000"/>
              <w:left w:val="single" w:sz="4" w:space="0" w:color="000000"/>
              <w:bottom w:val="single" w:sz="4" w:space="0" w:color="000000"/>
            </w:tcBorders>
            <w:shd w:val="clear" w:color="auto" w:fill="auto"/>
          </w:tcPr>
          <w:p w:rsidR="00D51000" w:rsidRDefault="001B51CF" w:rsidP="000632C4">
            <w:pPr>
              <w:snapToGrid w:val="0"/>
              <w:spacing w:line="192" w:lineRule="auto"/>
              <w:ind w:left="113" w:right="113"/>
              <w:jc w:val="center"/>
              <w:rPr>
                <w:bCs/>
                <w:spacing w:val="-20"/>
                <w:sz w:val="22"/>
              </w:rPr>
            </w:pPr>
            <w:proofErr w:type="spellStart"/>
            <w:r>
              <w:rPr>
                <w:bCs/>
                <w:spacing w:val="-20"/>
                <w:sz w:val="22"/>
              </w:rPr>
              <w:t>непол</w:t>
            </w:r>
            <w:proofErr w:type="spellEnd"/>
          </w:p>
          <w:p w:rsidR="00D51000" w:rsidRDefault="001B51CF" w:rsidP="000632C4">
            <w:pPr>
              <w:spacing w:line="192" w:lineRule="auto"/>
              <w:ind w:left="113" w:right="113"/>
              <w:jc w:val="center"/>
              <w:rPr>
                <w:bCs/>
                <w:spacing w:val="-20"/>
                <w:sz w:val="22"/>
              </w:rPr>
            </w:pPr>
            <w:r>
              <w:rPr>
                <w:bCs/>
                <w:spacing w:val="-20"/>
                <w:sz w:val="22"/>
              </w:rPr>
              <w:t>ср</w:t>
            </w: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1B51CF">
            <w:pPr>
              <w:snapToGrid w:val="0"/>
              <w:spacing w:line="264" w:lineRule="auto"/>
              <w:ind w:left="113" w:right="113"/>
              <w:jc w:val="center"/>
              <w:rPr>
                <w:bCs/>
                <w:spacing w:val="-20"/>
                <w:sz w:val="22"/>
              </w:rPr>
            </w:pPr>
            <w:proofErr w:type="spellStart"/>
            <w:r>
              <w:rPr>
                <w:bCs/>
                <w:spacing w:val="-20"/>
                <w:sz w:val="22"/>
              </w:rPr>
              <w:t>нач</w:t>
            </w:r>
            <w:proofErr w:type="spellEnd"/>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21"/>
              <w:snapToGrid w:val="0"/>
              <w:spacing w:line="264" w:lineRule="auto"/>
              <w:ind w:left="-108" w:firstLine="33"/>
              <w:jc w:val="center"/>
              <w:rPr>
                <w:bCs/>
                <w:sz w:val="20"/>
              </w:rPr>
            </w:pPr>
            <w:r>
              <w:rPr>
                <w:bCs/>
                <w:sz w:val="20"/>
              </w:rPr>
              <w:t>1</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21"/>
              <w:snapToGrid w:val="0"/>
              <w:spacing w:line="264" w:lineRule="auto"/>
              <w:ind w:left="-108" w:hanging="2"/>
              <w:rPr>
                <w:bCs/>
                <w:sz w:val="22"/>
              </w:rPr>
            </w:pPr>
            <w:proofErr w:type="spellStart"/>
            <w:r>
              <w:rPr>
                <w:bCs/>
                <w:sz w:val="22"/>
              </w:rPr>
              <w:t>Ардатовский</w:t>
            </w:r>
            <w:proofErr w:type="spellEnd"/>
            <w:r>
              <w:rPr>
                <w:bCs/>
                <w:sz w:val="22"/>
              </w:rPr>
              <w:t xml:space="preserve"> </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ind w:left="-39"/>
              <w:rPr>
                <w:bCs/>
              </w:rPr>
            </w:pPr>
            <w:r>
              <w:rPr>
                <w:bCs/>
              </w:rPr>
              <w:t>18</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18</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 w:firstLine="0"/>
              <w:jc w:val="center"/>
              <w:rPr>
                <w:bCs/>
                <w:sz w:val="20"/>
              </w:rPr>
            </w:pPr>
            <w:r>
              <w:rPr>
                <w:bCs/>
                <w:sz w:val="20"/>
              </w:rPr>
              <w:t>6</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 w:firstLine="0"/>
              <w:jc w:val="center"/>
              <w:rPr>
                <w:bCs/>
                <w:sz w:val="20"/>
              </w:rPr>
            </w:pPr>
            <w:r>
              <w:rPr>
                <w:bCs/>
                <w:sz w:val="20"/>
              </w:rPr>
              <w:t>6</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 w:firstLine="0"/>
              <w:jc w:val="center"/>
              <w:rPr>
                <w:bCs/>
                <w:sz w:val="20"/>
              </w:rPr>
            </w:pPr>
            <w:r>
              <w:rPr>
                <w:bCs/>
                <w:sz w:val="20"/>
              </w:rPr>
              <w:t>3</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5</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ind w:left="-108"/>
              <w:jc w:val="center"/>
              <w:rPr>
                <w:bCs/>
              </w:rPr>
            </w:pPr>
            <w:r>
              <w:rPr>
                <w:bCs/>
              </w:rPr>
              <w:t>2</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ind w:left="-108"/>
              <w:rPr>
                <w:bCs/>
                <w:sz w:val="22"/>
              </w:rPr>
            </w:pPr>
            <w:proofErr w:type="spellStart"/>
            <w:r>
              <w:rPr>
                <w:bCs/>
                <w:sz w:val="22"/>
              </w:rPr>
              <w:t>Атюрьевский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25</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23</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2</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 w:firstLine="0"/>
              <w:jc w:val="center"/>
              <w:rPr>
                <w:bCs/>
                <w:sz w:val="20"/>
              </w:rPr>
            </w:pPr>
            <w:r>
              <w:rPr>
                <w:bCs/>
                <w:sz w:val="20"/>
              </w:rPr>
              <w:t>5</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 w:firstLine="0"/>
              <w:jc w:val="center"/>
              <w:rPr>
                <w:bCs/>
                <w:sz w:val="20"/>
              </w:rPr>
            </w:pPr>
            <w:r>
              <w:rPr>
                <w:bCs/>
                <w:sz w:val="20"/>
              </w:rPr>
              <w:t>8</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 w:firstLine="0"/>
              <w:jc w:val="center"/>
              <w:rPr>
                <w:bCs/>
                <w:sz w:val="20"/>
              </w:rPr>
            </w:pPr>
            <w:r>
              <w:rPr>
                <w:bCs/>
                <w:sz w:val="20"/>
              </w:rPr>
              <w:t>8</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12</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8" w:firstLine="0"/>
              <w:jc w:val="center"/>
              <w:rPr>
                <w:bCs/>
                <w:sz w:val="20"/>
              </w:rPr>
            </w:pPr>
            <w:r>
              <w:rPr>
                <w:bCs/>
                <w:sz w:val="20"/>
              </w:rPr>
              <w:t>3</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0"/>
              <w:rPr>
                <w:bCs/>
                <w:sz w:val="22"/>
              </w:rPr>
            </w:pPr>
            <w:proofErr w:type="spellStart"/>
            <w:r>
              <w:rPr>
                <w:bCs/>
                <w:sz w:val="22"/>
              </w:rPr>
              <w:t>Атяшевский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20</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20</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3</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6</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2</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15</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8" w:firstLine="0"/>
              <w:jc w:val="center"/>
              <w:rPr>
                <w:bCs/>
                <w:sz w:val="20"/>
              </w:rPr>
            </w:pPr>
            <w:r>
              <w:rPr>
                <w:bCs/>
                <w:sz w:val="20"/>
              </w:rPr>
              <w:t>4</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0"/>
              <w:rPr>
                <w:bCs/>
                <w:sz w:val="22"/>
              </w:rPr>
            </w:pPr>
            <w:r>
              <w:rPr>
                <w:bCs/>
                <w:sz w:val="22"/>
              </w:rPr>
              <w:t>Б.–</w:t>
            </w:r>
            <w:proofErr w:type="spellStart"/>
            <w:r>
              <w:rPr>
                <w:bCs/>
                <w:sz w:val="22"/>
              </w:rPr>
              <w:t>Березниковский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11</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11</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4</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6</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1</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4</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ind w:left="-108"/>
              <w:jc w:val="center"/>
              <w:rPr>
                <w:bCs/>
              </w:rPr>
            </w:pPr>
            <w:r>
              <w:rPr>
                <w:bCs/>
              </w:rPr>
              <w:t>5</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ind w:left="-108"/>
              <w:rPr>
                <w:bCs/>
                <w:sz w:val="22"/>
              </w:rPr>
            </w:pPr>
            <w:proofErr w:type="spellStart"/>
            <w:r>
              <w:rPr>
                <w:bCs/>
                <w:sz w:val="22"/>
              </w:rPr>
              <w:t>Игнатовский</w:t>
            </w:r>
            <w:proofErr w:type="spellEnd"/>
            <w:r>
              <w:rPr>
                <w:bCs/>
                <w:sz w:val="22"/>
              </w:rPr>
              <w:t xml:space="preserve"> </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13</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13</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 w:firstLine="0"/>
              <w:jc w:val="center"/>
              <w:rPr>
                <w:bCs/>
                <w:sz w:val="20"/>
              </w:rPr>
            </w:pPr>
            <w:r>
              <w:rPr>
                <w:bCs/>
                <w:sz w:val="20"/>
              </w:rPr>
              <w:t>–</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 w:firstLine="0"/>
              <w:jc w:val="center"/>
              <w:rPr>
                <w:bCs/>
                <w:sz w:val="20"/>
              </w:rPr>
            </w:pPr>
            <w:r>
              <w:rPr>
                <w:bCs/>
                <w:sz w:val="20"/>
              </w:rPr>
              <w:t>–</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 w:firstLine="0"/>
              <w:jc w:val="center"/>
              <w:rPr>
                <w:bCs/>
                <w:sz w:val="20"/>
              </w:rPr>
            </w:pPr>
            <w:r>
              <w:rPr>
                <w:bCs/>
                <w:sz w:val="20"/>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4</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5</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ind w:left="-108"/>
              <w:jc w:val="center"/>
              <w:rPr>
                <w:bCs/>
              </w:rPr>
            </w:pPr>
            <w:r>
              <w:rPr>
                <w:bCs/>
              </w:rPr>
              <w:t>6</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2"/>
              <w:rPr>
                <w:bCs/>
                <w:sz w:val="22"/>
              </w:rPr>
            </w:pPr>
            <w:r>
              <w:rPr>
                <w:bCs/>
                <w:sz w:val="22"/>
              </w:rPr>
              <w:t>Дубенский</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13</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12</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1</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8</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17</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4</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8" w:firstLine="0"/>
              <w:jc w:val="center"/>
              <w:rPr>
                <w:bCs/>
                <w:sz w:val="20"/>
              </w:rPr>
            </w:pPr>
            <w:r>
              <w:rPr>
                <w:bCs/>
                <w:sz w:val="20"/>
              </w:rPr>
              <w:t>7</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2"/>
              <w:rPr>
                <w:bCs/>
                <w:sz w:val="22"/>
              </w:rPr>
            </w:pPr>
            <w:proofErr w:type="spellStart"/>
            <w:r>
              <w:rPr>
                <w:bCs/>
                <w:sz w:val="22"/>
              </w:rPr>
              <w:t>Ельниковский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20</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15</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5</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4</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3</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11</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8</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8" w:firstLine="0"/>
              <w:jc w:val="center"/>
              <w:rPr>
                <w:bCs/>
                <w:sz w:val="20"/>
              </w:rPr>
            </w:pPr>
            <w:r>
              <w:rPr>
                <w:bCs/>
                <w:sz w:val="20"/>
              </w:rPr>
              <w:t>8</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2"/>
              <w:rPr>
                <w:bCs/>
                <w:sz w:val="22"/>
              </w:rPr>
            </w:pPr>
            <w:r>
              <w:rPr>
                <w:bCs/>
                <w:sz w:val="22"/>
              </w:rPr>
              <w:t>З.–Полянский</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39</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39</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7</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12</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11</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4</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16</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8" w:firstLine="0"/>
              <w:jc w:val="center"/>
              <w:rPr>
                <w:bCs/>
                <w:sz w:val="20"/>
              </w:rPr>
            </w:pPr>
            <w:r>
              <w:rPr>
                <w:bCs/>
                <w:sz w:val="20"/>
              </w:rPr>
              <w:t>9</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2"/>
              <w:rPr>
                <w:bCs/>
                <w:sz w:val="22"/>
              </w:rPr>
            </w:pPr>
            <w:proofErr w:type="spellStart"/>
            <w:r>
              <w:rPr>
                <w:bCs/>
                <w:sz w:val="22"/>
              </w:rPr>
              <w:t>Инсарский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12</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10</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2</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1</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9</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4</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8" w:firstLine="0"/>
              <w:jc w:val="center"/>
              <w:rPr>
                <w:bCs/>
                <w:sz w:val="20"/>
              </w:rPr>
            </w:pPr>
            <w:r>
              <w:rPr>
                <w:bCs/>
                <w:sz w:val="20"/>
              </w:rPr>
              <w:t>10</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2"/>
              <w:rPr>
                <w:bCs/>
                <w:sz w:val="22"/>
              </w:rPr>
            </w:pPr>
            <w:proofErr w:type="spellStart"/>
            <w:r>
              <w:rPr>
                <w:bCs/>
                <w:sz w:val="22"/>
              </w:rPr>
              <w:t>Ичалковский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9</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9</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3</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4</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ind w:left="-108"/>
              <w:jc w:val="center"/>
              <w:rPr>
                <w:bCs/>
              </w:rPr>
            </w:pPr>
            <w:r>
              <w:rPr>
                <w:bCs/>
              </w:rPr>
              <w:t>11</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ind w:left="-108"/>
              <w:rPr>
                <w:bCs/>
                <w:sz w:val="22"/>
              </w:rPr>
            </w:pPr>
            <w:proofErr w:type="spellStart"/>
            <w:r>
              <w:rPr>
                <w:bCs/>
                <w:sz w:val="22"/>
              </w:rPr>
              <w:t>Ковылкинский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34</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33</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1</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65" w:firstLine="0"/>
              <w:jc w:val="center"/>
              <w:rPr>
                <w:bCs/>
                <w:sz w:val="20"/>
              </w:rPr>
            </w:pPr>
            <w:r>
              <w:rPr>
                <w:bCs/>
                <w:sz w:val="20"/>
              </w:rPr>
              <w:t>6</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65" w:firstLine="0"/>
              <w:jc w:val="center"/>
              <w:rPr>
                <w:bCs/>
                <w:sz w:val="20"/>
              </w:rPr>
            </w:pPr>
            <w:r>
              <w:rPr>
                <w:bCs/>
                <w:sz w:val="20"/>
              </w:rPr>
              <w:t>10</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65" w:firstLine="0"/>
              <w:jc w:val="center"/>
              <w:rPr>
                <w:bCs/>
                <w:sz w:val="20"/>
              </w:rPr>
            </w:pPr>
            <w:r>
              <w:rPr>
                <w:bCs/>
                <w:sz w:val="20"/>
              </w:rPr>
              <w:t>11</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12</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18</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8"/>
              <w:rPr>
                <w:b w:val="0"/>
                <w:bCs/>
                <w:sz w:val="20"/>
              </w:rPr>
            </w:pPr>
            <w:r>
              <w:rPr>
                <w:b w:val="0"/>
                <w:bCs/>
                <w:sz w:val="20"/>
              </w:rPr>
              <w:t>12</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2"/>
              </w:rPr>
            </w:pPr>
            <w:proofErr w:type="spellStart"/>
            <w:r>
              <w:rPr>
                <w:b w:val="0"/>
                <w:bCs/>
                <w:sz w:val="22"/>
              </w:rPr>
              <w:t>Кочкуровский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21"/>
              <w:snapToGrid w:val="0"/>
              <w:spacing w:line="264" w:lineRule="auto"/>
              <w:ind w:left="-39" w:firstLine="0"/>
              <w:rPr>
                <w:bCs/>
                <w:sz w:val="20"/>
              </w:rPr>
            </w:pPr>
            <w:r>
              <w:rPr>
                <w:bCs/>
                <w:sz w:val="20"/>
              </w:rPr>
              <w:t>14</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rPr>
                <w:bCs/>
              </w:rPr>
            </w:pPr>
            <w:r>
              <w:rPr>
                <w:bCs/>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rPr>
                <w:bCs/>
              </w:rPr>
            </w:pPr>
            <w:r>
              <w:rPr>
                <w:bCs/>
              </w:rPr>
              <w:t>13</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rPr>
                <w:bCs/>
              </w:rPr>
            </w:pPr>
            <w:r>
              <w:rPr>
                <w:bCs/>
              </w:rPr>
              <w:t>1</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65" w:firstLine="0"/>
              <w:jc w:val="center"/>
              <w:rPr>
                <w:bCs/>
                <w:sz w:val="20"/>
              </w:rPr>
            </w:pPr>
            <w:r>
              <w:rPr>
                <w:bCs/>
                <w:sz w:val="20"/>
              </w:rPr>
              <w:t>–</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65" w:firstLine="0"/>
              <w:jc w:val="center"/>
              <w:rPr>
                <w:bCs/>
                <w:sz w:val="20"/>
              </w:rPr>
            </w:pPr>
            <w:r>
              <w:rPr>
                <w:bCs/>
                <w:sz w:val="20"/>
              </w:rPr>
              <w:t>–</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65" w:firstLine="0"/>
              <w:jc w:val="center"/>
              <w:rPr>
                <w:bCs/>
                <w:sz w:val="20"/>
              </w:rPr>
            </w:pPr>
            <w:r>
              <w:rPr>
                <w:bCs/>
                <w:sz w:val="20"/>
              </w:rPr>
              <w:t>2</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7</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4</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8</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ind w:left="-108"/>
              <w:jc w:val="center"/>
              <w:rPr>
                <w:bCs/>
              </w:rPr>
            </w:pPr>
            <w:r>
              <w:rPr>
                <w:bCs/>
              </w:rPr>
              <w:t>13</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ind w:left="-108"/>
              <w:rPr>
                <w:bCs/>
                <w:sz w:val="22"/>
              </w:rPr>
            </w:pPr>
            <w:proofErr w:type="spellStart"/>
            <w:r>
              <w:rPr>
                <w:bCs/>
                <w:sz w:val="22"/>
              </w:rPr>
              <w:t>Краснослободский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left"/>
              <w:rPr>
                <w:bCs/>
                <w:sz w:val="20"/>
              </w:rPr>
            </w:pPr>
            <w:r>
              <w:rPr>
                <w:bCs/>
                <w:sz w:val="20"/>
              </w:rPr>
              <w:t>9</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left"/>
              <w:rPr>
                <w:bCs/>
                <w:sz w:val="20"/>
              </w:rPr>
            </w:pPr>
            <w:r>
              <w:rPr>
                <w:bCs/>
                <w:sz w:val="20"/>
              </w:rPr>
              <w:t>9</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left"/>
              <w:rPr>
                <w:bCs/>
                <w:sz w:val="20"/>
              </w:rPr>
            </w:pPr>
            <w:r>
              <w:rPr>
                <w:bCs/>
                <w:sz w:val="20"/>
              </w:rPr>
              <w:t>–</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left"/>
              <w:rPr>
                <w:bCs/>
                <w:sz w:val="20"/>
              </w:rPr>
            </w:pPr>
            <w:r>
              <w:rPr>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2</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3</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2</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4</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8" w:firstLine="0"/>
              <w:jc w:val="center"/>
              <w:rPr>
                <w:bCs/>
                <w:sz w:val="20"/>
              </w:rPr>
            </w:pPr>
            <w:r>
              <w:rPr>
                <w:bCs/>
                <w:sz w:val="20"/>
              </w:rPr>
              <w:lastRenderedPageBreak/>
              <w:t>14</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6" w:firstLine="0"/>
              <w:rPr>
                <w:bCs/>
                <w:sz w:val="22"/>
              </w:rPr>
            </w:pPr>
            <w:proofErr w:type="spellStart"/>
            <w:r>
              <w:rPr>
                <w:bCs/>
                <w:sz w:val="22"/>
              </w:rPr>
              <w:t>Лямбирский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8</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8</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1</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8" w:firstLine="0"/>
              <w:jc w:val="center"/>
              <w:rPr>
                <w:bCs/>
                <w:sz w:val="20"/>
              </w:rPr>
            </w:pPr>
            <w:r>
              <w:rPr>
                <w:bCs/>
                <w:sz w:val="20"/>
              </w:rPr>
              <w:t>15</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2"/>
              <w:rPr>
                <w:bCs/>
                <w:sz w:val="22"/>
              </w:rPr>
            </w:pPr>
            <w:r>
              <w:rPr>
                <w:bCs/>
                <w:sz w:val="22"/>
              </w:rPr>
              <w:t>Ромодановский</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4</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1</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3</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2</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1</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8" w:firstLine="0"/>
              <w:jc w:val="center"/>
              <w:rPr>
                <w:bCs/>
                <w:sz w:val="20"/>
              </w:rPr>
            </w:pPr>
            <w:r>
              <w:rPr>
                <w:bCs/>
                <w:sz w:val="20"/>
              </w:rPr>
              <w:t>16</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2"/>
              <w:rPr>
                <w:bCs/>
                <w:sz w:val="22"/>
              </w:rPr>
            </w:pPr>
            <w:proofErr w:type="spellStart"/>
            <w:r>
              <w:rPr>
                <w:bCs/>
                <w:sz w:val="22"/>
              </w:rPr>
              <w:t>Рузаевский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12</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10</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2</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1</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4</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13</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8"/>
              <w:rPr>
                <w:b w:val="0"/>
                <w:bCs/>
                <w:sz w:val="20"/>
              </w:rPr>
            </w:pPr>
            <w:r>
              <w:rPr>
                <w:b w:val="0"/>
                <w:bCs/>
                <w:sz w:val="20"/>
              </w:rPr>
              <w:t>17</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2"/>
              </w:rPr>
            </w:pPr>
            <w:r>
              <w:rPr>
                <w:b w:val="0"/>
                <w:bCs/>
                <w:sz w:val="22"/>
              </w:rPr>
              <w:t>Ст.</w:t>
            </w:r>
            <w:proofErr w:type="gramStart"/>
            <w:r>
              <w:rPr>
                <w:b w:val="0"/>
                <w:bCs/>
                <w:sz w:val="22"/>
              </w:rPr>
              <w:t>–</w:t>
            </w:r>
            <w:proofErr w:type="spellStart"/>
            <w:r>
              <w:rPr>
                <w:b w:val="0"/>
                <w:bCs/>
                <w:sz w:val="22"/>
              </w:rPr>
              <w:t>Ш</w:t>
            </w:r>
            <w:proofErr w:type="gramEnd"/>
            <w:r>
              <w:rPr>
                <w:b w:val="0"/>
                <w:bCs/>
                <w:sz w:val="22"/>
              </w:rPr>
              <w:t>айговский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12</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12</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4</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4</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2</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7</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8"/>
              <w:rPr>
                <w:b w:val="0"/>
                <w:bCs/>
                <w:sz w:val="20"/>
              </w:rPr>
            </w:pPr>
            <w:r>
              <w:rPr>
                <w:b w:val="0"/>
                <w:bCs/>
                <w:sz w:val="20"/>
              </w:rPr>
              <w:t>18</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2"/>
              </w:rPr>
            </w:pPr>
            <w:proofErr w:type="spellStart"/>
            <w:r>
              <w:rPr>
                <w:b w:val="0"/>
                <w:bCs/>
                <w:sz w:val="22"/>
              </w:rPr>
              <w:t>Темниковский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19</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16</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3</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5</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3</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11</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11</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8"/>
              <w:rPr>
                <w:b w:val="0"/>
                <w:bCs/>
                <w:sz w:val="20"/>
              </w:rPr>
            </w:pPr>
            <w:r>
              <w:rPr>
                <w:b w:val="0"/>
                <w:bCs/>
                <w:sz w:val="20"/>
              </w:rPr>
              <w:t>19</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2"/>
              </w:rPr>
            </w:pPr>
            <w:proofErr w:type="spellStart"/>
            <w:r>
              <w:rPr>
                <w:b w:val="0"/>
                <w:bCs/>
                <w:sz w:val="22"/>
              </w:rPr>
              <w:t>Теньгушевский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5</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5</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4</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8"/>
              <w:rPr>
                <w:b w:val="0"/>
                <w:bCs/>
                <w:sz w:val="20"/>
              </w:rPr>
            </w:pPr>
            <w:r>
              <w:rPr>
                <w:b w:val="0"/>
                <w:bCs/>
                <w:sz w:val="20"/>
              </w:rPr>
              <w:t>20</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2"/>
              </w:rPr>
            </w:pPr>
            <w:proofErr w:type="spellStart"/>
            <w:r>
              <w:rPr>
                <w:b w:val="0"/>
                <w:bCs/>
                <w:sz w:val="22"/>
              </w:rPr>
              <w:t>Торбеевский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24</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22</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2</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2</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6</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65"/>
              <w:rPr>
                <w:b w:val="0"/>
                <w:bCs/>
                <w:sz w:val="20"/>
              </w:rPr>
            </w:pPr>
            <w:r>
              <w:rPr>
                <w:b w:val="0"/>
                <w:bCs/>
                <w:sz w:val="20"/>
              </w:rPr>
              <w:t>6</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16</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20</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8</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2</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8" w:firstLine="0"/>
              <w:jc w:val="center"/>
              <w:rPr>
                <w:bCs/>
                <w:sz w:val="20"/>
              </w:rPr>
            </w:pPr>
            <w:r>
              <w:rPr>
                <w:bCs/>
                <w:sz w:val="20"/>
              </w:rPr>
              <w:t>21</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2"/>
              <w:jc w:val="left"/>
              <w:rPr>
                <w:bCs/>
                <w:sz w:val="22"/>
              </w:rPr>
            </w:pPr>
            <w:proofErr w:type="spellStart"/>
            <w:r>
              <w:rPr>
                <w:bCs/>
                <w:sz w:val="22"/>
              </w:rPr>
              <w:t>Чамзинский</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firstLine="0"/>
              <w:jc w:val="left"/>
              <w:rPr>
                <w:bCs/>
                <w:sz w:val="20"/>
              </w:rPr>
            </w:pPr>
            <w:r>
              <w:rPr>
                <w:bCs/>
                <w:sz w:val="20"/>
              </w:rPr>
              <w:t>10</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left"/>
              <w:rPr>
                <w:bCs/>
                <w:sz w:val="20"/>
              </w:rPr>
            </w:pPr>
            <w:r>
              <w:rPr>
                <w:bCs/>
                <w:sz w:val="20"/>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left"/>
              <w:rPr>
                <w:bCs/>
                <w:sz w:val="20"/>
              </w:rPr>
            </w:pPr>
            <w:r>
              <w:rPr>
                <w:bCs/>
                <w:sz w:val="20"/>
              </w:rPr>
              <w:t>10</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firstLine="0"/>
              <w:jc w:val="left"/>
              <w:rPr>
                <w:bCs/>
                <w:sz w:val="20"/>
              </w:rPr>
            </w:pPr>
            <w:r>
              <w:rPr>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 w:firstLine="0"/>
              <w:jc w:val="center"/>
              <w:rPr>
                <w:bCs/>
                <w:sz w:val="20"/>
              </w:rPr>
            </w:pPr>
            <w:r>
              <w:rPr>
                <w:bCs/>
                <w:sz w:val="20"/>
              </w:rPr>
              <w:t>3</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 w:firstLine="0"/>
              <w:jc w:val="center"/>
              <w:rPr>
                <w:bCs/>
                <w:sz w:val="20"/>
              </w:rPr>
            </w:pPr>
            <w:r>
              <w:rPr>
                <w:bCs/>
                <w:sz w:val="20"/>
              </w:rPr>
              <w:t>4</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 w:firstLine="0"/>
              <w:jc w:val="center"/>
              <w:rPr>
                <w:bCs/>
                <w:sz w:val="20"/>
              </w:rPr>
            </w:pPr>
            <w:r>
              <w:rPr>
                <w:bCs/>
                <w:sz w:val="20"/>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10</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8" w:firstLine="0"/>
              <w:jc w:val="center"/>
              <w:rPr>
                <w:bCs/>
                <w:sz w:val="20"/>
              </w:rPr>
            </w:pPr>
            <w:r>
              <w:rPr>
                <w:bCs/>
                <w:sz w:val="20"/>
              </w:rPr>
              <w:t>22</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2"/>
              </w:rPr>
            </w:pPr>
            <w:proofErr w:type="spellStart"/>
            <w:r>
              <w:rPr>
                <w:b w:val="0"/>
                <w:bCs/>
                <w:sz w:val="22"/>
              </w:rPr>
              <w:t>г</w:t>
            </w:r>
            <w:proofErr w:type="gramStart"/>
            <w:r>
              <w:rPr>
                <w:b w:val="0"/>
                <w:bCs/>
                <w:sz w:val="22"/>
              </w:rPr>
              <w:t>.К</w:t>
            </w:r>
            <w:proofErr w:type="gramEnd"/>
            <w:r>
              <w:rPr>
                <w:b w:val="0"/>
                <w:bCs/>
                <w:sz w:val="22"/>
              </w:rPr>
              <w:t>овылкино</w:t>
            </w:r>
            <w:proofErr w:type="spellEnd"/>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r>
              <w:rPr>
                <w:b w:val="0"/>
                <w:bCs/>
                <w:sz w:val="20"/>
              </w:rPr>
              <w:t>1</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1</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r>
              <w:rPr>
                <w:b w:val="0"/>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8"/>
              <w:rPr>
                <w:b w:val="0"/>
                <w:bCs/>
                <w:sz w:val="20"/>
              </w:rPr>
            </w:pPr>
            <w:r>
              <w:rPr>
                <w:b w:val="0"/>
                <w:bCs/>
                <w:sz w:val="20"/>
              </w:rPr>
              <w:t>23</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2"/>
              </w:rPr>
            </w:pPr>
            <w:r>
              <w:rPr>
                <w:b w:val="0"/>
                <w:bCs/>
                <w:sz w:val="22"/>
              </w:rPr>
              <w:t>г</w:t>
            </w:r>
            <w:proofErr w:type="gramStart"/>
            <w:r>
              <w:rPr>
                <w:b w:val="0"/>
                <w:bCs/>
                <w:sz w:val="22"/>
              </w:rPr>
              <w:t>.Р</w:t>
            </w:r>
            <w:proofErr w:type="gramEnd"/>
            <w:r>
              <w:rPr>
                <w:b w:val="0"/>
                <w:bCs/>
                <w:sz w:val="22"/>
              </w:rPr>
              <w:t>узаевка</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jc w:val="left"/>
              <w:rPr>
                <w:b w:val="0"/>
                <w:bCs/>
                <w:sz w:val="20"/>
              </w:rPr>
            </w:pP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8"/>
              <w:rPr>
                <w:b w:val="0"/>
                <w:bCs/>
                <w:sz w:val="20"/>
              </w:rPr>
            </w:pP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2"/>
              </w:rPr>
            </w:pPr>
            <w:r>
              <w:rPr>
                <w:b w:val="0"/>
                <w:bCs/>
                <w:sz w:val="22"/>
              </w:rPr>
              <w:t>г</w:t>
            </w:r>
            <w:proofErr w:type="gramStart"/>
            <w:r>
              <w:rPr>
                <w:b w:val="0"/>
                <w:bCs/>
                <w:sz w:val="22"/>
              </w:rPr>
              <w:t>.С</w:t>
            </w:r>
            <w:proofErr w:type="gramEnd"/>
            <w:r>
              <w:rPr>
                <w:b w:val="0"/>
                <w:bCs/>
                <w:sz w:val="22"/>
              </w:rPr>
              <w:t>аранск</w:t>
            </w:r>
          </w:p>
          <w:p w:rsidR="00D51000" w:rsidRDefault="00D51000" w:rsidP="000632C4">
            <w:pPr>
              <w:pStyle w:val="a5"/>
              <w:spacing w:line="264" w:lineRule="auto"/>
              <w:ind w:left="-108"/>
              <w:jc w:val="left"/>
              <w:rPr>
                <w:b w:val="0"/>
                <w:bCs/>
                <w:sz w:val="22"/>
              </w:rPr>
            </w:pPr>
            <w:r>
              <w:rPr>
                <w:b w:val="0"/>
                <w:bCs/>
                <w:sz w:val="22"/>
              </w:rPr>
              <w:t>в том числе:</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jc w:val="left"/>
              <w:rPr>
                <w:b w:val="0"/>
                <w:bCs/>
                <w:sz w:val="20"/>
              </w:rPr>
            </w:pP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0"/>
              <w:jc w:val="left"/>
              <w:rPr>
                <w:b w:val="0"/>
                <w:bCs/>
                <w:sz w:val="20"/>
              </w:rPr>
            </w:pP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108" w:firstLine="0"/>
              <w:jc w:val="center"/>
              <w:rPr>
                <w:bCs/>
                <w:sz w:val="20"/>
              </w:rPr>
            </w:pPr>
            <w:r>
              <w:rPr>
                <w:bCs/>
                <w:sz w:val="20"/>
              </w:rPr>
              <w:t>24</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b"/>
              <w:snapToGrid w:val="0"/>
              <w:spacing w:line="264" w:lineRule="auto"/>
              <w:ind w:left="-108" w:firstLine="2"/>
              <w:jc w:val="left"/>
              <w:rPr>
                <w:bCs/>
                <w:sz w:val="22"/>
              </w:rPr>
            </w:pPr>
            <w:r>
              <w:rPr>
                <w:bCs/>
                <w:sz w:val="22"/>
              </w:rPr>
              <w:t xml:space="preserve">Ленинский </w:t>
            </w:r>
            <w:proofErr w:type="spellStart"/>
            <w:r>
              <w:rPr>
                <w:bCs/>
                <w:sz w:val="22"/>
              </w:rPr>
              <w:t>р</w:t>
            </w:r>
            <w:proofErr w:type="spellEnd"/>
            <w:r>
              <w:rPr>
                <w:bCs/>
                <w:sz w:val="22"/>
              </w:rPr>
              <w:t>–ОНО</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9" w:right="-96" w:firstLine="0"/>
              <w:jc w:val="left"/>
              <w:rPr>
                <w:bCs/>
                <w:sz w:val="20"/>
              </w:rPr>
            </w:pPr>
            <w:r>
              <w:rPr>
                <w:bCs/>
                <w:sz w:val="20"/>
              </w:rPr>
              <w:t>2</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6" w:firstLine="0"/>
              <w:jc w:val="left"/>
              <w:rPr>
                <w:bCs/>
                <w:sz w:val="20"/>
              </w:rPr>
            </w:pPr>
            <w:r>
              <w:rPr>
                <w:bCs/>
                <w:sz w:val="20"/>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6" w:firstLine="0"/>
              <w:jc w:val="left"/>
              <w:rPr>
                <w:bCs/>
                <w:sz w:val="20"/>
              </w:rPr>
            </w:pPr>
            <w:r>
              <w:rPr>
                <w:bCs/>
                <w:sz w:val="20"/>
              </w:rPr>
              <w:t>2</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b"/>
              <w:snapToGrid w:val="0"/>
              <w:spacing w:line="264" w:lineRule="auto"/>
              <w:ind w:left="-36" w:firstLine="0"/>
              <w:jc w:val="left"/>
              <w:rPr>
                <w:bCs/>
                <w:sz w:val="20"/>
              </w:rPr>
            </w:pPr>
            <w:r>
              <w:rPr>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3</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12</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8"/>
              <w:rPr>
                <w:b w:val="0"/>
                <w:bCs/>
                <w:sz w:val="20"/>
              </w:rPr>
            </w:pPr>
            <w:r>
              <w:rPr>
                <w:b w:val="0"/>
                <w:bCs/>
                <w:sz w:val="20"/>
              </w:rPr>
              <w:t>25</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2"/>
              </w:rPr>
            </w:pPr>
            <w:r>
              <w:rPr>
                <w:b w:val="0"/>
                <w:bCs/>
                <w:sz w:val="22"/>
              </w:rPr>
              <w:t xml:space="preserve">Пролетарский </w:t>
            </w:r>
            <w:proofErr w:type="spellStart"/>
            <w:r>
              <w:rPr>
                <w:b w:val="0"/>
                <w:bCs/>
                <w:sz w:val="22"/>
              </w:rPr>
              <w:t>р</w:t>
            </w:r>
            <w:proofErr w:type="spellEnd"/>
            <w:r>
              <w:rPr>
                <w:b w:val="0"/>
                <w:bCs/>
                <w:sz w:val="22"/>
              </w:rPr>
              <w:t>–ОНО</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right="-96"/>
              <w:jc w:val="left"/>
              <w:rPr>
                <w:b w:val="0"/>
                <w:bCs/>
                <w:sz w:val="20"/>
              </w:rPr>
            </w:pPr>
            <w:r>
              <w:rPr>
                <w:b w:val="0"/>
                <w:bCs/>
                <w:sz w:val="20"/>
              </w:rPr>
              <w:t>1</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6"/>
              <w:jc w:val="left"/>
              <w:rPr>
                <w:b w:val="0"/>
                <w:bCs/>
                <w:sz w:val="20"/>
              </w:rPr>
            </w:pPr>
            <w:r>
              <w:rPr>
                <w:b w:val="0"/>
                <w:bCs/>
                <w:sz w:val="20"/>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6"/>
              <w:jc w:val="left"/>
              <w:rPr>
                <w:b w:val="0"/>
                <w:bCs/>
                <w:sz w:val="20"/>
              </w:rPr>
            </w:pPr>
            <w:r>
              <w:rPr>
                <w:b w:val="0"/>
                <w:bCs/>
                <w:sz w:val="20"/>
              </w:rPr>
              <w:t>1</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6"/>
              <w:jc w:val="left"/>
              <w:rPr>
                <w:b w:val="0"/>
                <w:bCs/>
                <w:sz w:val="20"/>
              </w:rPr>
            </w:pPr>
            <w:r>
              <w:rPr>
                <w:b w:val="0"/>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8"/>
              <w:rPr>
                <w:b w:val="0"/>
                <w:bCs/>
                <w:sz w:val="20"/>
              </w:rPr>
            </w:pPr>
            <w:r>
              <w:rPr>
                <w:b w:val="0"/>
                <w:bCs/>
                <w:sz w:val="20"/>
              </w:rPr>
              <w:t>26</w:t>
            </w: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2"/>
              </w:rPr>
            </w:pPr>
            <w:r>
              <w:rPr>
                <w:b w:val="0"/>
                <w:bCs/>
                <w:sz w:val="22"/>
              </w:rPr>
              <w:t xml:space="preserve">Октябрьский </w:t>
            </w:r>
            <w:proofErr w:type="spellStart"/>
            <w:r>
              <w:rPr>
                <w:b w:val="0"/>
                <w:bCs/>
                <w:sz w:val="22"/>
              </w:rPr>
              <w:t>р</w:t>
            </w:r>
            <w:proofErr w:type="spellEnd"/>
            <w:r>
              <w:rPr>
                <w:b w:val="0"/>
                <w:bCs/>
                <w:sz w:val="22"/>
              </w:rPr>
              <w:t>–ОНО</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9" w:right="-96"/>
              <w:jc w:val="left"/>
              <w:rPr>
                <w:b w:val="0"/>
                <w:bCs/>
                <w:sz w:val="20"/>
              </w:rPr>
            </w:pPr>
            <w:r>
              <w:rPr>
                <w:b w:val="0"/>
                <w:bCs/>
                <w:sz w:val="20"/>
              </w:rPr>
              <w:t>7</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6"/>
              <w:jc w:val="left"/>
              <w:rPr>
                <w:b w:val="0"/>
                <w:bCs/>
                <w:sz w:val="20"/>
              </w:rPr>
            </w:pPr>
            <w:r>
              <w:rPr>
                <w:b w:val="0"/>
                <w:bCs/>
                <w:sz w:val="20"/>
              </w:rPr>
              <w:t>–</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6"/>
              <w:jc w:val="left"/>
              <w:rPr>
                <w:b w:val="0"/>
                <w:bCs/>
                <w:sz w:val="20"/>
              </w:rPr>
            </w:pPr>
            <w:r>
              <w:rPr>
                <w:b w:val="0"/>
                <w:bCs/>
                <w:sz w:val="20"/>
              </w:rPr>
              <w:t>7</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6"/>
              <w:jc w:val="left"/>
              <w:rPr>
                <w:b w:val="0"/>
                <w:bCs/>
                <w:sz w:val="20"/>
              </w:rPr>
            </w:pPr>
            <w:r>
              <w:rPr>
                <w:b w:val="0"/>
                <w:bCs/>
                <w:sz w:val="20"/>
              </w:rPr>
              <w:t>–</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6"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25"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567"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13</w:t>
            </w:r>
          </w:p>
        </w:tc>
        <w:tc>
          <w:tcPr>
            <w:tcW w:w="600"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6</w:t>
            </w:r>
          </w:p>
        </w:tc>
        <w:tc>
          <w:tcPr>
            <w:tcW w:w="74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4</w:t>
            </w:r>
          </w:p>
        </w:tc>
        <w:tc>
          <w:tcPr>
            <w:tcW w:w="494"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7</w:t>
            </w:r>
          </w:p>
        </w:tc>
        <w:tc>
          <w:tcPr>
            <w:tcW w:w="563"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c>
          <w:tcPr>
            <w:tcW w:w="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51000" w:rsidRDefault="00D51000" w:rsidP="000632C4">
            <w:pPr>
              <w:snapToGrid w:val="0"/>
              <w:spacing w:line="264" w:lineRule="auto"/>
              <w:jc w:val="center"/>
              <w:rPr>
                <w:bCs/>
              </w:rPr>
            </w:pPr>
            <w:r>
              <w:rPr>
                <w:bCs/>
              </w:rPr>
              <w:t>–</w:t>
            </w:r>
          </w:p>
        </w:tc>
      </w:tr>
      <w:tr w:rsidR="00D51000" w:rsidTr="000632C4">
        <w:tc>
          <w:tcPr>
            <w:tcW w:w="41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8"/>
              <w:rPr>
                <w:b w:val="0"/>
                <w:bCs/>
                <w:sz w:val="20"/>
              </w:rPr>
            </w:pPr>
          </w:p>
        </w:tc>
        <w:tc>
          <w:tcPr>
            <w:tcW w:w="1959" w:type="dxa"/>
            <w:tcBorders>
              <w:top w:val="single" w:sz="4" w:space="0" w:color="000000"/>
              <w:left w:val="single" w:sz="4" w:space="0" w:color="000000"/>
              <w:bottom w:val="single" w:sz="4" w:space="0" w:color="000000"/>
            </w:tcBorders>
            <w:shd w:val="clear" w:color="auto" w:fill="auto"/>
            <w:vAlign w:val="center"/>
          </w:tcPr>
          <w:p w:rsidR="00D51000" w:rsidRDefault="00D51000" w:rsidP="000632C4">
            <w:pPr>
              <w:pStyle w:val="a5"/>
              <w:snapToGrid w:val="0"/>
              <w:spacing w:line="264" w:lineRule="auto"/>
              <w:ind w:left="-108"/>
              <w:jc w:val="left"/>
              <w:rPr>
                <w:b w:val="0"/>
                <w:bCs/>
                <w:sz w:val="22"/>
              </w:rPr>
            </w:pPr>
            <w:r>
              <w:rPr>
                <w:b w:val="0"/>
                <w:bCs/>
                <w:sz w:val="22"/>
              </w:rPr>
              <w:t>Всего по республике</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ind w:left="-39" w:right="-96"/>
              <w:jc w:val="center"/>
              <w:rPr>
                <w:bCs/>
              </w:rPr>
            </w:pPr>
            <w:r>
              <w:rPr>
                <w:bCs/>
              </w:rPr>
              <w:t>342</w:t>
            </w:r>
          </w:p>
        </w:tc>
        <w:tc>
          <w:tcPr>
            <w:tcW w:w="603"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6"/>
              <w:rPr>
                <w:b w:val="0"/>
                <w:bCs/>
                <w:sz w:val="20"/>
              </w:rPr>
            </w:pPr>
            <w:r>
              <w:rPr>
                <w:b w:val="0"/>
                <w:bCs/>
                <w:sz w:val="20"/>
              </w:rPr>
              <w:t>190</w:t>
            </w:r>
          </w:p>
        </w:tc>
        <w:tc>
          <w:tcPr>
            <w:tcW w:w="56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6"/>
              <w:rPr>
                <w:b w:val="0"/>
                <w:bCs/>
                <w:sz w:val="20"/>
              </w:rPr>
            </w:pPr>
            <w:r>
              <w:rPr>
                <w:b w:val="0"/>
                <w:bCs/>
                <w:sz w:val="20"/>
              </w:rPr>
              <w:t>122</w:t>
            </w:r>
          </w:p>
        </w:tc>
        <w:tc>
          <w:tcPr>
            <w:tcW w:w="42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36"/>
              <w:rPr>
                <w:b w:val="0"/>
                <w:bCs/>
                <w:sz w:val="20"/>
              </w:rPr>
            </w:pPr>
            <w:r>
              <w:rPr>
                <w:b w:val="0"/>
                <w:bCs/>
                <w:sz w:val="20"/>
              </w:rPr>
              <w:t>30</w:t>
            </w:r>
          </w:p>
        </w:tc>
        <w:tc>
          <w:tcPr>
            <w:tcW w:w="438"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55</w:t>
            </w:r>
          </w:p>
        </w:tc>
        <w:tc>
          <w:tcPr>
            <w:tcW w:w="571"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88</w:t>
            </w:r>
          </w:p>
        </w:tc>
        <w:tc>
          <w:tcPr>
            <w:tcW w:w="570" w:type="dxa"/>
            <w:tcBorders>
              <w:top w:val="single" w:sz="4" w:space="0" w:color="000000"/>
              <w:left w:val="single" w:sz="4" w:space="0" w:color="000000"/>
              <w:bottom w:val="single" w:sz="4" w:space="0" w:color="000000"/>
            </w:tcBorders>
            <w:shd w:val="clear" w:color="auto" w:fill="auto"/>
          </w:tcPr>
          <w:p w:rsidR="00D51000" w:rsidRDefault="00D51000" w:rsidP="000632C4">
            <w:pPr>
              <w:pStyle w:val="a5"/>
              <w:snapToGrid w:val="0"/>
              <w:spacing w:line="264" w:lineRule="auto"/>
              <w:ind w:left="-10"/>
              <w:rPr>
                <w:b w:val="0"/>
                <w:bCs/>
                <w:sz w:val="20"/>
              </w:rPr>
            </w:pPr>
            <w:r>
              <w:rPr>
                <w:b w:val="0"/>
                <w:bCs/>
                <w:sz w:val="20"/>
              </w:rPr>
              <w:t>71</w:t>
            </w:r>
          </w:p>
        </w:tc>
        <w:tc>
          <w:tcPr>
            <w:tcW w:w="426"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center"/>
              <w:rPr>
                <w:bCs/>
              </w:rPr>
            </w:pPr>
            <w:r>
              <w:rPr>
                <w:bCs/>
              </w:rPr>
              <w:t>47</w:t>
            </w:r>
          </w:p>
        </w:tc>
        <w:tc>
          <w:tcPr>
            <w:tcW w:w="426"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center"/>
              <w:rPr>
                <w:bCs/>
              </w:rPr>
            </w:pPr>
            <w:r>
              <w:rPr>
                <w:bCs/>
              </w:rPr>
              <w:t>34</w:t>
            </w:r>
          </w:p>
        </w:tc>
        <w:tc>
          <w:tcPr>
            <w:tcW w:w="425"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center"/>
              <w:rPr>
                <w:bCs/>
              </w:rPr>
            </w:pPr>
            <w:r>
              <w:rPr>
                <w:bCs/>
              </w:rPr>
              <w:t>20</w:t>
            </w:r>
          </w:p>
        </w:tc>
        <w:tc>
          <w:tcPr>
            <w:tcW w:w="567"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center"/>
              <w:rPr>
                <w:bCs/>
              </w:rPr>
            </w:pPr>
            <w:r>
              <w:rPr>
                <w:bCs/>
              </w:rPr>
              <w:t>126</w:t>
            </w:r>
          </w:p>
        </w:tc>
        <w:tc>
          <w:tcPr>
            <w:tcW w:w="600"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center"/>
              <w:rPr>
                <w:bCs/>
              </w:rPr>
            </w:pPr>
            <w:r>
              <w:rPr>
                <w:bCs/>
              </w:rPr>
              <w:t>163</w:t>
            </w:r>
          </w:p>
        </w:tc>
        <w:tc>
          <w:tcPr>
            <w:tcW w:w="749"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center"/>
              <w:rPr>
                <w:bCs/>
              </w:rPr>
            </w:pPr>
            <w:r>
              <w:rPr>
                <w:bCs/>
              </w:rPr>
              <w:t>77</w:t>
            </w:r>
          </w:p>
        </w:tc>
        <w:tc>
          <w:tcPr>
            <w:tcW w:w="494"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center"/>
              <w:rPr>
                <w:bCs/>
              </w:rPr>
            </w:pPr>
            <w:r>
              <w:rPr>
                <w:bCs/>
              </w:rPr>
              <w:t>20</w:t>
            </w:r>
          </w:p>
        </w:tc>
        <w:tc>
          <w:tcPr>
            <w:tcW w:w="563" w:type="dxa"/>
            <w:tcBorders>
              <w:top w:val="single" w:sz="4" w:space="0" w:color="000000"/>
              <w:left w:val="single" w:sz="4" w:space="0" w:color="000000"/>
              <w:bottom w:val="single" w:sz="4" w:space="0" w:color="000000"/>
            </w:tcBorders>
            <w:shd w:val="clear" w:color="auto" w:fill="auto"/>
          </w:tcPr>
          <w:p w:rsidR="00D51000" w:rsidRDefault="00D51000" w:rsidP="000632C4">
            <w:pPr>
              <w:snapToGrid w:val="0"/>
              <w:spacing w:line="264" w:lineRule="auto"/>
              <w:jc w:val="center"/>
              <w:rPr>
                <w:bCs/>
              </w:rPr>
            </w:pPr>
            <w:r>
              <w:rPr>
                <w:bCs/>
              </w:rPr>
              <w:t>4</w:t>
            </w:r>
          </w:p>
        </w:tc>
        <w:tc>
          <w:tcPr>
            <w:tcW w:w="410" w:type="dxa"/>
            <w:tcBorders>
              <w:top w:val="single" w:sz="4" w:space="0" w:color="000000"/>
              <w:left w:val="single" w:sz="4" w:space="0" w:color="000000"/>
              <w:bottom w:val="single" w:sz="4" w:space="0" w:color="000000"/>
              <w:right w:val="single" w:sz="4" w:space="0" w:color="000000"/>
            </w:tcBorders>
            <w:shd w:val="clear" w:color="auto" w:fill="auto"/>
          </w:tcPr>
          <w:p w:rsidR="00D51000" w:rsidRDefault="00D51000" w:rsidP="000632C4">
            <w:pPr>
              <w:snapToGrid w:val="0"/>
              <w:spacing w:line="264" w:lineRule="auto"/>
              <w:jc w:val="center"/>
              <w:rPr>
                <w:bCs/>
              </w:rPr>
            </w:pPr>
            <w:r>
              <w:rPr>
                <w:bCs/>
              </w:rPr>
              <w:t>3</w:t>
            </w:r>
          </w:p>
        </w:tc>
      </w:tr>
    </w:tbl>
    <w:p w:rsidR="00D51000" w:rsidRDefault="00D51000" w:rsidP="00D51000">
      <w:pPr>
        <w:pStyle w:val="ab"/>
        <w:jc w:val="center"/>
      </w:pPr>
    </w:p>
    <w:p w:rsidR="00D51000" w:rsidRDefault="00D51000" w:rsidP="00D51000">
      <w:pPr>
        <w:pStyle w:val="ab"/>
        <w:rPr>
          <w:bCs/>
        </w:rPr>
      </w:pPr>
      <w:r>
        <w:rPr>
          <w:bCs/>
        </w:rPr>
        <w:t>Хорошей базой для организации общественно–полезного производительного труда и дополнительным источником получения продуктов питания зарекомендовали себя подсобные хозяйства, которые функционировали в 325 сельских средних, неполных средних школах и ПТУ.</w:t>
      </w:r>
    </w:p>
    <w:p w:rsidR="00D51000" w:rsidRDefault="00D51000" w:rsidP="00D51000">
      <w:pPr>
        <w:pStyle w:val="ab"/>
        <w:rPr>
          <w:bCs/>
        </w:rPr>
      </w:pPr>
      <w:r>
        <w:rPr>
          <w:bCs/>
        </w:rPr>
        <w:t xml:space="preserve">Таким образом, расширение сети школьного образования создавало сплошное образовательное пространство, охватывающее большинство молодежи, проживающей в данной местности, а </w:t>
      </w:r>
      <w:proofErr w:type="spellStart"/>
      <w:r>
        <w:rPr>
          <w:bCs/>
        </w:rPr>
        <w:t>моноуровневое</w:t>
      </w:r>
      <w:proofErr w:type="spellEnd"/>
      <w:r>
        <w:rPr>
          <w:bCs/>
        </w:rPr>
        <w:t xml:space="preserve"> пространство среднего специального и высшего образования подготавливало условия для регионализации.</w:t>
      </w:r>
    </w:p>
    <w:p w:rsidR="00D51000" w:rsidRDefault="00C2602D" w:rsidP="00D51000">
      <w:pPr>
        <w:pStyle w:val="ab"/>
        <w:rPr>
          <w:bCs/>
        </w:rPr>
      </w:pPr>
      <w:r>
        <w:rPr>
          <w:bCs/>
        </w:rPr>
        <w:t>Я считаю</w:t>
      </w:r>
      <w:r w:rsidR="00D51000">
        <w:rPr>
          <w:bCs/>
        </w:rPr>
        <w:t>, что подготовка условий заключалась в том, что в плановом порядке «сверху» закладывалась специфика региона, так как определялись лишь те отрасли промышленности и сельского хозяйства, которые имели определяющее значение. Под создаваемую специфику материального производства подводилась система подготовки кадров требуемой специальности и квалификации. По своему содержанию образовательное пространство формировалось из элементов производственно–прикладного характера и в четком соответствии с планируемой спецификой региона.</w:t>
      </w:r>
    </w:p>
    <w:p w:rsidR="00D51000" w:rsidRDefault="00D51000" w:rsidP="00D51000">
      <w:pPr>
        <w:pStyle w:val="ab"/>
        <w:rPr>
          <w:bCs/>
        </w:rPr>
      </w:pPr>
      <w:r>
        <w:rPr>
          <w:bCs/>
        </w:rPr>
        <w:t xml:space="preserve">Анализ тенденций развития образовательного пространства позволяет </w:t>
      </w:r>
      <w:r>
        <w:rPr>
          <w:bCs/>
        </w:rPr>
        <w:lastRenderedPageBreak/>
        <w:t>сделать вывод о том, что систему образования формировал субъект управления, который жестко и в тотальном порядке определял основные параметры общего функционирования системы, количество ее элементов, направленность структурных связей. Управляющее воздействие субъекта, по сути, определяло динамику роста образовательной системы, ее особенности и этапы развития. На основе и в связи с решением за</w:t>
      </w:r>
      <w:r w:rsidR="00C2602D">
        <w:rPr>
          <w:bCs/>
        </w:rPr>
        <w:t>дач данного исследования выделены</w:t>
      </w:r>
      <w:r>
        <w:rPr>
          <w:bCs/>
        </w:rPr>
        <w:t xml:space="preserve"> главные направления деятельности субъекта управления образованием в этот период.</w:t>
      </w:r>
    </w:p>
    <w:p w:rsidR="00D51000" w:rsidRDefault="00C2602D" w:rsidP="00C2602D">
      <w:pPr>
        <w:pStyle w:val="ab"/>
        <w:tabs>
          <w:tab w:val="left" w:pos="851"/>
        </w:tabs>
        <w:rPr>
          <w:bCs/>
        </w:rPr>
      </w:pPr>
      <w:r>
        <w:rPr>
          <w:bCs/>
        </w:rPr>
        <w:t xml:space="preserve">1. </w:t>
      </w:r>
      <w:r w:rsidR="00D51000">
        <w:rPr>
          <w:bCs/>
        </w:rPr>
        <w:t>Тесное сближение, соединение управляющим субъектом образования с политикой и идеологией.</w:t>
      </w:r>
    </w:p>
    <w:p w:rsidR="00D51000" w:rsidRDefault="00C2602D" w:rsidP="00C2602D">
      <w:pPr>
        <w:pStyle w:val="ab"/>
        <w:tabs>
          <w:tab w:val="left" w:pos="851"/>
        </w:tabs>
        <w:rPr>
          <w:bCs/>
        </w:rPr>
      </w:pPr>
      <w:r>
        <w:rPr>
          <w:bCs/>
        </w:rPr>
        <w:t xml:space="preserve">2. </w:t>
      </w:r>
      <w:r w:rsidR="00D51000">
        <w:rPr>
          <w:bCs/>
        </w:rPr>
        <w:t>Тоталитарность субъекта, его стремление оказывать жесткое управляющее воздействие на все без исключения элементы образовательной системы, предотвращать любое отступление от заданных субъектом нормативов.</w:t>
      </w:r>
    </w:p>
    <w:p w:rsidR="00D51000" w:rsidRDefault="00C2602D" w:rsidP="00C2602D">
      <w:pPr>
        <w:pStyle w:val="ab"/>
        <w:tabs>
          <w:tab w:val="left" w:pos="851"/>
        </w:tabs>
        <w:rPr>
          <w:bCs/>
        </w:rPr>
      </w:pPr>
      <w:r>
        <w:rPr>
          <w:bCs/>
        </w:rPr>
        <w:t xml:space="preserve">3. </w:t>
      </w:r>
      <w:proofErr w:type="gramStart"/>
      <w:r w:rsidR="00D51000">
        <w:rPr>
          <w:bCs/>
        </w:rPr>
        <w:t>Незнание действительных местных интересов, объявление их централизованной государственной бюрократией общими и главными, приоритет интересов государства над интересами человека.</w:t>
      </w:r>
      <w:proofErr w:type="gramEnd"/>
    </w:p>
    <w:p w:rsidR="00D51000" w:rsidRDefault="00D51000" w:rsidP="00D51000">
      <w:pPr>
        <w:pStyle w:val="ab"/>
        <w:tabs>
          <w:tab w:val="left" w:pos="6379"/>
        </w:tabs>
        <w:rPr>
          <w:bCs/>
        </w:rPr>
      </w:pPr>
      <w:r>
        <w:rPr>
          <w:bCs/>
        </w:rPr>
        <w:t>Слияние субъекта политики с субъектом образования привело к сильнейшей политизации процесса образования и воспитания. Главной политической идеей стала идея построения нового социалистического, а затем коммунистического общества, которому нужна была новая школа. Новизна школы заключалась в требовании подчинить процесс приобретения знаний построению социалистического общества.</w:t>
      </w:r>
    </w:p>
    <w:p w:rsidR="00D51000" w:rsidRDefault="00D51000" w:rsidP="00D51000">
      <w:pPr>
        <w:pStyle w:val="ab"/>
        <w:rPr>
          <w:bCs/>
        </w:rPr>
      </w:pPr>
      <w:r>
        <w:rPr>
          <w:bCs/>
        </w:rPr>
        <w:t xml:space="preserve">Научные знания связывались в первую очередь с социалистическим переустройством промышленности и сельского хозяйства, соединением обучения с производительным трудом. Каждый новый этап в хозяйственной политике неразрывно связывался с политикой образования, с подготовкой кадров, способных решать хозяйственные задачи, поставленные партией, будь то электрификация, коллективизация, модернизация </w:t>
      </w:r>
      <w:r w:rsidR="001B51CF">
        <w:rPr>
          <w:bCs/>
        </w:rPr>
        <w:t>промышленности, создание военно-</w:t>
      </w:r>
      <w:r>
        <w:rPr>
          <w:bCs/>
        </w:rPr>
        <w:t>промышленного и агропромышленного комплексов.</w:t>
      </w:r>
    </w:p>
    <w:p w:rsidR="00D51000" w:rsidRDefault="00D51000" w:rsidP="00D51000">
      <w:pPr>
        <w:pStyle w:val="ab"/>
        <w:rPr>
          <w:bCs/>
        </w:rPr>
      </w:pPr>
      <w:r>
        <w:rPr>
          <w:bCs/>
        </w:rPr>
        <w:lastRenderedPageBreak/>
        <w:t xml:space="preserve">Задача формирования коммунистических убеждений была связана с необходимостью воспитания такого молодого поколения, внутренней потребностью которого стало бы отрицание старого буржуазного общества, </w:t>
      </w:r>
      <w:r w:rsidR="00C2602D">
        <w:rPr>
          <w:bCs/>
        </w:rPr>
        <w:t xml:space="preserve">защита и строительство нового - </w:t>
      </w:r>
      <w:r>
        <w:rPr>
          <w:bCs/>
        </w:rPr>
        <w:t>коммунистического.</w:t>
      </w:r>
    </w:p>
    <w:p w:rsidR="00D51000" w:rsidRDefault="00D51000" w:rsidP="00D51000">
      <w:pPr>
        <w:pStyle w:val="ab"/>
        <w:rPr>
          <w:bCs/>
        </w:rPr>
      </w:pPr>
      <w:r>
        <w:rPr>
          <w:bCs/>
        </w:rPr>
        <w:t>Задача воспитания в духе коммунистической морали сводилась к отрицанию старой, в том числе и общечеловеческих норм, зафиксированных крестьянской религией, установлению таких ее норм, которые вводятся из интересов классовой борьбы пролетариата.</w:t>
      </w:r>
    </w:p>
    <w:p w:rsidR="00D51000" w:rsidRDefault="00D51000" w:rsidP="00D51000">
      <w:pPr>
        <w:pStyle w:val="ab"/>
        <w:rPr>
          <w:bCs/>
        </w:rPr>
      </w:pPr>
      <w:r>
        <w:rPr>
          <w:bCs/>
        </w:rPr>
        <w:t>Тоталитарность субъекта управления образованием проявлялась и в том, что сеть образования создавалась авторитарным путем на месте насильственно разрушенной старой школы, также насильственно внедрялась новая.</w:t>
      </w:r>
    </w:p>
    <w:p w:rsidR="00D51000" w:rsidRDefault="00D51000" w:rsidP="00D51000">
      <w:pPr>
        <w:pStyle w:val="ab"/>
        <w:rPr>
          <w:bCs/>
        </w:rPr>
      </w:pPr>
      <w:r>
        <w:rPr>
          <w:bCs/>
        </w:rPr>
        <w:t>Новая сеть школьных учреждений полностью контролировалась во всех проявлениях, направлениях педагогической деятельности, особенно когда окреп и развился государственный бюрократический механизм управления и контроля.</w:t>
      </w:r>
    </w:p>
    <w:p w:rsidR="00D51000" w:rsidRDefault="00D51000" w:rsidP="00D51000">
      <w:pPr>
        <w:pStyle w:val="ab"/>
        <w:rPr>
          <w:bCs/>
        </w:rPr>
      </w:pPr>
      <w:r>
        <w:rPr>
          <w:bCs/>
        </w:rPr>
        <w:t>Порядок, установленный в стране, требовал неукоснительного выполнения всех распоряжений партии, поэтому решения ее съездов, Пленумов ЦК и Политбюро становились руководящими документами для сферы образования. Постановления детально расписывали условия работы, требования к системе образования в целом, контролировались программы, методы и методики обучения. Тоталитарный характер субъекта приводил к тому, что создавалась целостная система образования, но эта целостность строилась внешним путем, а, не исходя из внутренних закономерностей педагогического процесса. Задаваемые внешним образом параметры требовали жесткого контроля и постоянного воздействия тоталитарного субъекта для сохранения нужной ему системы.</w:t>
      </w:r>
    </w:p>
    <w:p w:rsidR="00D51000" w:rsidRDefault="00D51000" w:rsidP="00D51000">
      <w:pPr>
        <w:pStyle w:val="ab"/>
        <w:rPr>
          <w:bCs/>
        </w:rPr>
      </w:pPr>
      <w:r>
        <w:rPr>
          <w:bCs/>
        </w:rPr>
        <w:t xml:space="preserve">Тоталитарность субъекта приводила к тому, что система образования не могла строиться иначе, чем «сверху». Путь, идущий «снизу» от человека, его образовательных потребностей был неприемлем. Такой же принцип </w:t>
      </w:r>
      <w:r>
        <w:rPr>
          <w:bCs/>
        </w:rPr>
        <w:lastRenderedPageBreak/>
        <w:t>действовал во всех управляющих звеньях сверху донизу потому, что центральный субъект управления строил все другие субъекты по своему подобию.</w:t>
      </w:r>
    </w:p>
    <w:p w:rsidR="00D51000" w:rsidRDefault="00D51000" w:rsidP="00D51000">
      <w:pPr>
        <w:pStyle w:val="ab"/>
        <w:rPr>
          <w:bCs/>
        </w:rPr>
      </w:pPr>
      <w:r>
        <w:rPr>
          <w:bCs/>
        </w:rPr>
        <w:t>Политизация школы, соединение идеологии и политики с образованием привели к тому, что место культуры в сельской школе заняла идеология. Борьба за идею заставляла всегда ставить на первое место интересы государства. Человек оказывался только средством для исполнения государственной политики. Он строил неизведанное общество, и государство призывало его интересы всегда ставить на первое место, признавать их приоритетными. Эту задачу выполняла построенная «сверху вниз» государственная школа, не знающая и не удовлетворяющая подлинных интересов самого человека, собственных образовательных потребностей местного населения.</w:t>
      </w:r>
    </w:p>
    <w:p w:rsidR="00D51000" w:rsidRDefault="00D51000" w:rsidP="00D51000">
      <w:pPr>
        <w:pStyle w:val="ab"/>
        <w:rPr>
          <w:bCs/>
        </w:rPr>
      </w:pPr>
      <w:r>
        <w:rPr>
          <w:bCs/>
        </w:rPr>
        <w:t xml:space="preserve">Прослеживая развитие сельской школы Мордовии в советский период, можно </w:t>
      </w:r>
      <w:proofErr w:type="gramStart"/>
      <w:r>
        <w:rPr>
          <w:bCs/>
        </w:rPr>
        <w:t>согласиться с позицией</w:t>
      </w:r>
      <w:proofErr w:type="gramEnd"/>
      <w:r>
        <w:rPr>
          <w:bCs/>
        </w:rPr>
        <w:t xml:space="preserve"> П.П.</w:t>
      </w:r>
      <w:r w:rsidR="001B51CF">
        <w:rPr>
          <w:bCs/>
        </w:rPr>
        <w:t xml:space="preserve"> </w:t>
      </w:r>
      <w:proofErr w:type="spellStart"/>
      <w:r>
        <w:rPr>
          <w:bCs/>
        </w:rPr>
        <w:t>Пивненко</w:t>
      </w:r>
      <w:proofErr w:type="spellEnd"/>
      <w:r>
        <w:rPr>
          <w:bCs/>
        </w:rPr>
        <w:t>, который в контексте изучения этой проблемы выделил следующие этапы (</w:t>
      </w:r>
      <w:r w:rsidR="002A61E8">
        <w:rPr>
          <w:bCs/>
        </w:rPr>
        <w:t>95</w:t>
      </w:r>
      <w:r>
        <w:rPr>
          <w:bCs/>
        </w:rPr>
        <w:t>):</w:t>
      </w:r>
    </w:p>
    <w:p w:rsidR="00D51000" w:rsidRDefault="0090023F" w:rsidP="0090023F">
      <w:pPr>
        <w:pStyle w:val="ab"/>
        <w:tabs>
          <w:tab w:val="left" w:pos="851"/>
        </w:tabs>
        <w:rPr>
          <w:bCs/>
        </w:rPr>
      </w:pPr>
      <w:proofErr w:type="gramStart"/>
      <w:r>
        <w:rPr>
          <w:bCs/>
        </w:rPr>
        <w:t xml:space="preserve">- </w:t>
      </w:r>
      <w:r w:rsidR="00D51000">
        <w:rPr>
          <w:bCs/>
        </w:rPr>
        <w:t>этап создания единой трудовой школы (1917</w:t>
      </w:r>
      <w:r>
        <w:rPr>
          <w:bCs/>
        </w:rPr>
        <w:t xml:space="preserve"> </w:t>
      </w:r>
      <w:r w:rsidR="00D51000">
        <w:rPr>
          <w:bCs/>
        </w:rPr>
        <w:t>-</w:t>
      </w:r>
      <w:r>
        <w:rPr>
          <w:bCs/>
        </w:rPr>
        <w:t xml:space="preserve"> </w:t>
      </w:r>
      <w:r w:rsidR="00D51000">
        <w:rPr>
          <w:bCs/>
        </w:rPr>
        <w:t>20-е гг.), основным противоречием которого является противоречие между концепцией трудовой школы, заложившей такие ценности</w:t>
      </w:r>
      <w:r>
        <w:rPr>
          <w:bCs/>
        </w:rPr>
        <w:t>,</w:t>
      </w:r>
      <w:r w:rsidR="00D51000">
        <w:rPr>
          <w:bCs/>
        </w:rPr>
        <w:t xml:space="preserve"> как ориентация на развитие личности ребенка, установка на его творческую деятельность, стремление гармонизировать запросы общества, интересы индивида, и направленностью тоталитарног</w:t>
      </w:r>
      <w:r>
        <w:rPr>
          <w:bCs/>
        </w:rPr>
        <w:t>о режима на всеобщую унификацию,</w:t>
      </w:r>
      <w:r w:rsidR="00D51000">
        <w:rPr>
          <w:bCs/>
        </w:rPr>
        <w:t xml:space="preserve"> однотипность образования.</w:t>
      </w:r>
      <w:proofErr w:type="gramEnd"/>
      <w:r w:rsidR="00D51000">
        <w:rPr>
          <w:bCs/>
        </w:rPr>
        <w:t xml:space="preserve"> На данном этапе указанное противоречие разрешилось в пользу государства;</w:t>
      </w:r>
    </w:p>
    <w:p w:rsidR="00D51000" w:rsidRDefault="0090023F" w:rsidP="0090023F">
      <w:pPr>
        <w:pStyle w:val="ab"/>
        <w:tabs>
          <w:tab w:val="left" w:pos="851"/>
        </w:tabs>
        <w:rPr>
          <w:bCs/>
        </w:rPr>
      </w:pPr>
      <w:r>
        <w:rPr>
          <w:bCs/>
        </w:rPr>
        <w:t xml:space="preserve">- </w:t>
      </w:r>
      <w:r w:rsidR="00D51000">
        <w:rPr>
          <w:bCs/>
        </w:rPr>
        <w:t>опытн</w:t>
      </w:r>
      <w:r>
        <w:rPr>
          <w:bCs/>
        </w:rPr>
        <w:t>о-экспериментальный этап (20-е -</w:t>
      </w:r>
      <w:r w:rsidR="00D51000">
        <w:rPr>
          <w:bCs/>
        </w:rPr>
        <w:t xml:space="preserve"> начало 30-х гг.), основным противоречием которого является противоречие между школой и средой, суть его состоит в различии их целей и ценностей. Школа влияла на среду, перестраивала ее путем новых форм сотрудничества с ней, создания образцов новых социальных отношений, культурных форм организации жизни на селе. Однако в этом своем стремлении социализировать сельских жителей школа </w:t>
      </w:r>
      <w:r w:rsidR="00D51000">
        <w:rPr>
          <w:bCs/>
        </w:rPr>
        <w:lastRenderedPageBreak/>
        <w:t xml:space="preserve">нередко преувеличивала свою роль, организовывала общественную деятельность в ущерб ее академической роли, вызывая недовольство сельского населения. Это обострило, в свою очередь, противоречие между </w:t>
      </w:r>
      <w:proofErr w:type="spellStart"/>
      <w:r w:rsidR="00D51000">
        <w:rPr>
          <w:bCs/>
        </w:rPr>
        <w:t>социокультурными</w:t>
      </w:r>
      <w:proofErr w:type="spellEnd"/>
      <w:r w:rsidR="00D51000">
        <w:rPr>
          <w:bCs/>
        </w:rPr>
        <w:t xml:space="preserve"> и образовательными функциями развития сельской школы;</w:t>
      </w:r>
    </w:p>
    <w:p w:rsidR="00D51000" w:rsidRDefault="0090023F" w:rsidP="0090023F">
      <w:pPr>
        <w:pStyle w:val="ab"/>
        <w:tabs>
          <w:tab w:val="left" w:pos="851"/>
        </w:tabs>
        <w:rPr>
          <w:bCs/>
        </w:rPr>
      </w:pPr>
      <w:r>
        <w:rPr>
          <w:bCs/>
        </w:rPr>
        <w:t xml:space="preserve">- </w:t>
      </w:r>
      <w:r w:rsidR="00D51000">
        <w:rPr>
          <w:bCs/>
        </w:rPr>
        <w:t>этап полного огосударствления образования (30-е</w:t>
      </w:r>
      <w:r>
        <w:rPr>
          <w:bCs/>
        </w:rPr>
        <w:t xml:space="preserve"> -</w:t>
      </w:r>
      <w:r w:rsidR="00D51000">
        <w:rPr>
          <w:bCs/>
        </w:rPr>
        <w:t xml:space="preserve"> 40-е гг.), основ</w:t>
      </w:r>
      <w:r>
        <w:rPr>
          <w:bCs/>
        </w:rPr>
        <w:t>ное противоречие этого периода -</w:t>
      </w:r>
      <w:r w:rsidR="00D51000">
        <w:rPr>
          <w:bCs/>
        </w:rPr>
        <w:t xml:space="preserve"> между сущностью сельской школы, ее специфической ментальностью как школы народной и не свойственными ей идеологическими функциями;</w:t>
      </w:r>
    </w:p>
    <w:p w:rsidR="00D51000" w:rsidRDefault="0090023F" w:rsidP="0090023F">
      <w:pPr>
        <w:pStyle w:val="ab"/>
        <w:tabs>
          <w:tab w:val="left" w:pos="851"/>
        </w:tabs>
        <w:rPr>
          <w:bCs/>
        </w:rPr>
      </w:pPr>
      <w:r>
        <w:rPr>
          <w:bCs/>
        </w:rPr>
        <w:t xml:space="preserve">- </w:t>
      </w:r>
      <w:r w:rsidR="00D51000">
        <w:rPr>
          <w:bCs/>
        </w:rPr>
        <w:t>этап зарождения очаговой гуманистической педагогики в сельских школах (50-е</w:t>
      </w:r>
      <w:r>
        <w:rPr>
          <w:bCs/>
        </w:rPr>
        <w:t xml:space="preserve"> - </w:t>
      </w:r>
      <w:r w:rsidR="00D51000">
        <w:rPr>
          <w:bCs/>
        </w:rPr>
        <w:t>70-е гг.), основное противоречие в развитии сельской школы в этот период состояло в проявлении единичных гуманистических воспитательных систем и отсутствием условий для реализации их опыта, гуманистических идей в широкой педагогической практике. Со всей очевидностью назрела необходимость реформирования образования в целом и сельской школы в частности;</w:t>
      </w:r>
    </w:p>
    <w:p w:rsidR="00D51000" w:rsidRDefault="0090023F" w:rsidP="0090023F">
      <w:pPr>
        <w:pStyle w:val="ab"/>
        <w:tabs>
          <w:tab w:val="left" w:pos="851"/>
        </w:tabs>
        <w:rPr>
          <w:bCs/>
        </w:rPr>
      </w:pPr>
      <w:r>
        <w:rPr>
          <w:bCs/>
        </w:rPr>
        <w:t xml:space="preserve">- </w:t>
      </w:r>
      <w:r w:rsidR="00D51000">
        <w:rPr>
          <w:bCs/>
        </w:rPr>
        <w:t>этап усиления сельскохозяйственной направленности образовательной деятельности сельской школы (50-е</w:t>
      </w:r>
      <w:r>
        <w:rPr>
          <w:bCs/>
        </w:rPr>
        <w:t xml:space="preserve"> - </w:t>
      </w:r>
      <w:r w:rsidR="00D51000">
        <w:rPr>
          <w:bCs/>
        </w:rPr>
        <w:t xml:space="preserve">80-е гг.), основными противоречиями которого стали противоречия </w:t>
      </w:r>
      <w:proofErr w:type="gramStart"/>
      <w:r w:rsidR="00D51000">
        <w:rPr>
          <w:bCs/>
        </w:rPr>
        <w:t>между</w:t>
      </w:r>
      <w:proofErr w:type="gramEnd"/>
      <w:r w:rsidR="00D51000">
        <w:rPr>
          <w:bCs/>
        </w:rPr>
        <w:t>:</w:t>
      </w:r>
    </w:p>
    <w:p w:rsidR="00D51000" w:rsidRDefault="0084568C" w:rsidP="0090023F">
      <w:pPr>
        <w:pStyle w:val="ab"/>
        <w:tabs>
          <w:tab w:val="left" w:pos="851"/>
        </w:tabs>
        <w:rPr>
          <w:bCs/>
        </w:rPr>
      </w:pPr>
      <w:r>
        <w:rPr>
          <w:bCs/>
        </w:rPr>
        <w:t>-</w:t>
      </w:r>
      <w:r w:rsidR="00A714B6">
        <w:rPr>
          <w:bCs/>
        </w:rPr>
        <w:t xml:space="preserve"> </w:t>
      </w:r>
      <w:r w:rsidR="00D51000">
        <w:rPr>
          <w:bCs/>
        </w:rPr>
        <w:t>объективной потребностью сельского хозяйства в кадрах и насильственным укоренением выпускников сельских школ, отсутствием условий их полноценной культурной, профессиональной самореализации;</w:t>
      </w:r>
    </w:p>
    <w:p w:rsidR="00D51000" w:rsidRDefault="0084568C" w:rsidP="0090023F">
      <w:pPr>
        <w:pStyle w:val="ab"/>
        <w:tabs>
          <w:tab w:val="left" w:pos="851"/>
        </w:tabs>
        <w:rPr>
          <w:bCs/>
        </w:rPr>
      </w:pPr>
      <w:r>
        <w:rPr>
          <w:bCs/>
        </w:rPr>
        <w:t>-</w:t>
      </w:r>
      <w:r w:rsidR="00A714B6">
        <w:rPr>
          <w:bCs/>
        </w:rPr>
        <w:t xml:space="preserve"> </w:t>
      </w:r>
      <w:r w:rsidR="00D51000">
        <w:rPr>
          <w:bCs/>
        </w:rPr>
        <w:t>декларируемым правом на свободный выбор сельскими школьниками образа жизни, уровня образования, профессии, удовлетворения индивидуальных запросов личности и невозможностью практической реализации этого права.</w:t>
      </w:r>
    </w:p>
    <w:p w:rsidR="00D51000" w:rsidRDefault="00D51000" w:rsidP="00D51000">
      <w:pPr>
        <w:pStyle w:val="ab"/>
        <w:rPr>
          <w:bCs/>
        </w:rPr>
      </w:pPr>
      <w:r>
        <w:rPr>
          <w:bCs/>
        </w:rPr>
        <w:t>Каждому из выделенных этапов была свойственна ведущая тенденция развития сельской школы, которая явилась результатом преодоления противоречий между ней и интересами государства, общества.</w:t>
      </w:r>
    </w:p>
    <w:p w:rsidR="00D51000" w:rsidRDefault="00A714B6" w:rsidP="00D51000">
      <w:pPr>
        <w:pStyle w:val="ab"/>
        <w:rPr>
          <w:bCs/>
        </w:rPr>
      </w:pPr>
      <w:r>
        <w:rPr>
          <w:bCs/>
        </w:rPr>
        <w:t>Я полагаю</w:t>
      </w:r>
      <w:r w:rsidR="00D51000">
        <w:rPr>
          <w:bCs/>
        </w:rPr>
        <w:t xml:space="preserve">, что в советский период произошло существенное </w:t>
      </w:r>
      <w:r w:rsidR="00D51000">
        <w:rPr>
          <w:bCs/>
        </w:rPr>
        <w:lastRenderedPageBreak/>
        <w:t>расхождение, рассогласование между интересами, целями сельской школы и целями социально-экономического, культурного развития села, сельскохозяйственного производства. Сельская школа в содержании своей деятельности утратила в значительной степени свою специфику. Ориентация на городскую школу отрицательно сказалась на ее развитии, традициях, привела к их деформации. Сельская школа в содержании обучения полностью перешла на учебный план и программы городской, в результате чего в них перестали отражаться специфические проблемы крестьянкой жизни, сельского труда, экологической, демографической ситуации на селе и т.д.</w:t>
      </w:r>
    </w:p>
    <w:p w:rsidR="00D51000" w:rsidRDefault="00D51000" w:rsidP="00D51000">
      <w:pPr>
        <w:spacing w:line="360" w:lineRule="auto"/>
        <w:ind w:firstLine="567"/>
        <w:jc w:val="both"/>
        <w:rPr>
          <w:bCs/>
          <w:sz w:val="28"/>
        </w:rPr>
      </w:pPr>
      <w:r>
        <w:rPr>
          <w:bCs/>
          <w:sz w:val="28"/>
        </w:rPr>
        <w:t>Анализ научной литературы показал, что за количественным ростом показателей расширения образовательного пространства, принципов организации образования: демократического централизма, системности, плановости, научности, связи обучения с жизнью, практикой коммунистического строительства произошла качественная трансформация сельских школ. Суть этой трансформации заключалась не только в «</w:t>
      </w:r>
      <w:proofErr w:type="spellStart"/>
      <w:r>
        <w:rPr>
          <w:bCs/>
          <w:sz w:val="28"/>
        </w:rPr>
        <w:t>раскрестьянивании</w:t>
      </w:r>
      <w:proofErr w:type="spellEnd"/>
      <w:r>
        <w:rPr>
          <w:bCs/>
          <w:sz w:val="28"/>
        </w:rPr>
        <w:t xml:space="preserve">» сельской школы, но и в </w:t>
      </w:r>
      <w:proofErr w:type="gramStart"/>
      <w:r>
        <w:rPr>
          <w:bCs/>
          <w:sz w:val="28"/>
        </w:rPr>
        <w:t>унификации</w:t>
      </w:r>
      <w:proofErr w:type="gramEnd"/>
      <w:r>
        <w:rPr>
          <w:bCs/>
          <w:sz w:val="28"/>
        </w:rPr>
        <w:t xml:space="preserve"> существовавшей в дореволюционной Мордовии многоукладной, вариативной системы образования на селе. </w:t>
      </w:r>
      <w:proofErr w:type="gramStart"/>
      <w:r>
        <w:rPr>
          <w:bCs/>
          <w:sz w:val="28"/>
        </w:rPr>
        <w:t xml:space="preserve">Эта унификация происходила в результате «свертывания» многообразия самых разных характеристик: целей, содержания образования, состава учащихся, учителей, типов, видов сельской школы, ее </w:t>
      </w:r>
      <w:r w:rsidR="00A714B6">
        <w:rPr>
          <w:bCs/>
          <w:sz w:val="28"/>
        </w:rPr>
        <w:t>связей с социумом, культурой.</w:t>
      </w:r>
      <w:proofErr w:type="gramEnd"/>
      <w:r w:rsidR="00A714B6">
        <w:rPr>
          <w:bCs/>
          <w:sz w:val="28"/>
        </w:rPr>
        <w:t xml:space="preserve"> Я считаю</w:t>
      </w:r>
      <w:r>
        <w:rPr>
          <w:bCs/>
          <w:sz w:val="28"/>
        </w:rPr>
        <w:t>, что это было следствием тотального «огосударствления» школы, происходящего в результате интеграции двух идеолог</w:t>
      </w:r>
      <w:r w:rsidR="00A714B6">
        <w:rPr>
          <w:bCs/>
          <w:sz w:val="28"/>
        </w:rPr>
        <w:t>ических процессов: один из них -</w:t>
      </w:r>
      <w:r>
        <w:rPr>
          <w:bCs/>
          <w:sz w:val="28"/>
        </w:rPr>
        <w:t xml:space="preserve"> превращение школы в замкнутую, выполняющую строго определенную функцию, изолированную от других государственную ячейку (идеальную систему тоталитарного руководства). Другой процесс заключался в уничтожении множественности государственных и общественных сил, формировавших раньше народное образование, превращении его в однородную систему, отражающую монолитность советского общества.</w:t>
      </w:r>
    </w:p>
    <w:p w:rsidR="00D51000" w:rsidRDefault="00D51000" w:rsidP="00D51000">
      <w:pPr>
        <w:pStyle w:val="ab"/>
        <w:rPr>
          <w:bCs/>
        </w:rPr>
      </w:pPr>
      <w:r>
        <w:rPr>
          <w:bCs/>
        </w:rPr>
        <w:lastRenderedPageBreak/>
        <w:t>Наибольший ущерб сельской школе Мордовии нанесла так называемая политика «неперспективных деревень». Газета «Правда» (1989, 21 апреля) писала: «Многолетняя кампания по ликвидации «неперспективных деревень» привела к потере в России 68 тыс. школ на селе». Вместе с ликвидацией «неперспективных» населенных пунктов в Мордовии в 70-ые годы за</w:t>
      </w:r>
      <w:r w:rsidR="00A714B6">
        <w:rPr>
          <w:bCs/>
        </w:rPr>
        <w:t>крылось 240 начальных школ, 47 -</w:t>
      </w:r>
      <w:r>
        <w:rPr>
          <w:bCs/>
        </w:rPr>
        <w:t xml:space="preserve"> восьмилетних. </w:t>
      </w:r>
    </w:p>
    <w:p w:rsidR="00D51000" w:rsidRDefault="00D51000" w:rsidP="00D51000">
      <w:pPr>
        <w:spacing w:line="360" w:lineRule="auto"/>
        <w:ind w:firstLine="567"/>
        <w:jc w:val="both"/>
        <w:rPr>
          <w:bCs/>
          <w:sz w:val="28"/>
        </w:rPr>
      </w:pPr>
      <w:r>
        <w:rPr>
          <w:bCs/>
          <w:sz w:val="28"/>
        </w:rPr>
        <w:t>В результате в республике немало оказалось колхозов и совхозов, не имевших на своей территории даже начальной школы.</w:t>
      </w:r>
    </w:p>
    <w:p w:rsidR="00D51000" w:rsidRDefault="00D51000" w:rsidP="00D51000">
      <w:pPr>
        <w:spacing w:line="360" w:lineRule="auto"/>
        <w:ind w:firstLine="567"/>
        <w:jc w:val="both"/>
        <w:rPr>
          <w:bCs/>
          <w:sz w:val="28"/>
        </w:rPr>
      </w:pPr>
      <w:r>
        <w:rPr>
          <w:bCs/>
          <w:sz w:val="28"/>
        </w:rPr>
        <w:t>Регулярный подвоз детей в школы осуществлялся ограниченно, нерегулярно. Это приводило к массовым пропускам занятий, что влекло снижение успеваемост</w:t>
      </w:r>
      <w:r w:rsidR="00040D47">
        <w:rPr>
          <w:bCs/>
          <w:sz w:val="28"/>
        </w:rPr>
        <w:t>и, рост второгодничества, отсев</w:t>
      </w:r>
      <w:r>
        <w:rPr>
          <w:bCs/>
          <w:sz w:val="28"/>
        </w:rPr>
        <w:t xml:space="preserve"> из школы.</w:t>
      </w:r>
    </w:p>
    <w:p w:rsidR="00D51000" w:rsidRDefault="00A714B6" w:rsidP="00D51000">
      <w:pPr>
        <w:spacing w:line="360" w:lineRule="auto"/>
        <w:ind w:firstLine="567"/>
        <w:jc w:val="both"/>
        <w:rPr>
          <w:bCs/>
          <w:sz w:val="28"/>
        </w:rPr>
      </w:pPr>
      <w:r>
        <w:rPr>
          <w:bCs/>
          <w:sz w:val="28"/>
        </w:rPr>
        <w:t>В 1977 году</w:t>
      </w:r>
      <w:r w:rsidR="00D51000">
        <w:rPr>
          <w:bCs/>
          <w:sz w:val="28"/>
        </w:rPr>
        <w:t xml:space="preserve"> Министерство просвещения РСФСР разрешило «организовывать мелкие начальные школы, если не может быть организован подвоз детей».</w:t>
      </w:r>
    </w:p>
    <w:p w:rsidR="00D51000" w:rsidRDefault="00D51000" w:rsidP="00D51000">
      <w:pPr>
        <w:spacing w:line="360" w:lineRule="auto"/>
        <w:ind w:firstLine="567"/>
        <w:jc w:val="both"/>
        <w:rPr>
          <w:bCs/>
          <w:sz w:val="28"/>
        </w:rPr>
      </w:pPr>
      <w:proofErr w:type="gramStart"/>
      <w:r>
        <w:rPr>
          <w:bCs/>
          <w:sz w:val="28"/>
        </w:rPr>
        <w:t>В начале</w:t>
      </w:r>
      <w:proofErr w:type="gramEnd"/>
      <w:r>
        <w:rPr>
          <w:bCs/>
          <w:sz w:val="28"/>
        </w:rPr>
        <w:t xml:space="preserve"> 80-х гг. вектор политики в отношении начальных малочисленных школ меняется. Исходя из потребностей сельскохозяйственного производства в кадрах (доярки, механизаторы) правительство берет курс на сохранение и восстановление малочисленных школ. </w:t>
      </w:r>
    </w:p>
    <w:p w:rsidR="00D51000" w:rsidRDefault="00D51000" w:rsidP="00D51000">
      <w:pPr>
        <w:spacing w:line="360" w:lineRule="auto"/>
        <w:ind w:firstLine="567"/>
        <w:jc w:val="both"/>
        <w:rPr>
          <w:bCs/>
          <w:sz w:val="28"/>
        </w:rPr>
      </w:pPr>
      <w:r>
        <w:rPr>
          <w:bCs/>
          <w:sz w:val="28"/>
        </w:rPr>
        <w:t xml:space="preserve">Они были наиболее тесно связаны с </w:t>
      </w:r>
      <w:proofErr w:type="spellStart"/>
      <w:r>
        <w:rPr>
          <w:bCs/>
          <w:sz w:val="28"/>
        </w:rPr>
        <w:t>социокультурной</w:t>
      </w:r>
      <w:proofErr w:type="spellEnd"/>
      <w:r>
        <w:rPr>
          <w:bCs/>
          <w:sz w:val="28"/>
        </w:rPr>
        <w:t xml:space="preserve"> и национальной средой, обладали значительным разнообразием содержания, организации образовательного процесса, реальными возможностями дифференциации, индивидуализации обучения в разновозрастных группах учащихся, тесными контактами педагогов с родителями.</w:t>
      </w:r>
    </w:p>
    <w:p w:rsidR="00D51000" w:rsidRDefault="00D51000" w:rsidP="00D51000">
      <w:pPr>
        <w:spacing w:line="360" w:lineRule="auto"/>
        <w:ind w:firstLine="567"/>
        <w:jc w:val="both"/>
        <w:rPr>
          <w:bCs/>
          <w:sz w:val="28"/>
        </w:rPr>
      </w:pPr>
      <w:proofErr w:type="gramStart"/>
      <w:r>
        <w:rPr>
          <w:bCs/>
          <w:sz w:val="28"/>
        </w:rPr>
        <w:t>Министерство просвещения РСФСР и СССР в 1981</w:t>
      </w:r>
      <w:r w:rsidR="00A714B6">
        <w:rPr>
          <w:bCs/>
          <w:sz w:val="28"/>
        </w:rPr>
        <w:t xml:space="preserve"> </w:t>
      </w:r>
      <w:r>
        <w:rPr>
          <w:bCs/>
          <w:sz w:val="28"/>
        </w:rPr>
        <w:t>-</w:t>
      </w:r>
      <w:r w:rsidR="00A714B6">
        <w:rPr>
          <w:bCs/>
          <w:sz w:val="28"/>
        </w:rPr>
        <w:t xml:space="preserve"> </w:t>
      </w:r>
      <w:r>
        <w:rPr>
          <w:bCs/>
          <w:sz w:val="28"/>
        </w:rPr>
        <w:t xml:space="preserve">1987 гг. принимает ряд нормативных документов, нацеленных на совершенствование работы сельских малокомплектных школ, их поддержку (Приказы Министерства просвещения РСФСР от 13 августа 1981 г., от 28 февраля 1983 г., от 12 декабря 1984 г., от 5 февраля 1987 г., методические, </w:t>
      </w:r>
      <w:r w:rsidR="002A61E8">
        <w:rPr>
          <w:bCs/>
          <w:sz w:val="28"/>
        </w:rPr>
        <w:t>инструктивные письма и т.д.) (15</w:t>
      </w:r>
      <w:r>
        <w:rPr>
          <w:bCs/>
          <w:sz w:val="28"/>
        </w:rPr>
        <w:t>).</w:t>
      </w:r>
      <w:proofErr w:type="gramEnd"/>
    </w:p>
    <w:p w:rsidR="00D51000" w:rsidRDefault="00D51000" w:rsidP="00D51000">
      <w:pPr>
        <w:spacing w:line="360" w:lineRule="auto"/>
        <w:ind w:firstLine="567"/>
        <w:jc w:val="both"/>
        <w:rPr>
          <w:bCs/>
          <w:sz w:val="28"/>
        </w:rPr>
      </w:pPr>
      <w:r>
        <w:rPr>
          <w:bCs/>
          <w:sz w:val="28"/>
        </w:rPr>
        <w:lastRenderedPageBreak/>
        <w:t>В какой-то мере удалось восстановить образовательный процесс в сельских малочисленных школах республики. Но многое уже было утрачено.</w:t>
      </w:r>
    </w:p>
    <w:p w:rsidR="00D51000" w:rsidRDefault="00D51000" w:rsidP="00D51000">
      <w:pPr>
        <w:spacing w:line="360" w:lineRule="auto"/>
        <w:ind w:firstLine="567"/>
        <w:jc w:val="both"/>
        <w:rPr>
          <w:bCs/>
          <w:sz w:val="28"/>
        </w:rPr>
      </w:pPr>
      <w:r>
        <w:rPr>
          <w:bCs/>
          <w:sz w:val="28"/>
        </w:rPr>
        <w:t>Можно согласиться с выводами А.М.</w:t>
      </w:r>
      <w:r w:rsidR="00E93491">
        <w:rPr>
          <w:bCs/>
          <w:sz w:val="28"/>
        </w:rPr>
        <w:t xml:space="preserve"> </w:t>
      </w:r>
      <w:proofErr w:type="spellStart"/>
      <w:r>
        <w:rPr>
          <w:bCs/>
          <w:sz w:val="28"/>
        </w:rPr>
        <w:t>Цирульникова</w:t>
      </w:r>
      <w:proofErr w:type="spellEnd"/>
      <w:r>
        <w:rPr>
          <w:bCs/>
          <w:sz w:val="28"/>
        </w:rPr>
        <w:t xml:space="preserve"> о том, что унификация сельской школы являлась массовым явлением, которое имело, как прямые, так и обратные связи с унификацией социально-политической, хозяйственно-экономической, культурной жизни деревни. Она находилась в противоречии с реальностью, многообразием культурных, образовательных запросов, интересов людей, так и объективным наличием разнообразных факторов, условий, определяющих специфику содержания, органи</w:t>
      </w:r>
      <w:r w:rsidR="002A61E8">
        <w:rPr>
          <w:bCs/>
          <w:sz w:val="28"/>
        </w:rPr>
        <w:t>зации сельского образования (138</w:t>
      </w:r>
      <w:r>
        <w:rPr>
          <w:bCs/>
          <w:sz w:val="28"/>
        </w:rPr>
        <w:t>).</w:t>
      </w:r>
    </w:p>
    <w:p w:rsidR="00D51000" w:rsidRDefault="00D51000" w:rsidP="00D51000">
      <w:pPr>
        <w:spacing w:line="360" w:lineRule="auto"/>
        <w:ind w:firstLine="567"/>
        <w:jc w:val="both"/>
        <w:rPr>
          <w:bCs/>
          <w:sz w:val="28"/>
        </w:rPr>
      </w:pPr>
      <w:r>
        <w:rPr>
          <w:bCs/>
          <w:sz w:val="28"/>
        </w:rPr>
        <w:t>Эпоха унификации все же не смогла уничтожить живую преемственность, своеобразия сельской школы 20</w:t>
      </w:r>
      <w:r w:rsidR="00F05B69">
        <w:rPr>
          <w:bCs/>
          <w:sz w:val="28"/>
        </w:rPr>
        <w:t xml:space="preserve"> </w:t>
      </w:r>
      <w:r>
        <w:rPr>
          <w:bCs/>
          <w:sz w:val="28"/>
        </w:rPr>
        <w:t>-</w:t>
      </w:r>
      <w:r w:rsidR="00F05B69">
        <w:rPr>
          <w:bCs/>
          <w:sz w:val="28"/>
        </w:rPr>
        <w:t xml:space="preserve"> </w:t>
      </w:r>
      <w:proofErr w:type="spellStart"/>
      <w:r>
        <w:rPr>
          <w:bCs/>
          <w:sz w:val="28"/>
        </w:rPr>
        <w:t>ых</w:t>
      </w:r>
      <w:proofErr w:type="spellEnd"/>
      <w:r>
        <w:rPr>
          <w:bCs/>
          <w:sz w:val="28"/>
        </w:rPr>
        <w:t xml:space="preserve"> годов (С.Т. </w:t>
      </w:r>
      <w:proofErr w:type="spellStart"/>
      <w:r>
        <w:rPr>
          <w:bCs/>
          <w:sz w:val="28"/>
        </w:rPr>
        <w:t>Шацкий</w:t>
      </w:r>
      <w:proofErr w:type="spellEnd"/>
      <w:r>
        <w:rPr>
          <w:bCs/>
          <w:sz w:val="28"/>
        </w:rPr>
        <w:t>), 60</w:t>
      </w:r>
      <w:r w:rsidR="00F05B69">
        <w:rPr>
          <w:bCs/>
          <w:sz w:val="28"/>
        </w:rPr>
        <w:t xml:space="preserve"> </w:t>
      </w:r>
      <w:r>
        <w:rPr>
          <w:bCs/>
          <w:sz w:val="28"/>
        </w:rPr>
        <w:t>-</w:t>
      </w:r>
      <w:r w:rsidR="00F05B69">
        <w:rPr>
          <w:bCs/>
          <w:sz w:val="28"/>
        </w:rPr>
        <w:t xml:space="preserve"> </w:t>
      </w:r>
      <w:proofErr w:type="spellStart"/>
      <w:r>
        <w:rPr>
          <w:bCs/>
          <w:sz w:val="28"/>
        </w:rPr>
        <w:t>ых</w:t>
      </w:r>
      <w:proofErr w:type="spellEnd"/>
      <w:r>
        <w:rPr>
          <w:bCs/>
          <w:sz w:val="28"/>
        </w:rPr>
        <w:t xml:space="preserve"> (А.В. Сухомлинский), 70</w:t>
      </w:r>
      <w:r w:rsidR="00F05B69">
        <w:rPr>
          <w:bCs/>
          <w:sz w:val="28"/>
        </w:rPr>
        <w:t xml:space="preserve"> - </w:t>
      </w:r>
      <w:r>
        <w:rPr>
          <w:bCs/>
          <w:sz w:val="28"/>
        </w:rPr>
        <w:t>80</w:t>
      </w:r>
      <w:r w:rsidR="00F05B69">
        <w:rPr>
          <w:bCs/>
          <w:sz w:val="28"/>
        </w:rPr>
        <w:t xml:space="preserve"> </w:t>
      </w:r>
      <w:r>
        <w:rPr>
          <w:bCs/>
          <w:sz w:val="28"/>
        </w:rPr>
        <w:t>-</w:t>
      </w:r>
      <w:r w:rsidR="00F05B69">
        <w:rPr>
          <w:bCs/>
          <w:sz w:val="28"/>
        </w:rPr>
        <w:t xml:space="preserve"> </w:t>
      </w:r>
      <w:proofErr w:type="spellStart"/>
      <w:r>
        <w:rPr>
          <w:bCs/>
          <w:sz w:val="28"/>
        </w:rPr>
        <w:t>ых</w:t>
      </w:r>
      <w:proofErr w:type="spellEnd"/>
      <w:r>
        <w:rPr>
          <w:bCs/>
          <w:sz w:val="28"/>
        </w:rPr>
        <w:t xml:space="preserve"> (А.А. </w:t>
      </w:r>
      <w:proofErr w:type="spellStart"/>
      <w:r>
        <w:rPr>
          <w:bCs/>
          <w:sz w:val="28"/>
        </w:rPr>
        <w:t>Захаренко</w:t>
      </w:r>
      <w:proofErr w:type="spellEnd"/>
      <w:r>
        <w:rPr>
          <w:bCs/>
          <w:sz w:val="28"/>
        </w:rPr>
        <w:t>, А.И. Шевченко, М.П. Щетинин) и других сельских педагогов-новаторов. Настоящий период, который характеризуется всплеском разнообразия сельской школы, начался с середины 80</w:t>
      </w:r>
      <w:r w:rsidR="00F05B69">
        <w:rPr>
          <w:bCs/>
          <w:sz w:val="28"/>
        </w:rPr>
        <w:t xml:space="preserve"> </w:t>
      </w:r>
      <w:r>
        <w:rPr>
          <w:bCs/>
          <w:sz w:val="28"/>
        </w:rPr>
        <w:t>-</w:t>
      </w:r>
      <w:r w:rsidR="00F05B69">
        <w:rPr>
          <w:bCs/>
          <w:sz w:val="28"/>
        </w:rPr>
        <w:t xml:space="preserve"> </w:t>
      </w:r>
      <w:proofErr w:type="spellStart"/>
      <w:r>
        <w:rPr>
          <w:bCs/>
          <w:sz w:val="28"/>
        </w:rPr>
        <w:t>ых</w:t>
      </w:r>
      <w:proofErr w:type="spellEnd"/>
      <w:r>
        <w:rPr>
          <w:bCs/>
          <w:sz w:val="28"/>
        </w:rPr>
        <w:t xml:space="preserve"> годов </w:t>
      </w:r>
      <w:r>
        <w:rPr>
          <w:bCs/>
          <w:sz w:val="28"/>
          <w:lang w:val="en-US"/>
        </w:rPr>
        <w:t>XX</w:t>
      </w:r>
      <w:r>
        <w:rPr>
          <w:bCs/>
          <w:sz w:val="28"/>
        </w:rPr>
        <w:t xml:space="preserve"> века и продолжается сегодня. П.П.</w:t>
      </w:r>
      <w:r w:rsidR="00F05B69">
        <w:rPr>
          <w:bCs/>
          <w:sz w:val="28"/>
        </w:rPr>
        <w:t xml:space="preserve"> </w:t>
      </w:r>
      <w:proofErr w:type="spellStart"/>
      <w:r>
        <w:rPr>
          <w:bCs/>
          <w:sz w:val="28"/>
        </w:rPr>
        <w:t>Пивненко</w:t>
      </w:r>
      <w:proofErr w:type="spellEnd"/>
      <w:r>
        <w:rPr>
          <w:bCs/>
          <w:sz w:val="28"/>
        </w:rPr>
        <w:t xml:space="preserve"> этот период назвал </w:t>
      </w:r>
      <w:proofErr w:type="spellStart"/>
      <w:r>
        <w:rPr>
          <w:bCs/>
          <w:sz w:val="28"/>
        </w:rPr>
        <w:t>инновационно-реформа</w:t>
      </w:r>
      <w:r w:rsidR="002A61E8">
        <w:rPr>
          <w:bCs/>
          <w:sz w:val="28"/>
        </w:rPr>
        <w:t>торским</w:t>
      </w:r>
      <w:proofErr w:type="spellEnd"/>
      <w:r w:rsidR="002A61E8">
        <w:rPr>
          <w:bCs/>
          <w:sz w:val="28"/>
        </w:rPr>
        <w:t xml:space="preserve"> (95</w:t>
      </w:r>
      <w:r>
        <w:rPr>
          <w:bCs/>
          <w:sz w:val="28"/>
        </w:rPr>
        <w:t>). Его противоречие: назревшая необходимость в обновлении сельской школы и неподготовленность социума к решению ее насущных проблем. Содержание обусловлено сложной совокупностью факторов, объективных, субъективных, внешних и внутренних, трансформирующих систему образования Республики Мордовия в целом, а на с</w:t>
      </w:r>
      <w:r w:rsidR="00F05B69">
        <w:rPr>
          <w:bCs/>
          <w:sz w:val="28"/>
        </w:rPr>
        <w:t>еле в особенности. Общественно -</w:t>
      </w:r>
      <w:r>
        <w:rPr>
          <w:bCs/>
          <w:sz w:val="28"/>
        </w:rPr>
        <w:t xml:space="preserve"> педагогическое движение, «педагогика сотрудничества», новые подходы в концепции образования, поддержка, стимулирование разных инноваций родились в городе и имели для села общий фоновый характер. Они расшатывали общую авторитарную тотальную систему, способствовали формированию нового педагогического мышления, иных образцов практики, ценностей переориентации всей системы образования. До 90</w:t>
      </w:r>
      <w:r w:rsidR="00F05B69">
        <w:rPr>
          <w:bCs/>
          <w:sz w:val="28"/>
        </w:rPr>
        <w:t xml:space="preserve"> </w:t>
      </w:r>
      <w:r>
        <w:rPr>
          <w:bCs/>
          <w:sz w:val="28"/>
        </w:rPr>
        <w:t>-</w:t>
      </w:r>
      <w:r w:rsidR="00F05B69">
        <w:rPr>
          <w:bCs/>
          <w:sz w:val="28"/>
        </w:rPr>
        <w:t xml:space="preserve"> </w:t>
      </w:r>
      <w:proofErr w:type="spellStart"/>
      <w:r>
        <w:rPr>
          <w:bCs/>
          <w:sz w:val="28"/>
        </w:rPr>
        <w:t>ых</w:t>
      </w:r>
      <w:proofErr w:type="spellEnd"/>
      <w:r>
        <w:rPr>
          <w:bCs/>
          <w:sz w:val="28"/>
        </w:rPr>
        <w:t xml:space="preserve"> годов инновационные образовательные процессы в городе и селе республики развивались как бы по разным схемам. По мнению некоторых </w:t>
      </w:r>
      <w:r>
        <w:rPr>
          <w:bCs/>
          <w:sz w:val="28"/>
        </w:rPr>
        <w:lastRenderedPageBreak/>
        <w:t>исследователей, в период горбачевской перестройки в городе передовая педагогическая практика опережала теорию, то на селе в этот же</w:t>
      </w:r>
      <w:r w:rsidR="00F05B69">
        <w:rPr>
          <w:bCs/>
          <w:sz w:val="28"/>
        </w:rPr>
        <w:t xml:space="preserve"> период дело обстояло наоборот -</w:t>
      </w:r>
      <w:r>
        <w:rPr>
          <w:bCs/>
          <w:sz w:val="28"/>
        </w:rPr>
        <w:t xml:space="preserve"> концептуальные и методические наработки опережали массовую педагогическую практику.</w:t>
      </w:r>
    </w:p>
    <w:p w:rsidR="00D51000" w:rsidRDefault="00D51000" w:rsidP="00D51000">
      <w:pPr>
        <w:spacing w:line="360" w:lineRule="auto"/>
        <w:ind w:firstLine="567"/>
        <w:jc w:val="both"/>
        <w:rPr>
          <w:bCs/>
          <w:sz w:val="28"/>
        </w:rPr>
      </w:pPr>
      <w:r>
        <w:rPr>
          <w:bCs/>
          <w:sz w:val="28"/>
        </w:rPr>
        <w:t>В конце 80</w:t>
      </w:r>
      <w:r w:rsidR="00F05B69">
        <w:rPr>
          <w:bCs/>
          <w:sz w:val="28"/>
        </w:rPr>
        <w:t xml:space="preserve"> </w:t>
      </w:r>
      <w:r>
        <w:rPr>
          <w:bCs/>
          <w:sz w:val="28"/>
        </w:rPr>
        <w:t>-</w:t>
      </w:r>
      <w:r w:rsidR="00F05B69">
        <w:rPr>
          <w:bCs/>
          <w:sz w:val="28"/>
        </w:rPr>
        <w:t xml:space="preserve"> </w:t>
      </w:r>
      <w:proofErr w:type="spellStart"/>
      <w:r>
        <w:rPr>
          <w:bCs/>
          <w:sz w:val="28"/>
        </w:rPr>
        <w:t>ых</w:t>
      </w:r>
      <w:proofErr w:type="spellEnd"/>
      <w:r>
        <w:rPr>
          <w:bCs/>
          <w:sz w:val="28"/>
        </w:rPr>
        <w:t xml:space="preserve"> годов </w:t>
      </w:r>
      <w:r>
        <w:rPr>
          <w:bCs/>
          <w:sz w:val="28"/>
          <w:lang w:val="en-US"/>
        </w:rPr>
        <w:t>XX</w:t>
      </w:r>
      <w:r>
        <w:rPr>
          <w:bCs/>
          <w:sz w:val="28"/>
        </w:rPr>
        <w:t xml:space="preserve"> века возникли различные временные научно-исследовательские коллективы (</w:t>
      </w:r>
      <w:proofErr w:type="spellStart"/>
      <w:r>
        <w:rPr>
          <w:bCs/>
          <w:sz w:val="28"/>
        </w:rPr>
        <w:t>ВНИКи</w:t>
      </w:r>
      <w:proofErr w:type="spellEnd"/>
      <w:r>
        <w:rPr>
          <w:bCs/>
          <w:sz w:val="28"/>
        </w:rPr>
        <w:t xml:space="preserve">), были сформированы целевые комплексные программы сельской школы, начала действовать лаборатория «Сельская школа» в РАО. В этот период А.М. </w:t>
      </w:r>
      <w:proofErr w:type="spellStart"/>
      <w:r>
        <w:rPr>
          <w:bCs/>
          <w:sz w:val="28"/>
        </w:rPr>
        <w:t>Цирульниковым</w:t>
      </w:r>
      <w:proofErr w:type="spellEnd"/>
      <w:r>
        <w:rPr>
          <w:bCs/>
          <w:sz w:val="28"/>
        </w:rPr>
        <w:t xml:space="preserve"> разработана и нашла отражение в ряде нормативных документов федеральных, региональных программ общая стратегия, научная платформа развития сельской школы, концепция многоукладной, вариативной организации образования в се</w:t>
      </w:r>
      <w:r w:rsidR="00F05B69">
        <w:rPr>
          <w:bCs/>
          <w:sz w:val="28"/>
        </w:rPr>
        <w:t xml:space="preserve">льской местности, </w:t>
      </w:r>
      <w:proofErr w:type="spellStart"/>
      <w:r w:rsidR="00F05B69">
        <w:rPr>
          <w:bCs/>
          <w:sz w:val="28"/>
        </w:rPr>
        <w:t>Е.Г.Осовским</w:t>
      </w:r>
      <w:proofErr w:type="spellEnd"/>
      <w:r w:rsidR="00F05B69">
        <w:rPr>
          <w:bCs/>
          <w:sz w:val="28"/>
        </w:rPr>
        <w:t xml:space="preserve"> -</w:t>
      </w:r>
      <w:r>
        <w:rPr>
          <w:bCs/>
          <w:sz w:val="28"/>
        </w:rPr>
        <w:t xml:space="preserve"> комплексная целевая исследовательская программа «Сельская малокомплектная школа Мордовии», изда</w:t>
      </w:r>
      <w:r w:rsidR="002A61E8">
        <w:rPr>
          <w:bCs/>
          <w:sz w:val="28"/>
        </w:rPr>
        <w:t>на серия материалов, брошюр (92</w:t>
      </w:r>
      <w:r>
        <w:rPr>
          <w:bCs/>
          <w:sz w:val="28"/>
        </w:rPr>
        <w:t xml:space="preserve">). </w:t>
      </w:r>
    </w:p>
    <w:p w:rsidR="00D51000" w:rsidRDefault="00D51000" w:rsidP="00D51000">
      <w:pPr>
        <w:spacing w:line="360" w:lineRule="auto"/>
        <w:ind w:firstLine="567"/>
        <w:jc w:val="both"/>
        <w:rPr>
          <w:bCs/>
          <w:sz w:val="28"/>
        </w:rPr>
      </w:pPr>
      <w:r>
        <w:rPr>
          <w:bCs/>
          <w:sz w:val="28"/>
        </w:rPr>
        <w:t>Практически в этот же период происходило становление ряда общественных организаций, движений (творческий союз учителей, Ассоциации инновационных школ, сельских школ, профессиональных сельскохозяйственных училищ и другие), которые пытались восполнить вакуум когда-то традиционных для России общественных сил как одного из главных факторов многообразия, организации, развития народной школы.</w:t>
      </w:r>
    </w:p>
    <w:p w:rsidR="00D51000" w:rsidRDefault="00D51000" w:rsidP="00D51000">
      <w:pPr>
        <w:spacing w:line="360" w:lineRule="auto"/>
        <w:ind w:firstLine="567"/>
        <w:jc w:val="both"/>
        <w:rPr>
          <w:bCs/>
          <w:sz w:val="28"/>
        </w:rPr>
      </w:pPr>
      <w:r>
        <w:rPr>
          <w:bCs/>
          <w:sz w:val="28"/>
        </w:rPr>
        <w:t xml:space="preserve">Сначала эти процессы носили частично эволюционный характер, управляемый из центра. После распада СССР, регионализации, </w:t>
      </w:r>
      <w:proofErr w:type="spellStart"/>
      <w:r>
        <w:rPr>
          <w:bCs/>
          <w:sz w:val="28"/>
        </w:rPr>
        <w:t>автономизации</w:t>
      </w:r>
      <w:proofErr w:type="spellEnd"/>
      <w:r>
        <w:rPr>
          <w:bCs/>
          <w:sz w:val="28"/>
        </w:rPr>
        <w:t xml:space="preserve"> территориальных и культурно-национальных образований в России, приня</w:t>
      </w:r>
      <w:r w:rsidR="00B54DE4">
        <w:rPr>
          <w:bCs/>
          <w:sz w:val="28"/>
        </w:rPr>
        <w:t xml:space="preserve">тия Закона «Об образовании» в Российской Федерации </w:t>
      </w:r>
      <w:r>
        <w:rPr>
          <w:bCs/>
          <w:sz w:val="28"/>
        </w:rPr>
        <w:t xml:space="preserve"> процессы дифференциации, децентрализации в области образования приобрели интенсивный характер, который захватил и сельскую школу.</w:t>
      </w:r>
    </w:p>
    <w:p w:rsidR="00D51000" w:rsidRDefault="00F05B69" w:rsidP="00D51000">
      <w:pPr>
        <w:spacing w:line="360" w:lineRule="auto"/>
        <w:ind w:firstLine="567"/>
        <w:jc w:val="both"/>
        <w:rPr>
          <w:bCs/>
          <w:sz w:val="28"/>
        </w:rPr>
      </w:pPr>
      <w:r>
        <w:rPr>
          <w:bCs/>
          <w:sz w:val="28"/>
        </w:rPr>
        <w:t>Я считаю</w:t>
      </w:r>
      <w:r w:rsidR="00431FD7">
        <w:rPr>
          <w:bCs/>
          <w:sz w:val="28"/>
        </w:rPr>
        <w:t>, что</w:t>
      </w:r>
      <w:r w:rsidR="00D51000">
        <w:rPr>
          <w:bCs/>
          <w:sz w:val="28"/>
        </w:rPr>
        <w:t xml:space="preserve"> система общего образования на селе в Республике Мордовия </w:t>
      </w:r>
      <w:r w:rsidR="00431FD7">
        <w:rPr>
          <w:bCs/>
          <w:sz w:val="28"/>
        </w:rPr>
        <w:t>в начале 90-х годов находилась</w:t>
      </w:r>
      <w:r w:rsidR="00D51000">
        <w:rPr>
          <w:bCs/>
          <w:sz w:val="28"/>
        </w:rPr>
        <w:t xml:space="preserve"> на начальном этапе </w:t>
      </w:r>
      <w:r w:rsidR="003F78EA">
        <w:rPr>
          <w:bCs/>
          <w:sz w:val="28"/>
        </w:rPr>
        <w:t>обновления.</w:t>
      </w:r>
      <w:r w:rsidR="00D51000">
        <w:rPr>
          <w:bCs/>
          <w:sz w:val="28"/>
        </w:rPr>
        <w:t xml:space="preserve"> </w:t>
      </w:r>
      <w:r w:rsidR="00431FD7">
        <w:rPr>
          <w:bCs/>
          <w:sz w:val="28"/>
        </w:rPr>
        <w:t xml:space="preserve"> Медленно заполнял</w:t>
      </w:r>
      <w:r w:rsidR="00D51000">
        <w:rPr>
          <w:bCs/>
          <w:sz w:val="28"/>
        </w:rPr>
        <w:t xml:space="preserve">ся разрыв между системой обучения и воспитания в школах, с одной стороны, и стремительно развивающимся обществом, с </w:t>
      </w:r>
      <w:r w:rsidR="00D51000">
        <w:rPr>
          <w:bCs/>
          <w:sz w:val="28"/>
        </w:rPr>
        <w:lastRenderedPageBreak/>
        <w:t>другой.</w:t>
      </w:r>
    </w:p>
    <w:p w:rsidR="00D51000" w:rsidRDefault="00D51000" w:rsidP="00D51000">
      <w:pPr>
        <w:spacing w:line="360" w:lineRule="auto"/>
        <w:ind w:firstLine="567"/>
        <w:jc w:val="both"/>
        <w:rPr>
          <w:bCs/>
          <w:sz w:val="28"/>
        </w:rPr>
      </w:pPr>
      <w:r>
        <w:rPr>
          <w:bCs/>
          <w:sz w:val="28"/>
        </w:rPr>
        <w:t>Анализ практики работы сельских</w:t>
      </w:r>
      <w:r w:rsidR="00431FD7">
        <w:rPr>
          <w:bCs/>
          <w:sz w:val="28"/>
        </w:rPr>
        <w:t xml:space="preserve"> школ республики свидетельствовал</w:t>
      </w:r>
      <w:r>
        <w:rPr>
          <w:bCs/>
          <w:sz w:val="28"/>
        </w:rPr>
        <w:t xml:space="preserve"> о наличии глубоких противоречий между возрастающими требованиями научно-технического, социального прогресса и существующим уровнем подготовки сельских школьников к жизни, труду, постоянному самообразо</w:t>
      </w:r>
      <w:r w:rsidR="003F78EA">
        <w:rPr>
          <w:bCs/>
          <w:sz w:val="28"/>
        </w:rPr>
        <w:t>ванию, самовоспитанию. Обозначу</w:t>
      </w:r>
      <w:r>
        <w:rPr>
          <w:bCs/>
          <w:sz w:val="28"/>
        </w:rPr>
        <w:t xml:space="preserve"> основные из них:</w:t>
      </w:r>
    </w:p>
    <w:p w:rsidR="00D51000" w:rsidRDefault="00431FD7" w:rsidP="00431FD7">
      <w:pPr>
        <w:tabs>
          <w:tab w:val="left" w:pos="851"/>
        </w:tabs>
        <w:spacing w:line="360" w:lineRule="auto"/>
        <w:ind w:firstLine="567"/>
        <w:jc w:val="both"/>
        <w:rPr>
          <w:bCs/>
          <w:sz w:val="28"/>
        </w:rPr>
      </w:pPr>
      <w:r>
        <w:rPr>
          <w:bCs/>
          <w:sz w:val="28"/>
        </w:rPr>
        <w:t xml:space="preserve">- </w:t>
      </w:r>
      <w:r w:rsidR="00D51000">
        <w:rPr>
          <w:bCs/>
          <w:sz w:val="28"/>
        </w:rPr>
        <w:t>необходимость значительного улучшения учебно-материальной базы сельских школ и отсутствие целевой программы ее качественного улучшения;</w:t>
      </w:r>
    </w:p>
    <w:p w:rsidR="00D51000" w:rsidRDefault="00431FD7" w:rsidP="00431FD7">
      <w:pPr>
        <w:tabs>
          <w:tab w:val="left" w:pos="851"/>
        </w:tabs>
        <w:spacing w:line="360" w:lineRule="auto"/>
        <w:ind w:firstLine="567"/>
        <w:jc w:val="both"/>
        <w:rPr>
          <w:bCs/>
          <w:sz w:val="28"/>
        </w:rPr>
      </w:pPr>
      <w:r>
        <w:rPr>
          <w:bCs/>
          <w:sz w:val="28"/>
        </w:rPr>
        <w:t xml:space="preserve">- </w:t>
      </w:r>
      <w:r w:rsidR="00D51000">
        <w:rPr>
          <w:bCs/>
          <w:sz w:val="28"/>
        </w:rPr>
        <w:t>сложившаяся управленческая деятельность в сельских школах и новые реальные функции руководителей (разные типы школ, разнообразные формы взаимодействия школы с сельхозпредприятием, местными, государственными органами власти, внешкольными учреждениями, родителями);</w:t>
      </w:r>
    </w:p>
    <w:p w:rsidR="00D51000" w:rsidRDefault="00431FD7" w:rsidP="00431FD7">
      <w:pPr>
        <w:tabs>
          <w:tab w:val="left" w:pos="851"/>
        </w:tabs>
        <w:spacing w:line="360" w:lineRule="auto"/>
        <w:ind w:firstLine="567"/>
        <w:jc w:val="both"/>
        <w:rPr>
          <w:bCs/>
          <w:sz w:val="28"/>
        </w:rPr>
      </w:pPr>
      <w:r>
        <w:rPr>
          <w:bCs/>
          <w:sz w:val="28"/>
        </w:rPr>
        <w:t xml:space="preserve">- </w:t>
      </w:r>
      <w:r w:rsidR="00D51000">
        <w:rPr>
          <w:bCs/>
          <w:sz w:val="28"/>
        </w:rPr>
        <w:t xml:space="preserve">необходимость </w:t>
      </w:r>
      <w:proofErr w:type="spellStart"/>
      <w:r w:rsidR="00D51000">
        <w:rPr>
          <w:bCs/>
          <w:sz w:val="28"/>
        </w:rPr>
        <w:t>гуманизации</w:t>
      </w:r>
      <w:proofErr w:type="spellEnd"/>
      <w:r w:rsidR="00D51000">
        <w:rPr>
          <w:bCs/>
          <w:sz w:val="28"/>
        </w:rPr>
        <w:t>, демократизации, дифференциации, индивидуализации учебно-воспитательного процесса, направленного на развитие личности сельских школьников, невозможность решения данной проблемы существующими средствами воспитания, обучения, развития детей на селе;</w:t>
      </w:r>
    </w:p>
    <w:p w:rsidR="00D51000" w:rsidRDefault="00431FD7" w:rsidP="00431FD7">
      <w:pPr>
        <w:tabs>
          <w:tab w:val="left" w:pos="851"/>
        </w:tabs>
        <w:spacing w:line="360" w:lineRule="auto"/>
        <w:ind w:firstLine="567"/>
        <w:jc w:val="both"/>
        <w:rPr>
          <w:bCs/>
          <w:sz w:val="28"/>
        </w:rPr>
      </w:pPr>
      <w:r>
        <w:rPr>
          <w:bCs/>
          <w:sz w:val="28"/>
        </w:rPr>
        <w:t xml:space="preserve">- </w:t>
      </w:r>
      <w:r w:rsidR="00D51000">
        <w:rPr>
          <w:bCs/>
          <w:sz w:val="28"/>
        </w:rPr>
        <w:t>одинаковый учебно-методический комплект для городских, сельских школ (учебные планы, программы, учебники, методики, другие средства обучения) и наличие специфических особенностей учебно-воспитательного процесса в сельской школе, особенно малочисленной, малокомплектной, обусловленных региональными социально-экономическими, культурно-национальными и другими условиями, а также сельским укладом жизни;</w:t>
      </w:r>
    </w:p>
    <w:p w:rsidR="00D51000" w:rsidRDefault="00431FD7" w:rsidP="00431FD7">
      <w:pPr>
        <w:tabs>
          <w:tab w:val="left" w:pos="851"/>
        </w:tabs>
        <w:spacing w:line="360" w:lineRule="auto"/>
        <w:ind w:firstLine="567"/>
        <w:jc w:val="both"/>
        <w:rPr>
          <w:bCs/>
          <w:sz w:val="28"/>
        </w:rPr>
      </w:pPr>
      <w:r>
        <w:rPr>
          <w:bCs/>
          <w:sz w:val="28"/>
        </w:rPr>
        <w:t xml:space="preserve">- </w:t>
      </w:r>
      <w:r w:rsidR="00D51000">
        <w:rPr>
          <w:bCs/>
          <w:sz w:val="28"/>
        </w:rPr>
        <w:t>внедрение новых форм, методов хозяйствования на селе, переоценка таких ценностей как земля, труд, собственность, необходимость формирования нового сельского труженика и односторонняя трудовая подготовка сельских школьников к жизни, труду;</w:t>
      </w:r>
    </w:p>
    <w:p w:rsidR="00D51000" w:rsidRDefault="00431FD7" w:rsidP="00431FD7">
      <w:pPr>
        <w:tabs>
          <w:tab w:val="left" w:pos="851"/>
        </w:tabs>
        <w:spacing w:line="360" w:lineRule="auto"/>
        <w:ind w:firstLine="567"/>
        <w:jc w:val="both"/>
        <w:rPr>
          <w:bCs/>
          <w:sz w:val="28"/>
        </w:rPr>
      </w:pPr>
      <w:r>
        <w:rPr>
          <w:bCs/>
          <w:sz w:val="28"/>
        </w:rPr>
        <w:t xml:space="preserve">- </w:t>
      </w:r>
      <w:r w:rsidR="00D51000">
        <w:rPr>
          <w:bCs/>
          <w:sz w:val="28"/>
        </w:rPr>
        <w:t xml:space="preserve">повышение ответственности педагогических коллективов в вопросах </w:t>
      </w:r>
      <w:r w:rsidR="00D51000">
        <w:rPr>
          <w:bCs/>
          <w:sz w:val="28"/>
        </w:rPr>
        <w:lastRenderedPageBreak/>
        <w:t>обучения, воспитания, подготовки подрастающего поколения к жизни, труду и неэффективная система подготовки, переподготовки педагогических кадров для сельской школы, особенно малокомплектной, малочисленной.</w:t>
      </w:r>
    </w:p>
    <w:p w:rsidR="0038587A" w:rsidRDefault="00D6105D" w:rsidP="00841FAE">
      <w:pPr>
        <w:pStyle w:val="ab"/>
        <w:rPr>
          <w:bCs/>
        </w:rPr>
      </w:pPr>
      <w:r>
        <w:rPr>
          <w:bCs/>
        </w:rPr>
        <w:t>Необходима</w:t>
      </w:r>
      <w:r w:rsidR="00D51000">
        <w:rPr>
          <w:bCs/>
        </w:rPr>
        <w:t xml:space="preserve"> комплексная разработка научных основ и психолого-педагогического обеспечения перестройки работы сельских образовательных учреждений республики, а также обновление содержания, форм, методов подготовки подрастающего поколения к жизни, труду в новых условиях социально-экономического развития села.</w:t>
      </w:r>
      <w:r w:rsidR="00841FAE" w:rsidRPr="00841FAE">
        <w:rPr>
          <w:bCs/>
        </w:rPr>
        <w:t xml:space="preserve"> </w:t>
      </w:r>
    </w:p>
    <w:p w:rsidR="00841FAE" w:rsidRDefault="00841FAE" w:rsidP="00841FAE">
      <w:pPr>
        <w:pStyle w:val="ab"/>
        <w:rPr>
          <w:bCs/>
        </w:rPr>
      </w:pPr>
      <w:r>
        <w:rPr>
          <w:bCs/>
        </w:rPr>
        <w:t>Изучение становления и развития сельского образовательного пространства Мордовского региона в дореволюционный и советский период позволяет сделать следующие выводы:</w:t>
      </w:r>
    </w:p>
    <w:p w:rsidR="009F3C6C" w:rsidRDefault="00841FAE" w:rsidP="0038587A">
      <w:pPr>
        <w:pStyle w:val="ab"/>
        <w:tabs>
          <w:tab w:val="left" w:pos="851"/>
        </w:tabs>
        <w:rPr>
          <w:bCs/>
        </w:rPr>
      </w:pPr>
      <w:r>
        <w:rPr>
          <w:bCs/>
        </w:rPr>
        <w:t>В России, которая запаздывала в развитии образования и отставала от развития европейских стран в плане роста образовательного пространства, задача создания необходимых условий для его реги</w:t>
      </w:r>
      <w:r w:rsidR="009F3C6C">
        <w:rPr>
          <w:bCs/>
        </w:rPr>
        <w:t>онализации решалась в два этапа:</w:t>
      </w:r>
    </w:p>
    <w:p w:rsidR="00841FAE" w:rsidRDefault="009F3C6C" w:rsidP="0038587A">
      <w:pPr>
        <w:pStyle w:val="ab"/>
        <w:tabs>
          <w:tab w:val="left" w:pos="851"/>
        </w:tabs>
        <w:rPr>
          <w:bCs/>
        </w:rPr>
      </w:pPr>
      <w:r>
        <w:rPr>
          <w:bCs/>
        </w:rPr>
        <w:t>- н</w:t>
      </w:r>
      <w:r w:rsidR="00841FAE">
        <w:rPr>
          <w:bCs/>
        </w:rPr>
        <w:t xml:space="preserve">а первом этапе (до 1917 года </w:t>
      </w:r>
      <w:r w:rsidR="00841FAE">
        <w:rPr>
          <w:bCs/>
          <w:lang w:val="en-US"/>
        </w:rPr>
        <w:t>XX</w:t>
      </w:r>
      <w:r w:rsidR="00841FAE">
        <w:rPr>
          <w:bCs/>
        </w:rPr>
        <w:t xml:space="preserve"> века) целостного образовательного пространства на ее территории и на территории, занимаемой современной Мордовией, не было, стояла задача создания. Эта задача решалась путем распространения начального образования и охвата им большинства населения Мордовии. В этом процессе создавались еще не региональные, а локальные образовательные области, не имеющие между собой связей и охватывающие ту или иную территорию. В этих локальных областях имелись единицы образовательных учреждений более высокого уровня. Создаваемая сельская образовательная система дореволюционной Мордовии была незрелой по своему уровню, она не могла удовлетворять самых элементарных потребностей населения.</w:t>
      </w:r>
    </w:p>
    <w:p w:rsidR="00841FAE" w:rsidRDefault="009F3C6C" w:rsidP="0038587A">
      <w:pPr>
        <w:pStyle w:val="ab"/>
        <w:tabs>
          <w:tab w:val="left" w:pos="851"/>
        </w:tabs>
        <w:rPr>
          <w:bCs/>
        </w:rPr>
      </w:pPr>
      <w:r>
        <w:rPr>
          <w:bCs/>
        </w:rPr>
        <w:t>- в</w:t>
      </w:r>
      <w:r w:rsidR="00841FAE">
        <w:rPr>
          <w:bCs/>
        </w:rPr>
        <w:t xml:space="preserve">торой этап расширения сельского образовательного пространства России и в республике выпал исторически на советский период. Уже в 20-ые годы </w:t>
      </w:r>
      <w:r w:rsidR="00841FAE">
        <w:rPr>
          <w:bCs/>
          <w:lang w:val="en-US"/>
        </w:rPr>
        <w:t>XX</w:t>
      </w:r>
      <w:r w:rsidR="00AF4828">
        <w:rPr>
          <w:bCs/>
        </w:rPr>
        <w:t xml:space="preserve"> века стала</w:t>
      </w:r>
      <w:r w:rsidR="00841FAE">
        <w:rPr>
          <w:bCs/>
        </w:rPr>
        <w:t xml:space="preserve"> создаваться широкая сеть новых школ. На территории страны, в частности в Мордовии, было создано сплошное сельское </w:t>
      </w:r>
      <w:r w:rsidR="00841FAE">
        <w:rPr>
          <w:bCs/>
        </w:rPr>
        <w:lastRenderedPageBreak/>
        <w:t>образовательное пространство первого уровня, т.е. большинство населения получало образование в рамках школы (начальное, неполное среднее и среднее).</w:t>
      </w:r>
    </w:p>
    <w:p w:rsidR="00841FAE" w:rsidRDefault="009F3C6C" w:rsidP="0038587A">
      <w:pPr>
        <w:pStyle w:val="ab"/>
        <w:tabs>
          <w:tab w:val="left" w:pos="851"/>
        </w:tabs>
        <w:rPr>
          <w:bCs/>
        </w:rPr>
      </w:pPr>
      <w:r>
        <w:rPr>
          <w:bCs/>
        </w:rPr>
        <w:t xml:space="preserve">В </w:t>
      </w:r>
      <w:r w:rsidR="00841FAE">
        <w:rPr>
          <w:bCs/>
        </w:rPr>
        <w:t xml:space="preserve">процессе создания сельского образовательного пространства серьезно менялся субъект управления образованием, а вместе с ним и характеристики создаваемой образовательной системы. Если в дореволюционной России и в Мордовии существовали относительно независимые субъекты, осуществлявшие руководство министерскими, церковно-приходскими, земскими и частными школами, то в советский период роль руководящего субъекта взяла на себя партия, оказывавшая определенное воздействие на все сферы общественной жизни, в том числе на развитие образования. </w:t>
      </w:r>
      <w:proofErr w:type="spellStart"/>
      <w:r w:rsidR="00841FAE">
        <w:rPr>
          <w:bCs/>
        </w:rPr>
        <w:t>Недифференцированность</w:t>
      </w:r>
      <w:proofErr w:type="spellEnd"/>
      <w:r w:rsidR="00841FAE">
        <w:rPr>
          <w:bCs/>
        </w:rPr>
        <w:t xml:space="preserve"> субъектов управления привела к очень тесному сближению, почти слиянию образования с политикой и идеологией. Все сферы образования и воспитания были поставлены под контроль партии, государства. Тоталитарный характер субъекта искажал процессы регионализации образования. Главной ценностью и приоритетом в развитии образования были интересы государства, поэтому регионализация происходила сверху, зачастую не отвечая образовательным потребностям местного населения, целых регионов, искажая действительные интересы социальных групп, проживающих в сельской местности. Возникла новая, характерная для современного состояния общества проблема: как полнее удовлетворить региональные образовательные потребности населения, не разрушая при этом целостности образовательного пространства.</w:t>
      </w:r>
    </w:p>
    <w:p w:rsidR="00841FAE" w:rsidRDefault="0038587A" w:rsidP="00841FAE">
      <w:pPr>
        <w:pStyle w:val="ab"/>
        <w:ind w:firstLine="709"/>
        <w:rPr>
          <w:bCs/>
        </w:rPr>
      </w:pPr>
      <w:r>
        <w:rPr>
          <w:bCs/>
        </w:rPr>
        <w:t>Я считаю</w:t>
      </w:r>
      <w:r w:rsidR="00841FAE">
        <w:rPr>
          <w:bCs/>
        </w:rPr>
        <w:t>:</w:t>
      </w:r>
    </w:p>
    <w:p w:rsidR="00D478A8" w:rsidRDefault="0038587A" w:rsidP="00D478A8">
      <w:pPr>
        <w:pStyle w:val="ab"/>
        <w:tabs>
          <w:tab w:val="left" w:pos="851"/>
        </w:tabs>
        <w:rPr>
          <w:bCs/>
        </w:rPr>
      </w:pPr>
      <w:r>
        <w:rPr>
          <w:bCs/>
        </w:rPr>
        <w:t>- с</w:t>
      </w:r>
      <w:r w:rsidR="00841FAE">
        <w:rPr>
          <w:bCs/>
        </w:rPr>
        <w:t>убъект управления в современных условиях должен уметь разделить по сферам свою деятельность в области образования и политики, в каждой из этих сфер применять адекватные формы управления.</w:t>
      </w:r>
    </w:p>
    <w:p w:rsidR="00D478A8" w:rsidRDefault="0038587A" w:rsidP="00D478A8">
      <w:pPr>
        <w:pStyle w:val="ab"/>
        <w:tabs>
          <w:tab w:val="left" w:pos="851"/>
        </w:tabs>
        <w:rPr>
          <w:b/>
        </w:rPr>
      </w:pPr>
      <w:r>
        <w:rPr>
          <w:bCs/>
        </w:rPr>
        <w:t>- р</w:t>
      </w:r>
      <w:r w:rsidR="00841FAE">
        <w:rPr>
          <w:bCs/>
        </w:rPr>
        <w:t>егиональные образовательные системы должны строиться не «сверху вниз», а «снизу вверх» с учетом интересов отдельных территорий, особенностей местного населения.</w:t>
      </w:r>
      <w:r w:rsidR="00D478A8" w:rsidRPr="00D478A8">
        <w:rPr>
          <w:b/>
        </w:rPr>
        <w:t xml:space="preserve"> </w:t>
      </w:r>
    </w:p>
    <w:p w:rsidR="00D478A8" w:rsidRDefault="003F78EA" w:rsidP="000D5BF5">
      <w:pPr>
        <w:pStyle w:val="ab"/>
        <w:tabs>
          <w:tab w:val="left" w:pos="851"/>
        </w:tabs>
        <w:jc w:val="center"/>
        <w:rPr>
          <w:b/>
          <w:bCs/>
          <w:spacing w:val="6"/>
        </w:rPr>
      </w:pPr>
      <w:r>
        <w:rPr>
          <w:b/>
        </w:rPr>
        <w:lastRenderedPageBreak/>
        <w:t>2.</w:t>
      </w:r>
      <w:r w:rsidR="00825C8F" w:rsidRPr="00825C8F">
        <w:rPr>
          <w:b/>
        </w:rPr>
        <w:t>3</w:t>
      </w:r>
      <w:r w:rsidR="00C36C0A">
        <w:rPr>
          <w:b/>
        </w:rPr>
        <w:t>.</w:t>
      </w:r>
      <w:r w:rsidR="00825C8F" w:rsidRPr="00825C8F">
        <w:rPr>
          <w:b/>
          <w:bCs/>
          <w:spacing w:val="6"/>
        </w:rPr>
        <w:t xml:space="preserve"> </w:t>
      </w:r>
      <w:r w:rsidR="000A017F">
        <w:rPr>
          <w:b/>
          <w:bCs/>
          <w:spacing w:val="6"/>
        </w:rPr>
        <w:t xml:space="preserve">ПРОБЛЕМЫ И ПЕРСПЕКТИВЫ </w:t>
      </w:r>
      <w:r w:rsidR="00825C8F" w:rsidRPr="00825C8F">
        <w:rPr>
          <w:b/>
          <w:bCs/>
          <w:spacing w:val="6"/>
        </w:rPr>
        <w:t>РАЗВИТИ</w:t>
      </w:r>
      <w:r w:rsidR="000A017F">
        <w:rPr>
          <w:b/>
          <w:bCs/>
          <w:spacing w:val="6"/>
        </w:rPr>
        <w:t xml:space="preserve">Я </w:t>
      </w:r>
      <w:r w:rsidR="00825C8F" w:rsidRPr="00825C8F">
        <w:rPr>
          <w:b/>
          <w:bCs/>
          <w:spacing w:val="6"/>
        </w:rPr>
        <w:t xml:space="preserve"> СЕЛЬСКОЙ ШКОЛЫ РЕСПУБЛИКИ МОРДОВИЯ</w:t>
      </w:r>
      <w:r w:rsidR="00500428">
        <w:rPr>
          <w:b/>
          <w:bCs/>
          <w:spacing w:val="6"/>
        </w:rPr>
        <w:t xml:space="preserve"> НА</w:t>
      </w:r>
      <w:r w:rsidR="00825C8F" w:rsidRPr="00825C8F">
        <w:rPr>
          <w:b/>
          <w:bCs/>
          <w:spacing w:val="6"/>
        </w:rPr>
        <w:t xml:space="preserve"> СОВ</w:t>
      </w:r>
      <w:r w:rsidR="00500428">
        <w:rPr>
          <w:b/>
          <w:bCs/>
          <w:spacing w:val="6"/>
        </w:rPr>
        <w:t>РЕМЕННОМ</w:t>
      </w:r>
      <w:r w:rsidR="00E53DB0">
        <w:rPr>
          <w:b/>
          <w:bCs/>
          <w:spacing w:val="6"/>
        </w:rPr>
        <w:t xml:space="preserve"> ЭТАП</w:t>
      </w:r>
      <w:r w:rsidR="00500428">
        <w:rPr>
          <w:b/>
          <w:bCs/>
          <w:spacing w:val="6"/>
        </w:rPr>
        <w:t>Е</w:t>
      </w:r>
    </w:p>
    <w:p w:rsidR="00E53DB0" w:rsidRPr="00825C8F" w:rsidRDefault="00E53DB0" w:rsidP="00825C8F">
      <w:pPr>
        <w:pStyle w:val="ab"/>
        <w:tabs>
          <w:tab w:val="left" w:pos="851"/>
        </w:tabs>
        <w:jc w:val="center"/>
        <w:rPr>
          <w:b/>
          <w:bCs/>
          <w:spacing w:val="6"/>
        </w:rPr>
      </w:pPr>
    </w:p>
    <w:p w:rsidR="00570DAB" w:rsidRDefault="00570DAB" w:rsidP="00570DAB">
      <w:pPr>
        <w:pStyle w:val="ab"/>
      </w:pPr>
      <w:r>
        <w:t>Социально-экономические изменения в реформировании государственно-политического устройства в России  привели  к кардинальным  переменам  на уровне  структур, технологий, содержания  в системе  образования  и взаимоотношений  образовательного комплекса  с другими сферами общества.</w:t>
      </w:r>
    </w:p>
    <w:p w:rsidR="00570DAB" w:rsidRDefault="00570DAB" w:rsidP="00570DAB">
      <w:pPr>
        <w:spacing w:line="360" w:lineRule="auto"/>
        <w:ind w:firstLine="567"/>
        <w:jc w:val="both"/>
        <w:rPr>
          <w:sz w:val="28"/>
        </w:rPr>
      </w:pPr>
      <w:r>
        <w:rPr>
          <w:sz w:val="28"/>
        </w:rPr>
        <w:t>Региональная образовательная система  в сельском социуме   Мордовии, являясь неотъемлемой составной частью  единой системы  образования страны,  наряду с общими  задачами всестороннего развития  и воспитания  подрастающего поколения  выполняет ряд  специфических функций, способствующих развитию  аграрного  сектора народного хозяйства  республики, совершенствованию культуры и социально-бытовых условий современного села.</w:t>
      </w:r>
    </w:p>
    <w:p w:rsidR="00570DAB" w:rsidRPr="003C23CD" w:rsidRDefault="00570DAB" w:rsidP="00570DAB">
      <w:pPr>
        <w:spacing w:line="360" w:lineRule="auto"/>
        <w:ind w:firstLine="567"/>
        <w:jc w:val="both"/>
        <w:rPr>
          <w:sz w:val="28"/>
        </w:rPr>
      </w:pPr>
      <w:r>
        <w:rPr>
          <w:sz w:val="28"/>
        </w:rPr>
        <w:t>В образовательном пространстве республики сельские образовательные учреждения занимали и  занимают весомое место</w:t>
      </w:r>
      <w:r w:rsidRPr="00CF441C">
        <w:rPr>
          <w:sz w:val="28"/>
        </w:rPr>
        <w:t xml:space="preserve">. В </w:t>
      </w:r>
      <w:r w:rsidR="00F941DE">
        <w:rPr>
          <w:sz w:val="28"/>
        </w:rPr>
        <w:t>2000-2001 учебном году из 768 общеобразовательных учреждений сельских было</w:t>
      </w:r>
      <w:r w:rsidRPr="00CF441C">
        <w:rPr>
          <w:sz w:val="28"/>
        </w:rPr>
        <w:t xml:space="preserve"> 647 (84,2%), </w:t>
      </w:r>
      <w:r w:rsidR="00F941DE">
        <w:rPr>
          <w:sz w:val="28"/>
        </w:rPr>
        <w:t>2007-2008 учебном году</w:t>
      </w:r>
      <w:r w:rsidR="00C36C0A" w:rsidRPr="00CF441C">
        <w:rPr>
          <w:sz w:val="28"/>
        </w:rPr>
        <w:t xml:space="preserve"> </w:t>
      </w:r>
      <w:r w:rsidRPr="00CF441C">
        <w:rPr>
          <w:sz w:val="28"/>
        </w:rPr>
        <w:t xml:space="preserve"> из 576 ОУ</w:t>
      </w:r>
      <w:r w:rsidR="00F941DE">
        <w:rPr>
          <w:sz w:val="28"/>
        </w:rPr>
        <w:t xml:space="preserve"> -  466 (80%), </w:t>
      </w:r>
      <w:r w:rsidR="003C23CD" w:rsidRPr="003C23CD">
        <w:rPr>
          <w:sz w:val="28"/>
        </w:rPr>
        <w:t xml:space="preserve">2014-2015 учебном году из 378 ОУ </w:t>
      </w:r>
      <w:r w:rsidR="00140909">
        <w:rPr>
          <w:sz w:val="28"/>
        </w:rPr>
        <w:t>-</w:t>
      </w:r>
      <w:r w:rsidR="003C23CD" w:rsidRPr="003C23CD">
        <w:rPr>
          <w:sz w:val="28"/>
        </w:rPr>
        <w:t xml:space="preserve"> 284</w:t>
      </w:r>
      <w:r w:rsidR="00140909">
        <w:rPr>
          <w:sz w:val="28"/>
        </w:rPr>
        <w:t xml:space="preserve"> (75%</w:t>
      </w:r>
      <w:r w:rsidR="00F941DE" w:rsidRPr="003C23CD">
        <w:rPr>
          <w:sz w:val="28"/>
        </w:rPr>
        <w:t>)</w:t>
      </w:r>
      <w:r w:rsidR="00140909">
        <w:rPr>
          <w:sz w:val="28"/>
        </w:rPr>
        <w:t xml:space="preserve"> - </w:t>
      </w:r>
      <w:proofErr w:type="gramStart"/>
      <w:r w:rsidR="00140909">
        <w:rPr>
          <w:sz w:val="28"/>
        </w:rPr>
        <w:t>сельские</w:t>
      </w:r>
      <w:proofErr w:type="gramEnd"/>
      <w:r w:rsidRPr="003C23CD">
        <w:rPr>
          <w:sz w:val="28"/>
        </w:rPr>
        <w:t xml:space="preserve">. </w:t>
      </w:r>
    </w:p>
    <w:p w:rsidR="003C23CD" w:rsidRPr="00607D93" w:rsidRDefault="003C23CD" w:rsidP="003C23CD">
      <w:pPr>
        <w:jc w:val="center"/>
        <w:rPr>
          <w:b/>
          <w:bCs/>
          <w:sz w:val="28"/>
          <w:szCs w:val="28"/>
        </w:rPr>
      </w:pPr>
      <w:r w:rsidRPr="00607D93">
        <w:rPr>
          <w:b/>
          <w:bCs/>
          <w:sz w:val="28"/>
          <w:szCs w:val="28"/>
        </w:rPr>
        <w:t>Сеть общеобразовательных организаций</w:t>
      </w:r>
    </w:p>
    <w:p w:rsidR="003C23CD" w:rsidRPr="00607D93" w:rsidRDefault="003C23CD" w:rsidP="003C23CD">
      <w:pPr>
        <w:jc w:val="center"/>
        <w:rPr>
          <w:b/>
          <w:bCs/>
          <w:sz w:val="28"/>
          <w:szCs w:val="28"/>
        </w:rPr>
      </w:pPr>
      <w:r>
        <w:rPr>
          <w:b/>
          <w:bCs/>
          <w:sz w:val="28"/>
          <w:szCs w:val="28"/>
        </w:rPr>
        <w:t>на начало 2014-2015</w:t>
      </w:r>
      <w:r w:rsidRPr="00607D93">
        <w:rPr>
          <w:b/>
          <w:bCs/>
          <w:sz w:val="28"/>
          <w:szCs w:val="28"/>
        </w:rPr>
        <w:t xml:space="preserve"> учебного года</w:t>
      </w:r>
    </w:p>
    <w:p w:rsidR="003C23CD" w:rsidRDefault="003C23CD" w:rsidP="003C23CD">
      <w:pPr>
        <w:spacing w:line="360" w:lineRule="auto"/>
        <w:ind w:firstLine="567"/>
        <w:jc w:val="both"/>
        <w:rPr>
          <w:sz w:val="28"/>
        </w:rPr>
      </w:pPr>
    </w:p>
    <w:tbl>
      <w:tblPr>
        <w:tblStyle w:val="afa"/>
        <w:tblW w:w="0" w:type="auto"/>
        <w:tblInd w:w="108" w:type="dxa"/>
        <w:tblLook w:val="04A0"/>
      </w:tblPr>
      <w:tblGrid>
        <w:gridCol w:w="3103"/>
        <w:gridCol w:w="1227"/>
        <w:gridCol w:w="1283"/>
        <w:gridCol w:w="1283"/>
        <w:gridCol w:w="1283"/>
        <w:gridCol w:w="1283"/>
      </w:tblGrid>
      <w:tr w:rsidR="003C23CD" w:rsidTr="003C23CD">
        <w:tc>
          <w:tcPr>
            <w:tcW w:w="3103" w:type="dxa"/>
          </w:tcPr>
          <w:p w:rsidR="003C23CD" w:rsidRDefault="003C23CD" w:rsidP="003C23CD">
            <w:pPr>
              <w:jc w:val="center"/>
            </w:pPr>
            <w:r w:rsidRPr="000C6246">
              <w:rPr>
                <w:color w:val="000000"/>
                <w:sz w:val="28"/>
                <w:szCs w:val="28"/>
              </w:rPr>
              <w:t>Наименование муниципального района / городского округа</w:t>
            </w:r>
          </w:p>
        </w:tc>
        <w:tc>
          <w:tcPr>
            <w:tcW w:w="1228" w:type="dxa"/>
          </w:tcPr>
          <w:p w:rsidR="003C23CD" w:rsidRDefault="003C23CD" w:rsidP="003C23CD">
            <w:pPr>
              <w:jc w:val="center"/>
            </w:pPr>
            <w:r>
              <w:rPr>
                <w:color w:val="000000"/>
                <w:sz w:val="28"/>
                <w:szCs w:val="28"/>
              </w:rPr>
              <w:t>Общее число ОУ</w:t>
            </w:r>
          </w:p>
        </w:tc>
        <w:tc>
          <w:tcPr>
            <w:tcW w:w="1283" w:type="dxa"/>
          </w:tcPr>
          <w:p w:rsidR="003C23CD" w:rsidRDefault="003C23CD" w:rsidP="003C23CD">
            <w:pPr>
              <w:jc w:val="center"/>
            </w:pPr>
            <w:r>
              <w:rPr>
                <w:sz w:val="28"/>
              </w:rPr>
              <w:t>Из них сельских ОУ</w:t>
            </w:r>
          </w:p>
        </w:tc>
        <w:tc>
          <w:tcPr>
            <w:tcW w:w="1283" w:type="dxa"/>
          </w:tcPr>
          <w:p w:rsidR="003C23CD" w:rsidRDefault="003C23CD" w:rsidP="003C23CD">
            <w:pPr>
              <w:jc w:val="center"/>
            </w:pPr>
            <w:r>
              <w:rPr>
                <w:sz w:val="28"/>
              </w:rPr>
              <w:t xml:space="preserve">% </w:t>
            </w:r>
            <w:proofErr w:type="gramStart"/>
            <w:r>
              <w:rPr>
                <w:sz w:val="28"/>
              </w:rPr>
              <w:t>сельских</w:t>
            </w:r>
            <w:proofErr w:type="gramEnd"/>
            <w:r>
              <w:rPr>
                <w:sz w:val="28"/>
              </w:rPr>
              <w:t xml:space="preserve"> ОУ от общего числа ОУ</w:t>
            </w:r>
          </w:p>
        </w:tc>
        <w:tc>
          <w:tcPr>
            <w:tcW w:w="1283" w:type="dxa"/>
          </w:tcPr>
          <w:p w:rsidR="003C23CD" w:rsidRDefault="003C23CD" w:rsidP="003C23CD">
            <w:pPr>
              <w:jc w:val="center"/>
              <w:rPr>
                <w:sz w:val="28"/>
              </w:rPr>
            </w:pPr>
            <w:r>
              <w:rPr>
                <w:sz w:val="28"/>
              </w:rPr>
              <w:t xml:space="preserve">Число СМШ </w:t>
            </w:r>
            <w:proofErr w:type="gramStart"/>
            <w:r>
              <w:rPr>
                <w:sz w:val="28"/>
              </w:rPr>
              <w:t>от</w:t>
            </w:r>
            <w:proofErr w:type="gramEnd"/>
          </w:p>
          <w:p w:rsidR="003C23CD" w:rsidRDefault="003C23CD" w:rsidP="003C23CD">
            <w:pPr>
              <w:jc w:val="center"/>
              <w:rPr>
                <w:sz w:val="28"/>
              </w:rPr>
            </w:pPr>
            <w:r>
              <w:rPr>
                <w:sz w:val="28"/>
              </w:rPr>
              <w:t>кол-ва</w:t>
            </w:r>
          </w:p>
          <w:p w:rsidR="003C23CD" w:rsidRDefault="003C23CD" w:rsidP="003C23CD">
            <w:pPr>
              <w:jc w:val="center"/>
            </w:pPr>
            <w:r>
              <w:rPr>
                <w:sz w:val="28"/>
              </w:rPr>
              <w:t>сельских ОУ</w:t>
            </w:r>
          </w:p>
        </w:tc>
        <w:tc>
          <w:tcPr>
            <w:tcW w:w="1283" w:type="dxa"/>
          </w:tcPr>
          <w:p w:rsidR="003C23CD" w:rsidRDefault="003C23CD" w:rsidP="003C23CD">
            <w:pPr>
              <w:jc w:val="center"/>
              <w:rPr>
                <w:sz w:val="28"/>
              </w:rPr>
            </w:pPr>
            <w:r>
              <w:rPr>
                <w:sz w:val="28"/>
              </w:rPr>
              <w:t>%  СМШ от  числа</w:t>
            </w:r>
          </w:p>
          <w:p w:rsidR="003C23CD" w:rsidRDefault="003C23CD" w:rsidP="003C23CD">
            <w:pPr>
              <w:jc w:val="center"/>
            </w:pPr>
            <w:r>
              <w:rPr>
                <w:sz w:val="28"/>
              </w:rPr>
              <w:t>сельских ОУ</w:t>
            </w:r>
          </w:p>
        </w:tc>
      </w:tr>
      <w:tr w:rsidR="003C23CD" w:rsidTr="003C23CD">
        <w:tc>
          <w:tcPr>
            <w:tcW w:w="3103" w:type="dxa"/>
          </w:tcPr>
          <w:p w:rsidR="003C23CD" w:rsidRDefault="003C23CD" w:rsidP="003C23CD">
            <w:pPr>
              <w:jc w:val="center"/>
            </w:pPr>
            <w:proofErr w:type="spellStart"/>
            <w:r>
              <w:rPr>
                <w:sz w:val="28"/>
              </w:rPr>
              <w:t>Ардатовский</w:t>
            </w:r>
            <w:proofErr w:type="spellEnd"/>
          </w:p>
        </w:tc>
        <w:tc>
          <w:tcPr>
            <w:tcW w:w="1228" w:type="dxa"/>
          </w:tcPr>
          <w:p w:rsidR="003C23CD" w:rsidRPr="003A520F" w:rsidRDefault="003C23CD" w:rsidP="003C23CD">
            <w:pPr>
              <w:jc w:val="center"/>
              <w:rPr>
                <w:sz w:val="28"/>
                <w:szCs w:val="28"/>
              </w:rPr>
            </w:pPr>
            <w:r w:rsidRPr="003A520F">
              <w:rPr>
                <w:sz w:val="28"/>
                <w:szCs w:val="28"/>
              </w:rPr>
              <w:t>2</w:t>
            </w:r>
            <w:r>
              <w:rPr>
                <w:sz w:val="28"/>
                <w:szCs w:val="28"/>
              </w:rPr>
              <w:t>0</w:t>
            </w:r>
          </w:p>
        </w:tc>
        <w:tc>
          <w:tcPr>
            <w:tcW w:w="1283" w:type="dxa"/>
          </w:tcPr>
          <w:p w:rsidR="003C23CD" w:rsidRPr="003A520F" w:rsidRDefault="003C23CD" w:rsidP="003C23CD">
            <w:pPr>
              <w:jc w:val="center"/>
              <w:rPr>
                <w:sz w:val="28"/>
                <w:szCs w:val="28"/>
              </w:rPr>
            </w:pPr>
            <w:r>
              <w:rPr>
                <w:sz w:val="28"/>
                <w:szCs w:val="28"/>
              </w:rPr>
              <w:t>15</w:t>
            </w:r>
          </w:p>
        </w:tc>
        <w:tc>
          <w:tcPr>
            <w:tcW w:w="1283" w:type="dxa"/>
          </w:tcPr>
          <w:p w:rsidR="003C23CD" w:rsidRPr="003A520F" w:rsidRDefault="003C23CD" w:rsidP="003C23CD">
            <w:pPr>
              <w:jc w:val="center"/>
              <w:rPr>
                <w:sz w:val="28"/>
                <w:szCs w:val="28"/>
              </w:rPr>
            </w:pPr>
            <w:r>
              <w:rPr>
                <w:sz w:val="28"/>
                <w:szCs w:val="28"/>
              </w:rPr>
              <w:t>75</w:t>
            </w:r>
          </w:p>
        </w:tc>
        <w:tc>
          <w:tcPr>
            <w:tcW w:w="1283" w:type="dxa"/>
          </w:tcPr>
          <w:p w:rsidR="003C23CD" w:rsidRPr="003A6E26" w:rsidRDefault="003C23CD" w:rsidP="003C23CD">
            <w:pPr>
              <w:jc w:val="center"/>
              <w:rPr>
                <w:sz w:val="28"/>
                <w:szCs w:val="28"/>
              </w:rPr>
            </w:pPr>
            <w:r w:rsidRPr="003A6E26">
              <w:rPr>
                <w:sz w:val="28"/>
                <w:szCs w:val="28"/>
              </w:rPr>
              <w:t>12</w:t>
            </w:r>
          </w:p>
        </w:tc>
        <w:tc>
          <w:tcPr>
            <w:tcW w:w="1283" w:type="dxa"/>
          </w:tcPr>
          <w:p w:rsidR="003C23CD" w:rsidRPr="003A520F" w:rsidRDefault="003C23CD" w:rsidP="003C23CD">
            <w:pPr>
              <w:jc w:val="center"/>
              <w:rPr>
                <w:sz w:val="28"/>
                <w:szCs w:val="28"/>
              </w:rPr>
            </w:pPr>
            <w:r>
              <w:rPr>
                <w:sz w:val="28"/>
                <w:szCs w:val="28"/>
              </w:rPr>
              <w:t>80</w:t>
            </w:r>
          </w:p>
        </w:tc>
      </w:tr>
      <w:tr w:rsidR="003C23CD" w:rsidTr="003C23CD">
        <w:tc>
          <w:tcPr>
            <w:tcW w:w="3103" w:type="dxa"/>
          </w:tcPr>
          <w:p w:rsidR="003C23CD" w:rsidRDefault="003C23CD" w:rsidP="003C23CD">
            <w:pPr>
              <w:jc w:val="center"/>
            </w:pPr>
            <w:proofErr w:type="spellStart"/>
            <w:r>
              <w:rPr>
                <w:sz w:val="28"/>
              </w:rPr>
              <w:t>Атюрьевский</w:t>
            </w:r>
            <w:proofErr w:type="spellEnd"/>
          </w:p>
        </w:tc>
        <w:tc>
          <w:tcPr>
            <w:tcW w:w="1228" w:type="dxa"/>
          </w:tcPr>
          <w:p w:rsidR="003C23CD" w:rsidRPr="003A520F" w:rsidRDefault="003C23CD" w:rsidP="003C23CD">
            <w:pPr>
              <w:jc w:val="center"/>
              <w:rPr>
                <w:sz w:val="28"/>
                <w:szCs w:val="28"/>
              </w:rPr>
            </w:pPr>
            <w:r>
              <w:rPr>
                <w:sz w:val="28"/>
                <w:szCs w:val="28"/>
              </w:rPr>
              <w:t>14</w:t>
            </w:r>
          </w:p>
        </w:tc>
        <w:tc>
          <w:tcPr>
            <w:tcW w:w="1283" w:type="dxa"/>
          </w:tcPr>
          <w:p w:rsidR="003C23CD" w:rsidRPr="003A520F" w:rsidRDefault="003C23CD" w:rsidP="003C23CD">
            <w:pPr>
              <w:jc w:val="center"/>
              <w:rPr>
                <w:sz w:val="28"/>
                <w:szCs w:val="28"/>
              </w:rPr>
            </w:pPr>
            <w:r>
              <w:rPr>
                <w:sz w:val="28"/>
                <w:szCs w:val="28"/>
              </w:rPr>
              <w:t>14</w:t>
            </w:r>
          </w:p>
        </w:tc>
        <w:tc>
          <w:tcPr>
            <w:tcW w:w="1283" w:type="dxa"/>
          </w:tcPr>
          <w:p w:rsidR="003C23CD" w:rsidRPr="003A520F" w:rsidRDefault="003C23CD" w:rsidP="003C23CD">
            <w:pPr>
              <w:jc w:val="center"/>
              <w:rPr>
                <w:sz w:val="28"/>
                <w:szCs w:val="28"/>
              </w:rPr>
            </w:pPr>
            <w:r>
              <w:rPr>
                <w:sz w:val="28"/>
                <w:szCs w:val="28"/>
              </w:rPr>
              <w:t>86</w:t>
            </w:r>
          </w:p>
        </w:tc>
        <w:tc>
          <w:tcPr>
            <w:tcW w:w="1283" w:type="dxa"/>
          </w:tcPr>
          <w:p w:rsidR="003C23CD" w:rsidRPr="003A6E26" w:rsidRDefault="003C23CD" w:rsidP="003C23CD">
            <w:pPr>
              <w:jc w:val="center"/>
              <w:rPr>
                <w:sz w:val="28"/>
                <w:szCs w:val="28"/>
              </w:rPr>
            </w:pPr>
            <w:r w:rsidRPr="003A6E26">
              <w:rPr>
                <w:sz w:val="28"/>
                <w:szCs w:val="28"/>
              </w:rPr>
              <w:t>12</w:t>
            </w:r>
          </w:p>
        </w:tc>
        <w:tc>
          <w:tcPr>
            <w:tcW w:w="1283" w:type="dxa"/>
          </w:tcPr>
          <w:p w:rsidR="003C23CD" w:rsidRPr="003A520F" w:rsidRDefault="003C23CD" w:rsidP="003C23CD">
            <w:pPr>
              <w:jc w:val="center"/>
              <w:rPr>
                <w:sz w:val="28"/>
                <w:szCs w:val="28"/>
              </w:rPr>
            </w:pPr>
            <w:r w:rsidRPr="003A520F">
              <w:rPr>
                <w:sz w:val="28"/>
                <w:szCs w:val="28"/>
              </w:rPr>
              <w:t>86</w:t>
            </w:r>
          </w:p>
        </w:tc>
      </w:tr>
      <w:tr w:rsidR="003C23CD" w:rsidTr="003C23CD">
        <w:tc>
          <w:tcPr>
            <w:tcW w:w="3103" w:type="dxa"/>
          </w:tcPr>
          <w:p w:rsidR="003C23CD" w:rsidRDefault="003C23CD" w:rsidP="003C23CD">
            <w:pPr>
              <w:jc w:val="center"/>
            </w:pPr>
            <w:proofErr w:type="spellStart"/>
            <w:r>
              <w:rPr>
                <w:sz w:val="28"/>
              </w:rPr>
              <w:t>Атяшевский</w:t>
            </w:r>
            <w:proofErr w:type="spellEnd"/>
          </w:p>
        </w:tc>
        <w:tc>
          <w:tcPr>
            <w:tcW w:w="1228" w:type="dxa"/>
          </w:tcPr>
          <w:p w:rsidR="003C23CD" w:rsidRPr="00B95B3B" w:rsidRDefault="003C23CD" w:rsidP="003C23CD">
            <w:pPr>
              <w:jc w:val="center"/>
              <w:rPr>
                <w:sz w:val="28"/>
                <w:szCs w:val="28"/>
              </w:rPr>
            </w:pPr>
            <w:r w:rsidRPr="00B95B3B">
              <w:rPr>
                <w:sz w:val="28"/>
                <w:szCs w:val="28"/>
              </w:rPr>
              <w:t>17</w:t>
            </w:r>
          </w:p>
        </w:tc>
        <w:tc>
          <w:tcPr>
            <w:tcW w:w="1283" w:type="dxa"/>
          </w:tcPr>
          <w:p w:rsidR="003C23CD" w:rsidRPr="00B95B3B" w:rsidRDefault="003C23CD" w:rsidP="003C23CD">
            <w:pPr>
              <w:jc w:val="center"/>
              <w:rPr>
                <w:sz w:val="28"/>
                <w:szCs w:val="28"/>
              </w:rPr>
            </w:pPr>
            <w:r w:rsidRPr="00B95B3B">
              <w:rPr>
                <w:sz w:val="28"/>
                <w:szCs w:val="28"/>
              </w:rPr>
              <w:t>15</w:t>
            </w:r>
          </w:p>
        </w:tc>
        <w:tc>
          <w:tcPr>
            <w:tcW w:w="1283" w:type="dxa"/>
          </w:tcPr>
          <w:p w:rsidR="003C23CD" w:rsidRPr="00B95B3B" w:rsidRDefault="003C23CD" w:rsidP="003C23CD">
            <w:pPr>
              <w:jc w:val="center"/>
              <w:rPr>
                <w:sz w:val="28"/>
                <w:szCs w:val="28"/>
              </w:rPr>
            </w:pPr>
            <w:r w:rsidRPr="00B95B3B">
              <w:rPr>
                <w:sz w:val="28"/>
                <w:szCs w:val="28"/>
              </w:rPr>
              <w:t>88</w:t>
            </w:r>
          </w:p>
        </w:tc>
        <w:tc>
          <w:tcPr>
            <w:tcW w:w="1283" w:type="dxa"/>
          </w:tcPr>
          <w:p w:rsidR="003C23CD" w:rsidRPr="00B95B3B" w:rsidRDefault="003C23CD" w:rsidP="003C23CD">
            <w:pPr>
              <w:jc w:val="center"/>
              <w:rPr>
                <w:sz w:val="28"/>
                <w:szCs w:val="28"/>
              </w:rPr>
            </w:pPr>
            <w:r>
              <w:rPr>
                <w:sz w:val="28"/>
                <w:szCs w:val="28"/>
              </w:rPr>
              <w:t>13</w:t>
            </w:r>
          </w:p>
        </w:tc>
        <w:tc>
          <w:tcPr>
            <w:tcW w:w="1283" w:type="dxa"/>
          </w:tcPr>
          <w:p w:rsidR="003C23CD" w:rsidRPr="00B95B3B" w:rsidRDefault="003C23CD" w:rsidP="003C23CD">
            <w:pPr>
              <w:jc w:val="center"/>
              <w:rPr>
                <w:sz w:val="28"/>
                <w:szCs w:val="28"/>
              </w:rPr>
            </w:pPr>
            <w:r w:rsidRPr="00B95B3B">
              <w:rPr>
                <w:sz w:val="28"/>
                <w:szCs w:val="28"/>
              </w:rPr>
              <w:t>87</w:t>
            </w:r>
          </w:p>
        </w:tc>
      </w:tr>
      <w:tr w:rsidR="003C23CD" w:rsidTr="003C23CD">
        <w:tc>
          <w:tcPr>
            <w:tcW w:w="3103" w:type="dxa"/>
          </w:tcPr>
          <w:p w:rsidR="003C23CD" w:rsidRDefault="003C23CD" w:rsidP="003C23CD">
            <w:pPr>
              <w:jc w:val="center"/>
            </w:pPr>
            <w:proofErr w:type="spellStart"/>
            <w:r>
              <w:rPr>
                <w:sz w:val="28"/>
              </w:rPr>
              <w:t>Большеберезниковский</w:t>
            </w:r>
            <w:proofErr w:type="spellEnd"/>
          </w:p>
        </w:tc>
        <w:tc>
          <w:tcPr>
            <w:tcW w:w="1228" w:type="dxa"/>
          </w:tcPr>
          <w:p w:rsidR="003C23CD" w:rsidRPr="00B95B3B" w:rsidRDefault="003C23CD" w:rsidP="003C23CD">
            <w:pPr>
              <w:jc w:val="center"/>
              <w:rPr>
                <w:sz w:val="28"/>
                <w:szCs w:val="28"/>
              </w:rPr>
            </w:pPr>
            <w:r w:rsidRPr="00B95B3B">
              <w:rPr>
                <w:sz w:val="28"/>
                <w:szCs w:val="28"/>
              </w:rPr>
              <w:t>11</w:t>
            </w:r>
          </w:p>
        </w:tc>
        <w:tc>
          <w:tcPr>
            <w:tcW w:w="1283" w:type="dxa"/>
          </w:tcPr>
          <w:p w:rsidR="003C23CD" w:rsidRPr="00B95B3B" w:rsidRDefault="003C23CD" w:rsidP="003C23CD">
            <w:pPr>
              <w:jc w:val="center"/>
              <w:rPr>
                <w:sz w:val="28"/>
                <w:szCs w:val="28"/>
              </w:rPr>
            </w:pPr>
            <w:r w:rsidRPr="00B95B3B">
              <w:rPr>
                <w:sz w:val="28"/>
                <w:szCs w:val="28"/>
              </w:rPr>
              <w:t>11</w:t>
            </w:r>
          </w:p>
        </w:tc>
        <w:tc>
          <w:tcPr>
            <w:tcW w:w="1283" w:type="dxa"/>
          </w:tcPr>
          <w:p w:rsidR="003C23CD" w:rsidRPr="00B95B3B" w:rsidRDefault="003C23CD" w:rsidP="003C23CD">
            <w:pPr>
              <w:jc w:val="center"/>
              <w:rPr>
                <w:sz w:val="28"/>
                <w:szCs w:val="28"/>
              </w:rPr>
            </w:pPr>
            <w:r w:rsidRPr="00B95B3B">
              <w:rPr>
                <w:sz w:val="28"/>
                <w:szCs w:val="28"/>
              </w:rPr>
              <w:t>100</w:t>
            </w:r>
          </w:p>
        </w:tc>
        <w:tc>
          <w:tcPr>
            <w:tcW w:w="1283" w:type="dxa"/>
          </w:tcPr>
          <w:p w:rsidR="003C23CD" w:rsidRPr="00B95B3B" w:rsidRDefault="003C23CD" w:rsidP="003C23CD">
            <w:pPr>
              <w:jc w:val="center"/>
              <w:rPr>
                <w:sz w:val="28"/>
                <w:szCs w:val="28"/>
              </w:rPr>
            </w:pPr>
            <w:r>
              <w:rPr>
                <w:sz w:val="28"/>
                <w:szCs w:val="28"/>
              </w:rPr>
              <w:t>9</w:t>
            </w:r>
          </w:p>
        </w:tc>
        <w:tc>
          <w:tcPr>
            <w:tcW w:w="1283" w:type="dxa"/>
          </w:tcPr>
          <w:p w:rsidR="003C23CD" w:rsidRPr="00B95B3B" w:rsidRDefault="003C23CD" w:rsidP="003C23CD">
            <w:pPr>
              <w:jc w:val="center"/>
              <w:rPr>
                <w:sz w:val="28"/>
                <w:szCs w:val="28"/>
              </w:rPr>
            </w:pPr>
            <w:r w:rsidRPr="00B95B3B">
              <w:rPr>
                <w:sz w:val="28"/>
                <w:szCs w:val="28"/>
              </w:rPr>
              <w:t>82</w:t>
            </w:r>
          </w:p>
        </w:tc>
      </w:tr>
      <w:tr w:rsidR="003C23CD" w:rsidTr="003C23CD">
        <w:tc>
          <w:tcPr>
            <w:tcW w:w="3103" w:type="dxa"/>
          </w:tcPr>
          <w:p w:rsidR="003C23CD" w:rsidRDefault="003C23CD" w:rsidP="003C23CD">
            <w:pPr>
              <w:jc w:val="center"/>
            </w:pPr>
            <w:proofErr w:type="spellStart"/>
            <w:r>
              <w:rPr>
                <w:sz w:val="28"/>
              </w:rPr>
              <w:t>Большеигнатовский</w:t>
            </w:r>
            <w:proofErr w:type="spellEnd"/>
          </w:p>
        </w:tc>
        <w:tc>
          <w:tcPr>
            <w:tcW w:w="1228" w:type="dxa"/>
          </w:tcPr>
          <w:p w:rsidR="003C23CD" w:rsidRPr="00B95B3B" w:rsidRDefault="003C23CD" w:rsidP="003C23CD">
            <w:pPr>
              <w:jc w:val="center"/>
              <w:rPr>
                <w:sz w:val="28"/>
                <w:szCs w:val="28"/>
              </w:rPr>
            </w:pPr>
            <w:r w:rsidRPr="00B95B3B">
              <w:rPr>
                <w:sz w:val="28"/>
                <w:szCs w:val="28"/>
              </w:rPr>
              <w:t>5</w:t>
            </w:r>
          </w:p>
        </w:tc>
        <w:tc>
          <w:tcPr>
            <w:tcW w:w="1283" w:type="dxa"/>
          </w:tcPr>
          <w:p w:rsidR="003C23CD" w:rsidRPr="00B95B3B" w:rsidRDefault="003C23CD" w:rsidP="003C23CD">
            <w:pPr>
              <w:jc w:val="center"/>
              <w:rPr>
                <w:sz w:val="28"/>
                <w:szCs w:val="28"/>
              </w:rPr>
            </w:pPr>
            <w:r w:rsidRPr="00B95B3B">
              <w:rPr>
                <w:sz w:val="28"/>
                <w:szCs w:val="28"/>
              </w:rPr>
              <w:t>5</w:t>
            </w:r>
          </w:p>
        </w:tc>
        <w:tc>
          <w:tcPr>
            <w:tcW w:w="1283" w:type="dxa"/>
          </w:tcPr>
          <w:p w:rsidR="003C23CD" w:rsidRPr="00B95B3B" w:rsidRDefault="003C23CD" w:rsidP="003C23CD">
            <w:pPr>
              <w:jc w:val="center"/>
              <w:rPr>
                <w:sz w:val="28"/>
                <w:szCs w:val="28"/>
              </w:rPr>
            </w:pPr>
            <w:r w:rsidRPr="00B95B3B">
              <w:rPr>
                <w:sz w:val="28"/>
                <w:szCs w:val="28"/>
              </w:rPr>
              <w:t>100</w:t>
            </w:r>
          </w:p>
        </w:tc>
        <w:tc>
          <w:tcPr>
            <w:tcW w:w="1283" w:type="dxa"/>
          </w:tcPr>
          <w:p w:rsidR="003C23CD" w:rsidRPr="00B95B3B" w:rsidRDefault="003C23CD" w:rsidP="003C23CD">
            <w:pPr>
              <w:jc w:val="center"/>
              <w:rPr>
                <w:sz w:val="28"/>
                <w:szCs w:val="28"/>
              </w:rPr>
            </w:pPr>
            <w:r>
              <w:rPr>
                <w:sz w:val="28"/>
                <w:szCs w:val="28"/>
              </w:rPr>
              <w:t>4</w:t>
            </w:r>
          </w:p>
        </w:tc>
        <w:tc>
          <w:tcPr>
            <w:tcW w:w="1283" w:type="dxa"/>
          </w:tcPr>
          <w:p w:rsidR="003C23CD" w:rsidRPr="00B95B3B" w:rsidRDefault="003C23CD" w:rsidP="003C23CD">
            <w:pPr>
              <w:jc w:val="center"/>
              <w:rPr>
                <w:sz w:val="28"/>
                <w:szCs w:val="28"/>
              </w:rPr>
            </w:pPr>
            <w:r w:rsidRPr="00B95B3B">
              <w:rPr>
                <w:sz w:val="28"/>
                <w:szCs w:val="28"/>
              </w:rPr>
              <w:t>80</w:t>
            </w:r>
          </w:p>
        </w:tc>
      </w:tr>
      <w:tr w:rsidR="003C23CD" w:rsidTr="003C23CD">
        <w:tc>
          <w:tcPr>
            <w:tcW w:w="3103" w:type="dxa"/>
          </w:tcPr>
          <w:p w:rsidR="003C23CD" w:rsidRDefault="003C23CD" w:rsidP="003C23CD">
            <w:pPr>
              <w:jc w:val="center"/>
            </w:pPr>
            <w:r>
              <w:rPr>
                <w:sz w:val="28"/>
              </w:rPr>
              <w:t>Дубенский</w:t>
            </w:r>
          </w:p>
        </w:tc>
        <w:tc>
          <w:tcPr>
            <w:tcW w:w="1228" w:type="dxa"/>
          </w:tcPr>
          <w:p w:rsidR="003C23CD" w:rsidRPr="00B95B3B" w:rsidRDefault="003C23CD" w:rsidP="003C23CD">
            <w:pPr>
              <w:jc w:val="center"/>
              <w:rPr>
                <w:sz w:val="28"/>
                <w:szCs w:val="28"/>
              </w:rPr>
            </w:pPr>
            <w:r w:rsidRPr="00B95B3B">
              <w:rPr>
                <w:sz w:val="28"/>
                <w:szCs w:val="28"/>
              </w:rPr>
              <w:t>10</w:t>
            </w:r>
          </w:p>
        </w:tc>
        <w:tc>
          <w:tcPr>
            <w:tcW w:w="1283" w:type="dxa"/>
          </w:tcPr>
          <w:p w:rsidR="003C23CD" w:rsidRPr="00B95B3B" w:rsidRDefault="003C23CD" w:rsidP="003C23CD">
            <w:pPr>
              <w:jc w:val="center"/>
              <w:rPr>
                <w:sz w:val="28"/>
                <w:szCs w:val="28"/>
              </w:rPr>
            </w:pPr>
            <w:r w:rsidRPr="00B95B3B">
              <w:rPr>
                <w:sz w:val="28"/>
                <w:szCs w:val="28"/>
              </w:rPr>
              <w:t>10</w:t>
            </w:r>
          </w:p>
        </w:tc>
        <w:tc>
          <w:tcPr>
            <w:tcW w:w="1283" w:type="dxa"/>
          </w:tcPr>
          <w:p w:rsidR="003C23CD" w:rsidRPr="00B95B3B" w:rsidRDefault="003C23CD" w:rsidP="003C23CD">
            <w:pPr>
              <w:jc w:val="center"/>
              <w:rPr>
                <w:sz w:val="28"/>
                <w:szCs w:val="28"/>
              </w:rPr>
            </w:pPr>
            <w:r w:rsidRPr="00B95B3B">
              <w:rPr>
                <w:sz w:val="28"/>
                <w:szCs w:val="28"/>
              </w:rPr>
              <w:t>100</w:t>
            </w:r>
          </w:p>
        </w:tc>
        <w:tc>
          <w:tcPr>
            <w:tcW w:w="1283" w:type="dxa"/>
          </w:tcPr>
          <w:p w:rsidR="003C23CD" w:rsidRPr="00B95B3B" w:rsidRDefault="003C23CD" w:rsidP="003C23CD">
            <w:pPr>
              <w:jc w:val="center"/>
              <w:rPr>
                <w:sz w:val="28"/>
                <w:szCs w:val="28"/>
              </w:rPr>
            </w:pPr>
            <w:r>
              <w:rPr>
                <w:sz w:val="28"/>
                <w:szCs w:val="28"/>
              </w:rPr>
              <w:t>8</w:t>
            </w:r>
          </w:p>
        </w:tc>
        <w:tc>
          <w:tcPr>
            <w:tcW w:w="1283" w:type="dxa"/>
          </w:tcPr>
          <w:p w:rsidR="003C23CD" w:rsidRPr="00B95B3B" w:rsidRDefault="003C23CD" w:rsidP="003C23CD">
            <w:pPr>
              <w:jc w:val="center"/>
              <w:rPr>
                <w:sz w:val="28"/>
                <w:szCs w:val="28"/>
              </w:rPr>
            </w:pPr>
            <w:r w:rsidRPr="00B95B3B">
              <w:rPr>
                <w:sz w:val="28"/>
                <w:szCs w:val="28"/>
              </w:rPr>
              <w:t>80</w:t>
            </w:r>
          </w:p>
        </w:tc>
      </w:tr>
      <w:tr w:rsidR="003C23CD" w:rsidTr="003C23CD">
        <w:tc>
          <w:tcPr>
            <w:tcW w:w="3103" w:type="dxa"/>
          </w:tcPr>
          <w:p w:rsidR="003C23CD" w:rsidRDefault="003C23CD" w:rsidP="003C23CD">
            <w:pPr>
              <w:jc w:val="center"/>
            </w:pPr>
            <w:proofErr w:type="spellStart"/>
            <w:r>
              <w:rPr>
                <w:sz w:val="28"/>
              </w:rPr>
              <w:lastRenderedPageBreak/>
              <w:t>Ельниковский</w:t>
            </w:r>
            <w:proofErr w:type="spellEnd"/>
          </w:p>
        </w:tc>
        <w:tc>
          <w:tcPr>
            <w:tcW w:w="1228" w:type="dxa"/>
          </w:tcPr>
          <w:p w:rsidR="003C23CD" w:rsidRPr="00B95B3B" w:rsidRDefault="003C23CD" w:rsidP="003C23CD">
            <w:pPr>
              <w:jc w:val="center"/>
              <w:rPr>
                <w:sz w:val="28"/>
                <w:szCs w:val="28"/>
              </w:rPr>
            </w:pPr>
            <w:r w:rsidRPr="00B95B3B">
              <w:rPr>
                <w:sz w:val="28"/>
                <w:szCs w:val="28"/>
              </w:rPr>
              <w:t>8</w:t>
            </w:r>
          </w:p>
        </w:tc>
        <w:tc>
          <w:tcPr>
            <w:tcW w:w="1283" w:type="dxa"/>
          </w:tcPr>
          <w:p w:rsidR="003C23CD" w:rsidRPr="00B95B3B" w:rsidRDefault="003C23CD" w:rsidP="003C23CD">
            <w:pPr>
              <w:jc w:val="center"/>
              <w:rPr>
                <w:sz w:val="28"/>
                <w:szCs w:val="28"/>
              </w:rPr>
            </w:pPr>
            <w:r w:rsidRPr="00B95B3B">
              <w:rPr>
                <w:sz w:val="28"/>
                <w:szCs w:val="28"/>
              </w:rPr>
              <w:t>8</w:t>
            </w:r>
          </w:p>
        </w:tc>
        <w:tc>
          <w:tcPr>
            <w:tcW w:w="1283" w:type="dxa"/>
          </w:tcPr>
          <w:p w:rsidR="003C23CD" w:rsidRPr="00B95B3B" w:rsidRDefault="003C23CD" w:rsidP="003C23CD">
            <w:pPr>
              <w:jc w:val="center"/>
              <w:rPr>
                <w:sz w:val="28"/>
                <w:szCs w:val="28"/>
              </w:rPr>
            </w:pPr>
            <w:r w:rsidRPr="00B95B3B">
              <w:rPr>
                <w:sz w:val="28"/>
                <w:szCs w:val="28"/>
              </w:rPr>
              <w:t>100</w:t>
            </w:r>
          </w:p>
        </w:tc>
        <w:tc>
          <w:tcPr>
            <w:tcW w:w="1283" w:type="dxa"/>
          </w:tcPr>
          <w:p w:rsidR="003C23CD" w:rsidRPr="00B95B3B" w:rsidRDefault="003C23CD" w:rsidP="003C23CD">
            <w:pPr>
              <w:jc w:val="center"/>
              <w:rPr>
                <w:sz w:val="28"/>
                <w:szCs w:val="28"/>
              </w:rPr>
            </w:pPr>
            <w:r>
              <w:rPr>
                <w:sz w:val="28"/>
                <w:szCs w:val="28"/>
              </w:rPr>
              <w:t>7</w:t>
            </w:r>
          </w:p>
        </w:tc>
        <w:tc>
          <w:tcPr>
            <w:tcW w:w="1283" w:type="dxa"/>
          </w:tcPr>
          <w:p w:rsidR="003C23CD" w:rsidRPr="00B95B3B" w:rsidRDefault="003C23CD" w:rsidP="003C23CD">
            <w:pPr>
              <w:jc w:val="center"/>
              <w:rPr>
                <w:sz w:val="28"/>
                <w:szCs w:val="28"/>
              </w:rPr>
            </w:pPr>
            <w:r w:rsidRPr="00B95B3B">
              <w:rPr>
                <w:sz w:val="28"/>
                <w:szCs w:val="28"/>
              </w:rPr>
              <w:t>87</w:t>
            </w:r>
          </w:p>
        </w:tc>
      </w:tr>
      <w:tr w:rsidR="003C23CD" w:rsidTr="003C23CD">
        <w:tc>
          <w:tcPr>
            <w:tcW w:w="3103" w:type="dxa"/>
          </w:tcPr>
          <w:p w:rsidR="003C23CD" w:rsidRDefault="003C23CD" w:rsidP="003C23CD">
            <w:pPr>
              <w:jc w:val="center"/>
            </w:pPr>
            <w:proofErr w:type="spellStart"/>
            <w:r>
              <w:rPr>
                <w:sz w:val="28"/>
              </w:rPr>
              <w:t>Зубово-Полянский</w:t>
            </w:r>
            <w:proofErr w:type="spellEnd"/>
          </w:p>
        </w:tc>
        <w:tc>
          <w:tcPr>
            <w:tcW w:w="1228" w:type="dxa"/>
          </w:tcPr>
          <w:p w:rsidR="003C23CD" w:rsidRPr="00B95B3B" w:rsidRDefault="003C23CD" w:rsidP="003C23CD">
            <w:pPr>
              <w:jc w:val="center"/>
              <w:rPr>
                <w:sz w:val="28"/>
                <w:szCs w:val="28"/>
              </w:rPr>
            </w:pPr>
            <w:r w:rsidRPr="00B95B3B">
              <w:rPr>
                <w:sz w:val="28"/>
                <w:szCs w:val="28"/>
              </w:rPr>
              <w:t>35</w:t>
            </w:r>
          </w:p>
        </w:tc>
        <w:tc>
          <w:tcPr>
            <w:tcW w:w="1283" w:type="dxa"/>
          </w:tcPr>
          <w:p w:rsidR="003C23CD" w:rsidRPr="00B95B3B" w:rsidRDefault="003C23CD" w:rsidP="003C23CD">
            <w:pPr>
              <w:jc w:val="center"/>
              <w:rPr>
                <w:sz w:val="28"/>
                <w:szCs w:val="28"/>
              </w:rPr>
            </w:pPr>
            <w:r w:rsidRPr="00B95B3B">
              <w:rPr>
                <w:sz w:val="28"/>
                <w:szCs w:val="28"/>
              </w:rPr>
              <w:t>29</w:t>
            </w:r>
          </w:p>
        </w:tc>
        <w:tc>
          <w:tcPr>
            <w:tcW w:w="1283" w:type="dxa"/>
          </w:tcPr>
          <w:p w:rsidR="003C23CD" w:rsidRPr="00B95B3B" w:rsidRDefault="003C23CD" w:rsidP="003C23CD">
            <w:pPr>
              <w:jc w:val="center"/>
              <w:rPr>
                <w:sz w:val="28"/>
                <w:szCs w:val="28"/>
              </w:rPr>
            </w:pPr>
            <w:r w:rsidRPr="00B95B3B">
              <w:rPr>
                <w:sz w:val="28"/>
                <w:szCs w:val="28"/>
              </w:rPr>
              <w:t>83</w:t>
            </w:r>
          </w:p>
        </w:tc>
        <w:tc>
          <w:tcPr>
            <w:tcW w:w="1283" w:type="dxa"/>
          </w:tcPr>
          <w:p w:rsidR="003C23CD" w:rsidRPr="00B95B3B" w:rsidRDefault="003C23CD" w:rsidP="003C23CD">
            <w:pPr>
              <w:jc w:val="center"/>
              <w:rPr>
                <w:sz w:val="28"/>
                <w:szCs w:val="28"/>
              </w:rPr>
            </w:pPr>
            <w:r>
              <w:rPr>
                <w:sz w:val="28"/>
                <w:szCs w:val="28"/>
              </w:rPr>
              <w:t>21</w:t>
            </w:r>
          </w:p>
        </w:tc>
        <w:tc>
          <w:tcPr>
            <w:tcW w:w="1283" w:type="dxa"/>
          </w:tcPr>
          <w:p w:rsidR="003C23CD" w:rsidRPr="00B95B3B" w:rsidRDefault="003C23CD" w:rsidP="003C23CD">
            <w:pPr>
              <w:jc w:val="center"/>
              <w:rPr>
                <w:sz w:val="28"/>
                <w:szCs w:val="28"/>
              </w:rPr>
            </w:pPr>
            <w:r w:rsidRPr="00B95B3B">
              <w:rPr>
                <w:sz w:val="28"/>
                <w:szCs w:val="28"/>
              </w:rPr>
              <w:t>72</w:t>
            </w:r>
          </w:p>
        </w:tc>
      </w:tr>
      <w:tr w:rsidR="003C23CD" w:rsidTr="003C23CD">
        <w:tc>
          <w:tcPr>
            <w:tcW w:w="3103" w:type="dxa"/>
          </w:tcPr>
          <w:p w:rsidR="003C23CD" w:rsidRDefault="003C23CD" w:rsidP="003C23CD">
            <w:pPr>
              <w:jc w:val="center"/>
            </w:pPr>
            <w:proofErr w:type="spellStart"/>
            <w:r>
              <w:rPr>
                <w:sz w:val="28"/>
              </w:rPr>
              <w:t>Инсарский</w:t>
            </w:r>
            <w:proofErr w:type="spellEnd"/>
          </w:p>
        </w:tc>
        <w:tc>
          <w:tcPr>
            <w:tcW w:w="1228" w:type="dxa"/>
          </w:tcPr>
          <w:p w:rsidR="003C23CD" w:rsidRPr="00B95B3B" w:rsidRDefault="003C23CD" w:rsidP="003C23CD">
            <w:pPr>
              <w:jc w:val="center"/>
              <w:rPr>
                <w:sz w:val="28"/>
                <w:szCs w:val="28"/>
              </w:rPr>
            </w:pPr>
            <w:r w:rsidRPr="00B95B3B">
              <w:rPr>
                <w:sz w:val="28"/>
                <w:szCs w:val="28"/>
              </w:rPr>
              <w:t>15</w:t>
            </w:r>
          </w:p>
        </w:tc>
        <w:tc>
          <w:tcPr>
            <w:tcW w:w="1283" w:type="dxa"/>
          </w:tcPr>
          <w:p w:rsidR="003C23CD" w:rsidRPr="00B95B3B" w:rsidRDefault="003C23CD" w:rsidP="003C23CD">
            <w:pPr>
              <w:jc w:val="center"/>
              <w:rPr>
                <w:sz w:val="28"/>
                <w:szCs w:val="28"/>
              </w:rPr>
            </w:pPr>
            <w:r w:rsidRPr="00B95B3B">
              <w:rPr>
                <w:sz w:val="28"/>
                <w:szCs w:val="28"/>
              </w:rPr>
              <w:t>13</w:t>
            </w:r>
          </w:p>
        </w:tc>
        <w:tc>
          <w:tcPr>
            <w:tcW w:w="1283" w:type="dxa"/>
          </w:tcPr>
          <w:p w:rsidR="003C23CD" w:rsidRPr="00B95B3B" w:rsidRDefault="003C23CD" w:rsidP="003C23CD">
            <w:pPr>
              <w:jc w:val="center"/>
              <w:rPr>
                <w:sz w:val="28"/>
                <w:szCs w:val="28"/>
              </w:rPr>
            </w:pPr>
            <w:r w:rsidRPr="00B95B3B">
              <w:rPr>
                <w:sz w:val="28"/>
                <w:szCs w:val="28"/>
              </w:rPr>
              <w:t>87</w:t>
            </w:r>
          </w:p>
        </w:tc>
        <w:tc>
          <w:tcPr>
            <w:tcW w:w="1283" w:type="dxa"/>
          </w:tcPr>
          <w:p w:rsidR="003C23CD" w:rsidRPr="00B95B3B" w:rsidRDefault="003C23CD" w:rsidP="003C23CD">
            <w:pPr>
              <w:jc w:val="center"/>
              <w:rPr>
                <w:sz w:val="28"/>
                <w:szCs w:val="28"/>
              </w:rPr>
            </w:pPr>
            <w:r>
              <w:rPr>
                <w:sz w:val="28"/>
                <w:szCs w:val="28"/>
              </w:rPr>
              <w:t>13</w:t>
            </w:r>
          </w:p>
        </w:tc>
        <w:tc>
          <w:tcPr>
            <w:tcW w:w="1283" w:type="dxa"/>
          </w:tcPr>
          <w:p w:rsidR="003C23CD" w:rsidRPr="00B95B3B" w:rsidRDefault="003C23CD" w:rsidP="003C23CD">
            <w:pPr>
              <w:jc w:val="center"/>
              <w:rPr>
                <w:sz w:val="28"/>
                <w:szCs w:val="28"/>
              </w:rPr>
            </w:pPr>
            <w:r w:rsidRPr="00B95B3B">
              <w:rPr>
                <w:sz w:val="28"/>
                <w:szCs w:val="28"/>
              </w:rPr>
              <w:t>100</w:t>
            </w:r>
          </w:p>
        </w:tc>
      </w:tr>
      <w:tr w:rsidR="003C23CD" w:rsidTr="003C23CD">
        <w:tc>
          <w:tcPr>
            <w:tcW w:w="3103" w:type="dxa"/>
          </w:tcPr>
          <w:p w:rsidR="003C23CD" w:rsidRDefault="003C23CD" w:rsidP="003C23CD">
            <w:pPr>
              <w:jc w:val="center"/>
            </w:pPr>
            <w:proofErr w:type="spellStart"/>
            <w:r>
              <w:rPr>
                <w:sz w:val="28"/>
              </w:rPr>
              <w:t>Ичалковский</w:t>
            </w:r>
            <w:proofErr w:type="spellEnd"/>
          </w:p>
        </w:tc>
        <w:tc>
          <w:tcPr>
            <w:tcW w:w="1228" w:type="dxa"/>
          </w:tcPr>
          <w:p w:rsidR="003C23CD" w:rsidRPr="00B95B3B" w:rsidRDefault="003C23CD" w:rsidP="003C23CD">
            <w:pPr>
              <w:jc w:val="center"/>
              <w:rPr>
                <w:sz w:val="28"/>
                <w:szCs w:val="28"/>
              </w:rPr>
            </w:pPr>
            <w:r w:rsidRPr="00B95B3B">
              <w:rPr>
                <w:sz w:val="28"/>
                <w:szCs w:val="28"/>
              </w:rPr>
              <w:t>16</w:t>
            </w:r>
          </w:p>
        </w:tc>
        <w:tc>
          <w:tcPr>
            <w:tcW w:w="1283" w:type="dxa"/>
          </w:tcPr>
          <w:p w:rsidR="003C23CD" w:rsidRPr="00B95B3B" w:rsidRDefault="003C23CD" w:rsidP="003C23CD">
            <w:pPr>
              <w:jc w:val="center"/>
              <w:rPr>
                <w:sz w:val="28"/>
                <w:szCs w:val="28"/>
              </w:rPr>
            </w:pPr>
            <w:r w:rsidRPr="00B95B3B">
              <w:rPr>
                <w:sz w:val="28"/>
                <w:szCs w:val="28"/>
              </w:rPr>
              <w:t>16</w:t>
            </w:r>
          </w:p>
        </w:tc>
        <w:tc>
          <w:tcPr>
            <w:tcW w:w="1283" w:type="dxa"/>
          </w:tcPr>
          <w:p w:rsidR="003C23CD" w:rsidRPr="00B95B3B" w:rsidRDefault="003C23CD" w:rsidP="003C23CD">
            <w:pPr>
              <w:jc w:val="center"/>
              <w:rPr>
                <w:sz w:val="28"/>
                <w:szCs w:val="28"/>
              </w:rPr>
            </w:pPr>
            <w:r w:rsidRPr="00B95B3B">
              <w:rPr>
                <w:sz w:val="28"/>
                <w:szCs w:val="28"/>
              </w:rPr>
              <w:t>100</w:t>
            </w:r>
          </w:p>
        </w:tc>
        <w:tc>
          <w:tcPr>
            <w:tcW w:w="1283" w:type="dxa"/>
          </w:tcPr>
          <w:p w:rsidR="003C23CD" w:rsidRPr="00B95B3B" w:rsidRDefault="003C23CD" w:rsidP="003C23CD">
            <w:pPr>
              <w:jc w:val="center"/>
              <w:rPr>
                <w:sz w:val="28"/>
                <w:szCs w:val="28"/>
              </w:rPr>
            </w:pPr>
            <w:r>
              <w:rPr>
                <w:sz w:val="28"/>
                <w:szCs w:val="28"/>
              </w:rPr>
              <w:t>10</w:t>
            </w:r>
          </w:p>
        </w:tc>
        <w:tc>
          <w:tcPr>
            <w:tcW w:w="1283" w:type="dxa"/>
          </w:tcPr>
          <w:p w:rsidR="003C23CD" w:rsidRPr="00B95B3B" w:rsidRDefault="003C23CD" w:rsidP="003C23CD">
            <w:pPr>
              <w:jc w:val="center"/>
              <w:rPr>
                <w:sz w:val="28"/>
                <w:szCs w:val="28"/>
              </w:rPr>
            </w:pPr>
            <w:r w:rsidRPr="00B95B3B">
              <w:rPr>
                <w:sz w:val="28"/>
                <w:szCs w:val="28"/>
              </w:rPr>
              <w:t>63</w:t>
            </w:r>
          </w:p>
        </w:tc>
      </w:tr>
      <w:tr w:rsidR="003C23CD" w:rsidTr="003C23CD">
        <w:tc>
          <w:tcPr>
            <w:tcW w:w="3103" w:type="dxa"/>
          </w:tcPr>
          <w:p w:rsidR="003C23CD" w:rsidRDefault="003C23CD" w:rsidP="003C23CD">
            <w:pPr>
              <w:jc w:val="center"/>
            </w:pPr>
            <w:proofErr w:type="spellStart"/>
            <w:r>
              <w:rPr>
                <w:sz w:val="28"/>
              </w:rPr>
              <w:t>Кадошкинский</w:t>
            </w:r>
            <w:proofErr w:type="spellEnd"/>
          </w:p>
        </w:tc>
        <w:tc>
          <w:tcPr>
            <w:tcW w:w="1228" w:type="dxa"/>
          </w:tcPr>
          <w:p w:rsidR="003C23CD" w:rsidRPr="00B95B3B" w:rsidRDefault="003C23CD" w:rsidP="003C23CD">
            <w:pPr>
              <w:jc w:val="center"/>
              <w:rPr>
                <w:sz w:val="28"/>
                <w:szCs w:val="28"/>
              </w:rPr>
            </w:pPr>
            <w:r w:rsidRPr="00B95B3B">
              <w:rPr>
                <w:sz w:val="28"/>
                <w:szCs w:val="28"/>
              </w:rPr>
              <w:t>6</w:t>
            </w:r>
          </w:p>
        </w:tc>
        <w:tc>
          <w:tcPr>
            <w:tcW w:w="1283" w:type="dxa"/>
          </w:tcPr>
          <w:p w:rsidR="003C23CD" w:rsidRPr="00B95B3B" w:rsidRDefault="003C23CD" w:rsidP="003C23CD">
            <w:pPr>
              <w:jc w:val="center"/>
              <w:rPr>
                <w:sz w:val="28"/>
                <w:szCs w:val="28"/>
              </w:rPr>
            </w:pPr>
            <w:r w:rsidRPr="00B95B3B">
              <w:rPr>
                <w:sz w:val="28"/>
                <w:szCs w:val="28"/>
              </w:rPr>
              <w:t>5</w:t>
            </w:r>
          </w:p>
        </w:tc>
        <w:tc>
          <w:tcPr>
            <w:tcW w:w="1283" w:type="dxa"/>
          </w:tcPr>
          <w:p w:rsidR="003C23CD" w:rsidRPr="00B95B3B" w:rsidRDefault="003C23CD" w:rsidP="003C23CD">
            <w:pPr>
              <w:jc w:val="center"/>
              <w:rPr>
                <w:sz w:val="28"/>
                <w:szCs w:val="28"/>
              </w:rPr>
            </w:pPr>
            <w:r w:rsidRPr="00B95B3B">
              <w:rPr>
                <w:sz w:val="28"/>
                <w:szCs w:val="28"/>
              </w:rPr>
              <w:t>83</w:t>
            </w:r>
          </w:p>
        </w:tc>
        <w:tc>
          <w:tcPr>
            <w:tcW w:w="1283" w:type="dxa"/>
          </w:tcPr>
          <w:p w:rsidR="003C23CD" w:rsidRPr="00B95B3B" w:rsidRDefault="003C23CD" w:rsidP="003C23CD">
            <w:pPr>
              <w:jc w:val="center"/>
              <w:rPr>
                <w:sz w:val="28"/>
                <w:szCs w:val="28"/>
              </w:rPr>
            </w:pPr>
            <w:r>
              <w:rPr>
                <w:sz w:val="28"/>
                <w:szCs w:val="28"/>
              </w:rPr>
              <w:t>5</w:t>
            </w:r>
          </w:p>
        </w:tc>
        <w:tc>
          <w:tcPr>
            <w:tcW w:w="1283" w:type="dxa"/>
          </w:tcPr>
          <w:p w:rsidR="003C23CD" w:rsidRPr="00B95B3B" w:rsidRDefault="003C23CD" w:rsidP="003C23CD">
            <w:pPr>
              <w:jc w:val="center"/>
              <w:rPr>
                <w:sz w:val="28"/>
                <w:szCs w:val="28"/>
              </w:rPr>
            </w:pPr>
            <w:r w:rsidRPr="00B95B3B">
              <w:rPr>
                <w:sz w:val="28"/>
                <w:szCs w:val="28"/>
              </w:rPr>
              <w:t>100</w:t>
            </w:r>
          </w:p>
        </w:tc>
      </w:tr>
      <w:tr w:rsidR="003C23CD" w:rsidTr="003C23CD">
        <w:tc>
          <w:tcPr>
            <w:tcW w:w="3103" w:type="dxa"/>
          </w:tcPr>
          <w:p w:rsidR="003C23CD" w:rsidRDefault="003C23CD" w:rsidP="003C23CD">
            <w:pPr>
              <w:jc w:val="center"/>
            </w:pPr>
            <w:proofErr w:type="spellStart"/>
            <w:r>
              <w:rPr>
                <w:sz w:val="28"/>
              </w:rPr>
              <w:t>Ковылкинский</w:t>
            </w:r>
            <w:proofErr w:type="spellEnd"/>
          </w:p>
        </w:tc>
        <w:tc>
          <w:tcPr>
            <w:tcW w:w="1228" w:type="dxa"/>
          </w:tcPr>
          <w:p w:rsidR="003C23CD" w:rsidRPr="00B95B3B" w:rsidRDefault="003C23CD" w:rsidP="003C23CD">
            <w:pPr>
              <w:jc w:val="center"/>
              <w:rPr>
                <w:sz w:val="28"/>
                <w:szCs w:val="28"/>
              </w:rPr>
            </w:pPr>
            <w:r w:rsidRPr="00B95B3B">
              <w:rPr>
                <w:sz w:val="28"/>
                <w:szCs w:val="28"/>
              </w:rPr>
              <w:t>29</w:t>
            </w:r>
          </w:p>
        </w:tc>
        <w:tc>
          <w:tcPr>
            <w:tcW w:w="1283" w:type="dxa"/>
          </w:tcPr>
          <w:p w:rsidR="003C23CD" w:rsidRPr="00B95B3B" w:rsidRDefault="003C23CD" w:rsidP="003C23CD">
            <w:pPr>
              <w:jc w:val="center"/>
              <w:rPr>
                <w:sz w:val="28"/>
                <w:szCs w:val="28"/>
              </w:rPr>
            </w:pPr>
            <w:r w:rsidRPr="00B95B3B">
              <w:rPr>
                <w:sz w:val="28"/>
                <w:szCs w:val="28"/>
              </w:rPr>
              <w:t>24</w:t>
            </w:r>
          </w:p>
        </w:tc>
        <w:tc>
          <w:tcPr>
            <w:tcW w:w="1283" w:type="dxa"/>
          </w:tcPr>
          <w:p w:rsidR="003C23CD" w:rsidRPr="00B95B3B" w:rsidRDefault="003C23CD" w:rsidP="003C23CD">
            <w:pPr>
              <w:jc w:val="center"/>
              <w:rPr>
                <w:sz w:val="28"/>
                <w:szCs w:val="28"/>
              </w:rPr>
            </w:pPr>
            <w:r w:rsidRPr="00B95B3B">
              <w:rPr>
                <w:sz w:val="28"/>
                <w:szCs w:val="28"/>
              </w:rPr>
              <w:t>83</w:t>
            </w:r>
          </w:p>
        </w:tc>
        <w:tc>
          <w:tcPr>
            <w:tcW w:w="1283" w:type="dxa"/>
          </w:tcPr>
          <w:p w:rsidR="003C23CD" w:rsidRPr="00B95B3B" w:rsidRDefault="003C23CD" w:rsidP="003C23CD">
            <w:pPr>
              <w:jc w:val="center"/>
              <w:rPr>
                <w:sz w:val="28"/>
                <w:szCs w:val="28"/>
              </w:rPr>
            </w:pPr>
            <w:r>
              <w:rPr>
                <w:sz w:val="28"/>
                <w:szCs w:val="28"/>
              </w:rPr>
              <w:t>24</w:t>
            </w:r>
          </w:p>
        </w:tc>
        <w:tc>
          <w:tcPr>
            <w:tcW w:w="1283" w:type="dxa"/>
          </w:tcPr>
          <w:p w:rsidR="003C23CD" w:rsidRPr="00B95B3B" w:rsidRDefault="003C23CD" w:rsidP="003C23CD">
            <w:pPr>
              <w:jc w:val="center"/>
              <w:rPr>
                <w:sz w:val="28"/>
                <w:szCs w:val="28"/>
              </w:rPr>
            </w:pPr>
            <w:r w:rsidRPr="00B95B3B">
              <w:rPr>
                <w:sz w:val="28"/>
                <w:szCs w:val="28"/>
              </w:rPr>
              <w:t>100</w:t>
            </w:r>
          </w:p>
        </w:tc>
      </w:tr>
      <w:tr w:rsidR="003C23CD" w:rsidTr="003C23CD">
        <w:tc>
          <w:tcPr>
            <w:tcW w:w="3103" w:type="dxa"/>
          </w:tcPr>
          <w:p w:rsidR="003C23CD" w:rsidRDefault="003C23CD" w:rsidP="003C23CD">
            <w:pPr>
              <w:jc w:val="center"/>
            </w:pPr>
            <w:proofErr w:type="spellStart"/>
            <w:r>
              <w:rPr>
                <w:sz w:val="28"/>
              </w:rPr>
              <w:t>Кочкуровский</w:t>
            </w:r>
            <w:proofErr w:type="spellEnd"/>
          </w:p>
        </w:tc>
        <w:tc>
          <w:tcPr>
            <w:tcW w:w="1228" w:type="dxa"/>
          </w:tcPr>
          <w:p w:rsidR="003C23CD" w:rsidRPr="003868B3" w:rsidRDefault="003C23CD" w:rsidP="003C23CD">
            <w:pPr>
              <w:jc w:val="center"/>
              <w:rPr>
                <w:sz w:val="28"/>
                <w:szCs w:val="28"/>
              </w:rPr>
            </w:pPr>
            <w:r w:rsidRPr="003868B3">
              <w:rPr>
                <w:sz w:val="28"/>
                <w:szCs w:val="28"/>
              </w:rPr>
              <w:t>7</w:t>
            </w:r>
          </w:p>
        </w:tc>
        <w:tc>
          <w:tcPr>
            <w:tcW w:w="1283" w:type="dxa"/>
          </w:tcPr>
          <w:p w:rsidR="003C23CD" w:rsidRPr="003868B3" w:rsidRDefault="003C23CD" w:rsidP="003C23CD">
            <w:pPr>
              <w:jc w:val="center"/>
              <w:rPr>
                <w:sz w:val="28"/>
                <w:szCs w:val="28"/>
              </w:rPr>
            </w:pPr>
            <w:r w:rsidRPr="003868B3">
              <w:rPr>
                <w:sz w:val="28"/>
                <w:szCs w:val="28"/>
              </w:rPr>
              <w:t>7</w:t>
            </w:r>
          </w:p>
        </w:tc>
        <w:tc>
          <w:tcPr>
            <w:tcW w:w="1283" w:type="dxa"/>
          </w:tcPr>
          <w:p w:rsidR="003C23CD" w:rsidRPr="003868B3" w:rsidRDefault="003C23CD" w:rsidP="003C23CD">
            <w:pPr>
              <w:jc w:val="center"/>
              <w:rPr>
                <w:sz w:val="28"/>
                <w:szCs w:val="28"/>
              </w:rPr>
            </w:pPr>
            <w:r w:rsidRPr="003868B3">
              <w:rPr>
                <w:sz w:val="28"/>
                <w:szCs w:val="28"/>
              </w:rPr>
              <w:t>100</w:t>
            </w:r>
          </w:p>
        </w:tc>
        <w:tc>
          <w:tcPr>
            <w:tcW w:w="1283" w:type="dxa"/>
          </w:tcPr>
          <w:p w:rsidR="003C23CD" w:rsidRPr="003868B3" w:rsidRDefault="003C23CD" w:rsidP="003C23CD">
            <w:pPr>
              <w:jc w:val="center"/>
              <w:rPr>
                <w:sz w:val="28"/>
                <w:szCs w:val="28"/>
              </w:rPr>
            </w:pPr>
            <w:r>
              <w:rPr>
                <w:sz w:val="28"/>
                <w:szCs w:val="28"/>
              </w:rPr>
              <w:t>4</w:t>
            </w:r>
          </w:p>
        </w:tc>
        <w:tc>
          <w:tcPr>
            <w:tcW w:w="1283" w:type="dxa"/>
          </w:tcPr>
          <w:p w:rsidR="003C23CD" w:rsidRPr="003868B3" w:rsidRDefault="003C23CD" w:rsidP="003C23CD">
            <w:pPr>
              <w:jc w:val="center"/>
              <w:rPr>
                <w:sz w:val="28"/>
                <w:szCs w:val="28"/>
              </w:rPr>
            </w:pPr>
            <w:r w:rsidRPr="003868B3">
              <w:rPr>
                <w:sz w:val="28"/>
                <w:szCs w:val="28"/>
              </w:rPr>
              <w:t>57</w:t>
            </w:r>
          </w:p>
        </w:tc>
      </w:tr>
      <w:tr w:rsidR="003C23CD" w:rsidTr="003C23CD">
        <w:tc>
          <w:tcPr>
            <w:tcW w:w="3103" w:type="dxa"/>
          </w:tcPr>
          <w:p w:rsidR="003C23CD" w:rsidRDefault="003C23CD" w:rsidP="003C23CD">
            <w:pPr>
              <w:jc w:val="center"/>
            </w:pPr>
            <w:proofErr w:type="spellStart"/>
            <w:r>
              <w:rPr>
                <w:sz w:val="28"/>
              </w:rPr>
              <w:t>Краснослободский</w:t>
            </w:r>
            <w:proofErr w:type="spellEnd"/>
          </w:p>
        </w:tc>
        <w:tc>
          <w:tcPr>
            <w:tcW w:w="1228" w:type="dxa"/>
          </w:tcPr>
          <w:p w:rsidR="003C23CD" w:rsidRPr="003868B3" w:rsidRDefault="003C23CD" w:rsidP="003C23CD">
            <w:pPr>
              <w:jc w:val="center"/>
              <w:rPr>
                <w:sz w:val="28"/>
                <w:szCs w:val="28"/>
              </w:rPr>
            </w:pPr>
            <w:r w:rsidRPr="003868B3">
              <w:rPr>
                <w:sz w:val="28"/>
                <w:szCs w:val="28"/>
              </w:rPr>
              <w:t>10</w:t>
            </w:r>
          </w:p>
        </w:tc>
        <w:tc>
          <w:tcPr>
            <w:tcW w:w="1283" w:type="dxa"/>
          </w:tcPr>
          <w:p w:rsidR="003C23CD" w:rsidRPr="003868B3" w:rsidRDefault="003C23CD" w:rsidP="003C23CD">
            <w:pPr>
              <w:jc w:val="center"/>
              <w:rPr>
                <w:sz w:val="28"/>
                <w:szCs w:val="28"/>
              </w:rPr>
            </w:pPr>
            <w:r w:rsidRPr="003868B3">
              <w:rPr>
                <w:sz w:val="28"/>
                <w:szCs w:val="28"/>
              </w:rPr>
              <w:t>8</w:t>
            </w:r>
          </w:p>
        </w:tc>
        <w:tc>
          <w:tcPr>
            <w:tcW w:w="1283" w:type="dxa"/>
          </w:tcPr>
          <w:p w:rsidR="003C23CD" w:rsidRPr="003868B3" w:rsidRDefault="003C23CD" w:rsidP="003C23CD">
            <w:pPr>
              <w:jc w:val="center"/>
              <w:rPr>
                <w:sz w:val="28"/>
                <w:szCs w:val="28"/>
              </w:rPr>
            </w:pPr>
            <w:r w:rsidRPr="003868B3">
              <w:rPr>
                <w:sz w:val="28"/>
                <w:szCs w:val="28"/>
              </w:rPr>
              <w:t>80</w:t>
            </w:r>
          </w:p>
        </w:tc>
        <w:tc>
          <w:tcPr>
            <w:tcW w:w="1283" w:type="dxa"/>
          </w:tcPr>
          <w:p w:rsidR="003C23CD" w:rsidRPr="003868B3" w:rsidRDefault="003C23CD" w:rsidP="003C23CD">
            <w:pPr>
              <w:jc w:val="center"/>
              <w:rPr>
                <w:sz w:val="28"/>
                <w:szCs w:val="28"/>
              </w:rPr>
            </w:pPr>
            <w:r>
              <w:rPr>
                <w:sz w:val="28"/>
                <w:szCs w:val="28"/>
              </w:rPr>
              <w:t>5</w:t>
            </w:r>
          </w:p>
        </w:tc>
        <w:tc>
          <w:tcPr>
            <w:tcW w:w="1283" w:type="dxa"/>
          </w:tcPr>
          <w:p w:rsidR="003C23CD" w:rsidRPr="003868B3" w:rsidRDefault="003C23CD" w:rsidP="003C23CD">
            <w:pPr>
              <w:jc w:val="center"/>
              <w:rPr>
                <w:sz w:val="28"/>
                <w:szCs w:val="28"/>
              </w:rPr>
            </w:pPr>
            <w:r w:rsidRPr="003868B3">
              <w:rPr>
                <w:sz w:val="28"/>
                <w:szCs w:val="28"/>
              </w:rPr>
              <w:t>63</w:t>
            </w:r>
          </w:p>
        </w:tc>
      </w:tr>
      <w:tr w:rsidR="003C23CD" w:rsidTr="003C23CD">
        <w:tc>
          <w:tcPr>
            <w:tcW w:w="3103" w:type="dxa"/>
          </w:tcPr>
          <w:p w:rsidR="003C23CD" w:rsidRDefault="003C23CD" w:rsidP="003C23CD">
            <w:pPr>
              <w:jc w:val="center"/>
            </w:pPr>
            <w:proofErr w:type="spellStart"/>
            <w:r>
              <w:rPr>
                <w:sz w:val="28"/>
              </w:rPr>
              <w:t>Лямбирский</w:t>
            </w:r>
            <w:proofErr w:type="spellEnd"/>
          </w:p>
        </w:tc>
        <w:tc>
          <w:tcPr>
            <w:tcW w:w="1228" w:type="dxa"/>
          </w:tcPr>
          <w:p w:rsidR="003C23CD" w:rsidRPr="003868B3" w:rsidRDefault="003C23CD" w:rsidP="003C23CD">
            <w:pPr>
              <w:jc w:val="center"/>
              <w:rPr>
                <w:sz w:val="28"/>
                <w:szCs w:val="28"/>
              </w:rPr>
            </w:pPr>
            <w:r w:rsidRPr="003868B3">
              <w:rPr>
                <w:sz w:val="28"/>
                <w:szCs w:val="28"/>
              </w:rPr>
              <w:t>17</w:t>
            </w:r>
          </w:p>
        </w:tc>
        <w:tc>
          <w:tcPr>
            <w:tcW w:w="1283" w:type="dxa"/>
          </w:tcPr>
          <w:p w:rsidR="003C23CD" w:rsidRPr="003868B3" w:rsidRDefault="003C23CD" w:rsidP="003C23CD">
            <w:pPr>
              <w:jc w:val="center"/>
              <w:rPr>
                <w:sz w:val="28"/>
                <w:szCs w:val="28"/>
              </w:rPr>
            </w:pPr>
            <w:r w:rsidRPr="003868B3">
              <w:rPr>
                <w:sz w:val="28"/>
                <w:szCs w:val="28"/>
              </w:rPr>
              <w:t>17</w:t>
            </w:r>
          </w:p>
        </w:tc>
        <w:tc>
          <w:tcPr>
            <w:tcW w:w="1283" w:type="dxa"/>
          </w:tcPr>
          <w:p w:rsidR="003C23CD" w:rsidRPr="003868B3" w:rsidRDefault="003C23CD" w:rsidP="003C23CD">
            <w:pPr>
              <w:jc w:val="center"/>
              <w:rPr>
                <w:sz w:val="28"/>
                <w:szCs w:val="28"/>
              </w:rPr>
            </w:pPr>
            <w:r w:rsidRPr="003868B3">
              <w:rPr>
                <w:sz w:val="28"/>
                <w:szCs w:val="28"/>
              </w:rPr>
              <w:t>100</w:t>
            </w:r>
          </w:p>
        </w:tc>
        <w:tc>
          <w:tcPr>
            <w:tcW w:w="1283" w:type="dxa"/>
          </w:tcPr>
          <w:p w:rsidR="003C23CD" w:rsidRPr="003868B3" w:rsidRDefault="003C23CD" w:rsidP="003C23CD">
            <w:pPr>
              <w:jc w:val="center"/>
              <w:rPr>
                <w:sz w:val="28"/>
                <w:szCs w:val="28"/>
              </w:rPr>
            </w:pPr>
            <w:r>
              <w:rPr>
                <w:sz w:val="28"/>
                <w:szCs w:val="28"/>
              </w:rPr>
              <w:t>8</w:t>
            </w:r>
          </w:p>
        </w:tc>
        <w:tc>
          <w:tcPr>
            <w:tcW w:w="1283" w:type="dxa"/>
          </w:tcPr>
          <w:p w:rsidR="003C23CD" w:rsidRPr="003868B3" w:rsidRDefault="003C23CD" w:rsidP="003C23CD">
            <w:pPr>
              <w:jc w:val="center"/>
              <w:rPr>
                <w:sz w:val="28"/>
                <w:szCs w:val="28"/>
              </w:rPr>
            </w:pPr>
            <w:r w:rsidRPr="003868B3">
              <w:rPr>
                <w:sz w:val="28"/>
                <w:szCs w:val="28"/>
              </w:rPr>
              <w:t>47</w:t>
            </w:r>
          </w:p>
        </w:tc>
      </w:tr>
      <w:tr w:rsidR="003C23CD" w:rsidTr="003C23CD">
        <w:tc>
          <w:tcPr>
            <w:tcW w:w="3103" w:type="dxa"/>
          </w:tcPr>
          <w:p w:rsidR="003C23CD" w:rsidRDefault="003C23CD" w:rsidP="003C23CD">
            <w:pPr>
              <w:jc w:val="center"/>
            </w:pPr>
            <w:r>
              <w:rPr>
                <w:sz w:val="28"/>
              </w:rPr>
              <w:t>Ромодановский</w:t>
            </w:r>
          </w:p>
        </w:tc>
        <w:tc>
          <w:tcPr>
            <w:tcW w:w="1228" w:type="dxa"/>
          </w:tcPr>
          <w:p w:rsidR="003C23CD" w:rsidRPr="003868B3" w:rsidRDefault="003C23CD" w:rsidP="003C23CD">
            <w:pPr>
              <w:jc w:val="center"/>
              <w:rPr>
                <w:sz w:val="28"/>
                <w:szCs w:val="28"/>
              </w:rPr>
            </w:pPr>
            <w:r w:rsidRPr="003868B3">
              <w:rPr>
                <w:sz w:val="28"/>
                <w:szCs w:val="28"/>
              </w:rPr>
              <w:t>15</w:t>
            </w:r>
          </w:p>
        </w:tc>
        <w:tc>
          <w:tcPr>
            <w:tcW w:w="1283" w:type="dxa"/>
          </w:tcPr>
          <w:p w:rsidR="003C23CD" w:rsidRPr="003868B3" w:rsidRDefault="003C23CD" w:rsidP="003C23CD">
            <w:pPr>
              <w:jc w:val="center"/>
              <w:rPr>
                <w:sz w:val="28"/>
                <w:szCs w:val="28"/>
              </w:rPr>
            </w:pPr>
            <w:r w:rsidRPr="003868B3">
              <w:rPr>
                <w:sz w:val="28"/>
                <w:szCs w:val="28"/>
              </w:rPr>
              <w:t>15</w:t>
            </w:r>
          </w:p>
        </w:tc>
        <w:tc>
          <w:tcPr>
            <w:tcW w:w="1283" w:type="dxa"/>
          </w:tcPr>
          <w:p w:rsidR="003C23CD" w:rsidRPr="003868B3" w:rsidRDefault="003C23CD" w:rsidP="003C23CD">
            <w:pPr>
              <w:jc w:val="center"/>
              <w:rPr>
                <w:sz w:val="28"/>
                <w:szCs w:val="28"/>
              </w:rPr>
            </w:pPr>
            <w:r w:rsidRPr="003868B3">
              <w:rPr>
                <w:sz w:val="28"/>
                <w:szCs w:val="28"/>
              </w:rPr>
              <w:t>100</w:t>
            </w:r>
          </w:p>
        </w:tc>
        <w:tc>
          <w:tcPr>
            <w:tcW w:w="1283" w:type="dxa"/>
          </w:tcPr>
          <w:p w:rsidR="003C23CD" w:rsidRPr="003868B3" w:rsidRDefault="003C23CD" w:rsidP="003C23CD">
            <w:pPr>
              <w:jc w:val="center"/>
              <w:rPr>
                <w:sz w:val="28"/>
                <w:szCs w:val="28"/>
              </w:rPr>
            </w:pPr>
            <w:r>
              <w:rPr>
                <w:sz w:val="28"/>
                <w:szCs w:val="28"/>
              </w:rPr>
              <w:t>11</w:t>
            </w:r>
          </w:p>
        </w:tc>
        <w:tc>
          <w:tcPr>
            <w:tcW w:w="1283" w:type="dxa"/>
          </w:tcPr>
          <w:p w:rsidR="003C23CD" w:rsidRPr="003868B3" w:rsidRDefault="003C23CD" w:rsidP="003C23CD">
            <w:pPr>
              <w:jc w:val="center"/>
              <w:rPr>
                <w:sz w:val="28"/>
                <w:szCs w:val="28"/>
              </w:rPr>
            </w:pPr>
            <w:r w:rsidRPr="003868B3">
              <w:rPr>
                <w:sz w:val="28"/>
                <w:szCs w:val="28"/>
              </w:rPr>
              <w:t>73</w:t>
            </w:r>
          </w:p>
        </w:tc>
      </w:tr>
      <w:tr w:rsidR="003C23CD" w:rsidTr="003C23CD">
        <w:tc>
          <w:tcPr>
            <w:tcW w:w="3103" w:type="dxa"/>
          </w:tcPr>
          <w:p w:rsidR="003C23CD" w:rsidRDefault="003C23CD" w:rsidP="003C23CD">
            <w:pPr>
              <w:jc w:val="center"/>
            </w:pPr>
            <w:proofErr w:type="spellStart"/>
            <w:r>
              <w:rPr>
                <w:sz w:val="28"/>
              </w:rPr>
              <w:t>Рузаевский</w:t>
            </w:r>
            <w:proofErr w:type="spellEnd"/>
          </w:p>
        </w:tc>
        <w:tc>
          <w:tcPr>
            <w:tcW w:w="1228" w:type="dxa"/>
          </w:tcPr>
          <w:p w:rsidR="003C23CD" w:rsidRPr="003868B3" w:rsidRDefault="003C23CD" w:rsidP="003C23CD">
            <w:pPr>
              <w:jc w:val="center"/>
              <w:rPr>
                <w:sz w:val="28"/>
                <w:szCs w:val="28"/>
              </w:rPr>
            </w:pPr>
            <w:r w:rsidRPr="003868B3">
              <w:rPr>
                <w:sz w:val="28"/>
                <w:szCs w:val="28"/>
              </w:rPr>
              <w:t>22</w:t>
            </w:r>
          </w:p>
        </w:tc>
        <w:tc>
          <w:tcPr>
            <w:tcW w:w="1283" w:type="dxa"/>
          </w:tcPr>
          <w:p w:rsidR="003C23CD" w:rsidRPr="003868B3" w:rsidRDefault="003C23CD" w:rsidP="003C23CD">
            <w:pPr>
              <w:jc w:val="center"/>
              <w:rPr>
                <w:sz w:val="28"/>
                <w:szCs w:val="28"/>
              </w:rPr>
            </w:pPr>
            <w:r w:rsidRPr="003868B3">
              <w:rPr>
                <w:sz w:val="28"/>
                <w:szCs w:val="28"/>
              </w:rPr>
              <w:t>13</w:t>
            </w:r>
          </w:p>
        </w:tc>
        <w:tc>
          <w:tcPr>
            <w:tcW w:w="1283" w:type="dxa"/>
          </w:tcPr>
          <w:p w:rsidR="003C23CD" w:rsidRPr="003868B3" w:rsidRDefault="003C23CD" w:rsidP="003C23CD">
            <w:pPr>
              <w:jc w:val="center"/>
              <w:rPr>
                <w:sz w:val="28"/>
                <w:szCs w:val="28"/>
              </w:rPr>
            </w:pPr>
            <w:r w:rsidRPr="003868B3">
              <w:rPr>
                <w:sz w:val="28"/>
                <w:szCs w:val="28"/>
              </w:rPr>
              <w:t>59</w:t>
            </w:r>
          </w:p>
        </w:tc>
        <w:tc>
          <w:tcPr>
            <w:tcW w:w="1283" w:type="dxa"/>
          </w:tcPr>
          <w:p w:rsidR="003C23CD" w:rsidRPr="003868B3" w:rsidRDefault="003C23CD" w:rsidP="003C23CD">
            <w:pPr>
              <w:jc w:val="center"/>
              <w:rPr>
                <w:sz w:val="28"/>
                <w:szCs w:val="28"/>
              </w:rPr>
            </w:pPr>
            <w:r>
              <w:rPr>
                <w:sz w:val="28"/>
                <w:szCs w:val="28"/>
              </w:rPr>
              <w:t>10</w:t>
            </w:r>
          </w:p>
        </w:tc>
        <w:tc>
          <w:tcPr>
            <w:tcW w:w="1283" w:type="dxa"/>
          </w:tcPr>
          <w:p w:rsidR="003C23CD" w:rsidRPr="003868B3" w:rsidRDefault="003C23CD" w:rsidP="003C23CD">
            <w:pPr>
              <w:jc w:val="center"/>
              <w:rPr>
                <w:sz w:val="28"/>
                <w:szCs w:val="28"/>
              </w:rPr>
            </w:pPr>
            <w:r w:rsidRPr="003868B3">
              <w:rPr>
                <w:sz w:val="28"/>
                <w:szCs w:val="28"/>
              </w:rPr>
              <w:t>77</w:t>
            </w:r>
          </w:p>
        </w:tc>
      </w:tr>
      <w:tr w:rsidR="003C23CD" w:rsidTr="003C23CD">
        <w:tc>
          <w:tcPr>
            <w:tcW w:w="3103" w:type="dxa"/>
          </w:tcPr>
          <w:p w:rsidR="003C23CD" w:rsidRDefault="003C23CD" w:rsidP="003C23CD">
            <w:pPr>
              <w:jc w:val="center"/>
            </w:pPr>
            <w:proofErr w:type="spellStart"/>
            <w:r>
              <w:rPr>
                <w:sz w:val="28"/>
              </w:rPr>
              <w:t>Старошайговский</w:t>
            </w:r>
            <w:proofErr w:type="spellEnd"/>
          </w:p>
        </w:tc>
        <w:tc>
          <w:tcPr>
            <w:tcW w:w="1228" w:type="dxa"/>
          </w:tcPr>
          <w:p w:rsidR="003C23CD" w:rsidRPr="003868B3" w:rsidRDefault="003C23CD" w:rsidP="003C23CD">
            <w:pPr>
              <w:jc w:val="center"/>
              <w:rPr>
                <w:sz w:val="28"/>
                <w:szCs w:val="28"/>
              </w:rPr>
            </w:pPr>
            <w:r w:rsidRPr="003868B3">
              <w:rPr>
                <w:sz w:val="28"/>
                <w:szCs w:val="28"/>
              </w:rPr>
              <w:t>8</w:t>
            </w:r>
          </w:p>
        </w:tc>
        <w:tc>
          <w:tcPr>
            <w:tcW w:w="1283" w:type="dxa"/>
          </w:tcPr>
          <w:p w:rsidR="003C23CD" w:rsidRPr="003868B3" w:rsidRDefault="003C23CD" w:rsidP="003C23CD">
            <w:pPr>
              <w:jc w:val="center"/>
              <w:rPr>
                <w:sz w:val="28"/>
                <w:szCs w:val="28"/>
              </w:rPr>
            </w:pPr>
            <w:r w:rsidRPr="003868B3">
              <w:rPr>
                <w:sz w:val="28"/>
                <w:szCs w:val="28"/>
              </w:rPr>
              <w:t>8</w:t>
            </w:r>
          </w:p>
        </w:tc>
        <w:tc>
          <w:tcPr>
            <w:tcW w:w="1283" w:type="dxa"/>
          </w:tcPr>
          <w:p w:rsidR="003C23CD" w:rsidRPr="003868B3" w:rsidRDefault="003C23CD" w:rsidP="003C23CD">
            <w:pPr>
              <w:jc w:val="center"/>
              <w:rPr>
                <w:sz w:val="28"/>
                <w:szCs w:val="28"/>
              </w:rPr>
            </w:pPr>
            <w:r w:rsidRPr="003868B3">
              <w:rPr>
                <w:sz w:val="28"/>
                <w:szCs w:val="28"/>
              </w:rPr>
              <w:t>100</w:t>
            </w:r>
          </w:p>
        </w:tc>
        <w:tc>
          <w:tcPr>
            <w:tcW w:w="1283" w:type="dxa"/>
          </w:tcPr>
          <w:p w:rsidR="003C23CD" w:rsidRPr="003868B3" w:rsidRDefault="003C23CD" w:rsidP="003C23CD">
            <w:pPr>
              <w:jc w:val="center"/>
              <w:rPr>
                <w:sz w:val="28"/>
                <w:szCs w:val="28"/>
              </w:rPr>
            </w:pPr>
            <w:r>
              <w:rPr>
                <w:sz w:val="28"/>
                <w:szCs w:val="28"/>
              </w:rPr>
              <w:t>4</w:t>
            </w:r>
          </w:p>
        </w:tc>
        <w:tc>
          <w:tcPr>
            <w:tcW w:w="1283" w:type="dxa"/>
          </w:tcPr>
          <w:p w:rsidR="003C23CD" w:rsidRPr="003868B3" w:rsidRDefault="003C23CD" w:rsidP="003C23CD">
            <w:pPr>
              <w:jc w:val="center"/>
              <w:rPr>
                <w:sz w:val="28"/>
                <w:szCs w:val="28"/>
              </w:rPr>
            </w:pPr>
            <w:r w:rsidRPr="003868B3">
              <w:rPr>
                <w:sz w:val="28"/>
                <w:szCs w:val="28"/>
              </w:rPr>
              <w:t>50</w:t>
            </w:r>
          </w:p>
        </w:tc>
      </w:tr>
      <w:tr w:rsidR="003C23CD" w:rsidTr="003C23CD">
        <w:tc>
          <w:tcPr>
            <w:tcW w:w="3103" w:type="dxa"/>
          </w:tcPr>
          <w:p w:rsidR="003C23CD" w:rsidRDefault="003C23CD" w:rsidP="003C23CD">
            <w:pPr>
              <w:jc w:val="center"/>
            </w:pPr>
            <w:proofErr w:type="spellStart"/>
            <w:r>
              <w:rPr>
                <w:sz w:val="28"/>
              </w:rPr>
              <w:t>Темниковский</w:t>
            </w:r>
            <w:proofErr w:type="spellEnd"/>
          </w:p>
        </w:tc>
        <w:tc>
          <w:tcPr>
            <w:tcW w:w="1228" w:type="dxa"/>
          </w:tcPr>
          <w:p w:rsidR="003C23CD" w:rsidRPr="003868B3" w:rsidRDefault="003C23CD" w:rsidP="003C23CD">
            <w:pPr>
              <w:jc w:val="center"/>
              <w:rPr>
                <w:sz w:val="28"/>
                <w:szCs w:val="28"/>
              </w:rPr>
            </w:pPr>
            <w:r w:rsidRPr="003868B3">
              <w:rPr>
                <w:sz w:val="28"/>
                <w:szCs w:val="28"/>
              </w:rPr>
              <w:t>17</w:t>
            </w:r>
          </w:p>
        </w:tc>
        <w:tc>
          <w:tcPr>
            <w:tcW w:w="1283" w:type="dxa"/>
          </w:tcPr>
          <w:p w:rsidR="003C23CD" w:rsidRPr="003868B3" w:rsidRDefault="003C23CD" w:rsidP="003C23CD">
            <w:pPr>
              <w:jc w:val="center"/>
              <w:rPr>
                <w:sz w:val="28"/>
                <w:szCs w:val="28"/>
              </w:rPr>
            </w:pPr>
            <w:r w:rsidRPr="003868B3">
              <w:rPr>
                <w:sz w:val="28"/>
                <w:szCs w:val="28"/>
              </w:rPr>
              <w:t>15</w:t>
            </w:r>
          </w:p>
        </w:tc>
        <w:tc>
          <w:tcPr>
            <w:tcW w:w="1283" w:type="dxa"/>
          </w:tcPr>
          <w:p w:rsidR="003C23CD" w:rsidRPr="003868B3" w:rsidRDefault="003C23CD" w:rsidP="003C23CD">
            <w:pPr>
              <w:jc w:val="center"/>
              <w:rPr>
                <w:sz w:val="28"/>
                <w:szCs w:val="28"/>
              </w:rPr>
            </w:pPr>
            <w:r w:rsidRPr="003868B3">
              <w:rPr>
                <w:sz w:val="28"/>
                <w:szCs w:val="28"/>
              </w:rPr>
              <w:t>88</w:t>
            </w:r>
          </w:p>
        </w:tc>
        <w:tc>
          <w:tcPr>
            <w:tcW w:w="1283" w:type="dxa"/>
          </w:tcPr>
          <w:p w:rsidR="003C23CD" w:rsidRPr="003868B3" w:rsidRDefault="003C23CD" w:rsidP="003C23CD">
            <w:pPr>
              <w:jc w:val="center"/>
              <w:rPr>
                <w:sz w:val="28"/>
                <w:szCs w:val="28"/>
              </w:rPr>
            </w:pPr>
            <w:r>
              <w:rPr>
                <w:sz w:val="28"/>
                <w:szCs w:val="28"/>
              </w:rPr>
              <w:t>14</w:t>
            </w:r>
          </w:p>
        </w:tc>
        <w:tc>
          <w:tcPr>
            <w:tcW w:w="1283" w:type="dxa"/>
          </w:tcPr>
          <w:p w:rsidR="003C23CD" w:rsidRPr="003868B3" w:rsidRDefault="003C23CD" w:rsidP="003C23CD">
            <w:pPr>
              <w:jc w:val="center"/>
              <w:rPr>
                <w:sz w:val="28"/>
                <w:szCs w:val="28"/>
              </w:rPr>
            </w:pPr>
            <w:r w:rsidRPr="003868B3">
              <w:rPr>
                <w:sz w:val="28"/>
                <w:szCs w:val="28"/>
              </w:rPr>
              <w:t>93</w:t>
            </w:r>
          </w:p>
        </w:tc>
      </w:tr>
      <w:tr w:rsidR="003C23CD" w:rsidTr="003C23CD">
        <w:tc>
          <w:tcPr>
            <w:tcW w:w="3103" w:type="dxa"/>
          </w:tcPr>
          <w:p w:rsidR="003C23CD" w:rsidRDefault="003C23CD" w:rsidP="003C23CD">
            <w:pPr>
              <w:jc w:val="center"/>
            </w:pPr>
            <w:proofErr w:type="spellStart"/>
            <w:r>
              <w:rPr>
                <w:sz w:val="28"/>
              </w:rPr>
              <w:t>Теньгушевский</w:t>
            </w:r>
            <w:proofErr w:type="spellEnd"/>
          </w:p>
        </w:tc>
        <w:tc>
          <w:tcPr>
            <w:tcW w:w="1228" w:type="dxa"/>
          </w:tcPr>
          <w:p w:rsidR="003C23CD" w:rsidRPr="003868B3" w:rsidRDefault="003C23CD" w:rsidP="003C23CD">
            <w:pPr>
              <w:jc w:val="center"/>
              <w:rPr>
                <w:sz w:val="28"/>
                <w:szCs w:val="28"/>
              </w:rPr>
            </w:pPr>
            <w:r w:rsidRPr="003868B3">
              <w:rPr>
                <w:sz w:val="28"/>
                <w:szCs w:val="28"/>
              </w:rPr>
              <w:t>11</w:t>
            </w:r>
          </w:p>
        </w:tc>
        <w:tc>
          <w:tcPr>
            <w:tcW w:w="1283" w:type="dxa"/>
          </w:tcPr>
          <w:p w:rsidR="003C23CD" w:rsidRPr="003868B3" w:rsidRDefault="003C23CD" w:rsidP="003C23CD">
            <w:pPr>
              <w:jc w:val="center"/>
              <w:rPr>
                <w:sz w:val="28"/>
                <w:szCs w:val="28"/>
              </w:rPr>
            </w:pPr>
            <w:r w:rsidRPr="003868B3">
              <w:rPr>
                <w:sz w:val="28"/>
                <w:szCs w:val="28"/>
              </w:rPr>
              <w:t>11</w:t>
            </w:r>
          </w:p>
        </w:tc>
        <w:tc>
          <w:tcPr>
            <w:tcW w:w="1283" w:type="dxa"/>
          </w:tcPr>
          <w:p w:rsidR="003C23CD" w:rsidRPr="003868B3" w:rsidRDefault="003C23CD" w:rsidP="003C23CD">
            <w:pPr>
              <w:jc w:val="center"/>
              <w:rPr>
                <w:sz w:val="28"/>
                <w:szCs w:val="28"/>
              </w:rPr>
            </w:pPr>
            <w:r w:rsidRPr="003868B3">
              <w:rPr>
                <w:sz w:val="28"/>
                <w:szCs w:val="28"/>
              </w:rPr>
              <w:t>100</w:t>
            </w:r>
          </w:p>
        </w:tc>
        <w:tc>
          <w:tcPr>
            <w:tcW w:w="1283" w:type="dxa"/>
          </w:tcPr>
          <w:p w:rsidR="003C23CD" w:rsidRPr="003868B3" w:rsidRDefault="003C23CD" w:rsidP="003C23CD">
            <w:pPr>
              <w:jc w:val="center"/>
              <w:rPr>
                <w:sz w:val="28"/>
                <w:szCs w:val="28"/>
              </w:rPr>
            </w:pPr>
            <w:r>
              <w:rPr>
                <w:sz w:val="28"/>
                <w:szCs w:val="28"/>
              </w:rPr>
              <w:t>9</w:t>
            </w:r>
          </w:p>
        </w:tc>
        <w:tc>
          <w:tcPr>
            <w:tcW w:w="1283" w:type="dxa"/>
          </w:tcPr>
          <w:p w:rsidR="003C23CD" w:rsidRPr="003868B3" w:rsidRDefault="003C23CD" w:rsidP="003C23CD">
            <w:pPr>
              <w:jc w:val="center"/>
              <w:rPr>
                <w:sz w:val="28"/>
                <w:szCs w:val="28"/>
              </w:rPr>
            </w:pPr>
            <w:r w:rsidRPr="003868B3">
              <w:rPr>
                <w:sz w:val="28"/>
                <w:szCs w:val="28"/>
              </w:rPr>
              <w:t>82</w:t>
            </w:r>
          </w:p>
        </w:tc>
      </w:tr>
      <w:tr w:rsidR="003C23CD" w:rsidTr="003C23CD">
        <w:tc>
          <w:tcPr>
            <w:tcW w:w="3103" w:type="dxa"/>
          </w:tcPr>
          <w:p w:rsidR="003C23CD" w:rsidRDefault="003C23CD" w:rsidP="003C23CD">
            <w:pPr>
              <w:jc w:val="center"/>
            </w:pPr>
            <w:proofErr w:type="spellStart"/>
            <w:r>
              <w:rPr>
                <w:sz w:val="28"/>
              </w:rPr>
              <w:t>Торбеевский</w:t>
            </w:r>
            <w:proofErr w:type="spellEnd"/>
          </w:p>
        </w:tc>
        <w:tc>
          <w:tcPr>
            <w:tcW w:w="1228" w:type="dxa"/>
          </w:tcPr>
          <w:p w:rsidR="003C23CD" w:rsidRPr="003868B3" w:rsidRDefault="003C23CD" w:rsidP="003C23CD">
            <w:pPr>
              <w:jc w:val="center"/>
              <w:rPr>
                <w:sz w:val="28"/>
                <w:szCs w:val="28"/>
              </w:rPr>
            </w:pPr>
            <w:r w:rsidRPr="003868B3">
              <w:rPr>
                <w:sz w:val="28"/>
                <w:szCs w:val="28"/>
              </w:rPr>
              <w:t>15</w:t>
            </w:r>
          </w:p>
        </w:tc>
        <w:tc>
          <w:tcPr>
            <w:tcW w:w="1283" w:type="dxa"/>
          </w:tcPr>
          <w:p w:rsidR="003C23CD" w:rsidRPr="003868B3" w:rsidRDefault="003C23CD" w:rsidP="003C23CD">
            <w:pPr>
              <w:jc w:val="center"/>
              <w:rPr>
                <w:sz w:val="28"/>
                <w:szCs w:val="28"/>
              </w:rPr>
            </w:pPr>
            <w:r w:rsidRPr="003868B3">
              <w:rPr>
                <w:sz w:val="28"/>
                <w:szCs w:val="28"/>
              </w:rPr>
              <w:t>12</w:t>
            </w:r>
          </w:p>
        </w:tc>
        <w:tc>
          <w:tcPr>
            <w:tcW w:w="1283" w:type="dxa"/>
          </w:tcPr>
          <w:p w:rsidR="003C23CD" w:rsidRPr="003868B3" w:rsidRDefault="003C23CD" w:rsidP="003C23CD">
            <w:pPr>
              <w:jc w:val="center"/>
              <w:rPr>
                <w:sz w:val="28"/>
                <w:szCs w:val="28"/>
              </w:rPr>
            </w:pPr>
            <w:r w:rsidRPr="003868B3">
              <w:rPr>
                <w:sz w:val="28"/>
                <w:szCs w:val="28"/>
              </w:rPr>
              <w:t>80</w:t>
            </w:r>
          </w:p>
        </w:tc>
        <w:tc>
          <w:tcPr>
            <w:tcW w:w="1283" w:type="dxa"/>
          </w:tcPr>
          <w:p w:rsidR="003C23CD" w:rsidRPr="003868B3" w:rsidRDefault="003C23CD" w:rsidP="003C23CD">
            <w:pPr>
              <w:jc w:val="center"/>
              <w:rPr>
                <w:sz w:val="28"/>
                <w:szCs w:val="28"/>
              </w:rPr>
            </w:pPr>
            <w:r>
              <w:rPr>
                <w:sz w:val="28"/>
                <w:szCs w:val="28"/>
              </w:rPr>
              <w:t>8</w:t>
            </w:r>
          </w:p>
        </w:tc>
        <w:tc>
          <w:tcPr>
            <w:tcW w:w="1283" w:type="dxa"/>
          </w:tcPr>
          <w:p w:rsidR="003C23CD" w:rsidRPr="003868B3" w:rsidRDefault="003C23CD" w:rsidP="003C23CD">
            <w:pPr>
              <w:jc w:val="center"/>
              <w:rPr>
                <w:sz w:val="28"/>
                <w:szCs w:val="28"/>
              </w:rPr>
            </w:pPr>
            <w:r w:rsidRPr="003868B3">
              <w:rPr>
                <w:sz w:val="28"/>
                <w:szCs w:val="28"/>
              </w:rPr>
              <w:t>67</w:t>
            </w:r>
          </w:p>
        </w:tc>
      </w:tr>
      <w:tr w:rsidR="003C23CD" w:rsidTr="003C23CD">
        <w:tc>
          <w:tcPr>
            <w:tcW w:w="3103" w:type="dxa"/>
          </w:tcPr>
          <w:p w:rsidR="003C23CD" w:rsidRDefault="003C23CD" w:rsidP="003C23CD">
            <w:pPr>
              <w:jc w:val="center"/>
            </w:pPr>
            <w:proofErr w:type="spellStart"/>
            <w:r>
              <w:rPr>
                <w:sz w:val="28"/>
              </w:rPr>
              <w:t>Чамзинский</w:t>
            </w:r>
            <w:proofErr w:type="spellEnd"/>
          </w:p>
        </w:tc>
        <w:tc>
          <w:tcPr>
            <w:tcW w:w="1228" w:type="dxa"/>
          </w:tcPr>
          <w:p w:rsidR="003C23CD" w:rsidRPr="003868B3" w:rsidRDefault="003C23CD" w:rsidP="003C23CD">
            <w:pPr>
              <w:jc w:val="center"/>
              <w:rPr>
                <w:sz w:val="28"/>
                <w:szCs w:val="28"/>
              </w:rPr>
            </w:pPr>
            <w:r w:rsidRPr="003868B3">
              <w:rPr>
                <w:sz w:val="28"/>
                <w:szCs w:val="28"/>
              </w:rPr>
              <w:t>14</w:t>
            </w:r>
          </w:p>
        </w:tc>
        <w:tc>
          <w:tcPr>
            <w:tcW w:w="1283" w:type="dxa"/>
          </w:tcPr>
          <w:p w:rsidR="003C23CD" w:rsidRPr="003868B3" w:rsidRDefault="003C23CD" w:rsidP="003C23CD">
            <w:pPr>
              <w:jc w:val="center"/>
              <w:rPr>
                <w:sz w:val="28"/>
                <w:szCs w:val="28"/>
              </w:rPr>
            </w:pPr>
            <w:r w:rsidRPr="003868B3">
              <w:rPr>
                <w:sz w:val="28"/>
                <w:szCs w:val="28"/>
              </w:rPr>
              <w:t>9</w:t>
            </w:r>
          </w:p>
        </w:tc>
        <w:tc>
          <w:tcPr>
            <w:tcW w:w="1283" w:type="dxa"/>
          </w:tcPr>
          <w:p w:rsidR="003C23CD" w:rsidRPr="003868B3" w:rsidRDefault="003C23CD" w:rsidP="003C23CD">
            <w:pPr>
              <w:jc w:val="center"/>
              <w:rPr>
                <w:sz w:val="28"/>
                <w:szCs w:val="28"/>
              </w:rPr>
            </w:pPr>
            <w:r w:rsidRPr="003868B3">
              <w:rPr>
                <w:sz w:val="28"/>
                <w:szCs w:val="28"/>
              </w:rPr>
              <w:t>64</w:t>
            </w:r>
          </w:p>
        </w:tc>
        <w:tc>
          <w:tcPr>
            <w:tcW w:w="1283" w:type="dxa"/>
          </w:tcPr>
          <w:p w:rsidR="003C23CD" w:rsidRPr="003868B3" w:rsidRDefault="003C23CD" w:rsidP="003C23CD">
            <w:pPr>
              <w:jc w:val="center"/>
              <w:rPr>
                <w:sz w:val="28"/>
                <w:szCs w:val="28"/>
              </w:rPr>
            </w:pPr>
            <w:r>
              <w:rPr>
                <w:sz w:val="28"/>
                <w:szCs w:val="28"/>
              </w:rPr>
              <w:t>8</w:t>
            </w:r>
          </w:p>
        </w:tc>
        <w:tc>
          <w:tcPr>
            <w:tcW w:w="1283" w:type="dxa"/>
          </w:tcPr>
          <w:p w:rsidR="003C23CD" w:rsidRPr="003868B3" w:rsidRDefault="003C23CD" w:rsidP="003C23CD">
            <w:pPr>
              <w:jc w:val="center"/>
              <w:rPr>
                <w:sz w:val="28"/>
                <w:szCs w:val="28"/>
              </w:rPr>
            </w:pPr>
            <w:r w:rsidRPr="003868B3">
              <w:rPr>
                <w:sz w:val="28"/>
                <w:szCs w:val="28"/>
              </w:rPr>
              <w:t>89</w:t>
            </w:r>
          </w:p>
        </w:tc>
      </w:tr>
      <w:tr w:rsidR="003C23CD" w:rsidTr="003C23CD">
        <w:tc>
          <w:tcPr>
            <w:tcW w:w="3103" w:type="dxa"/>
          </w:tcPr>
          <w:p w:rsidR="003C23CD" w:rsidRDefault="003C23CD" w:rsidP="003C23CD">
            <w:pPr>
              <w:jc w:val="center"/>
            </w:pPr>
            <w:r>
              <w:rPr>
                <w:sz w:val="28"/>
              </w:rPr>
              <w:t>г.о. Саранск</w:t>
            </w:r>
          </w:p>
        </w:tc>
        <w:tc>
          <w:tcPr>
            <w:tcW w:w="1228" w:type="dxa"/>
          </w:tcPr>
          <w:p w:rsidR="003C23CD" w:rsidRPr="003868B3" w:rsidRDefault="003C23CD" w:rsidP="003C23CD">
            <w:pPr>
              <w:jc w:val="center"/>
              <w:rPr>
                <w:sz w:val="28"/>
                <w:szCs w:val="28"/>
              </w:rPr>
            </w:pPr>
            <w:r w:rsidRPr="003868B3">
              <w:rPr>
                <w:sz w:val="28"/>
                <w:szCs w:val="28"/>
              </w:rPr>
              <w:t>45</w:t>
            </w:r>
          </w:p>
        </w:tc>
        <w:tc>
          <w:tcPr>
            <w:tcW w:w="1283" w:type="dxa"/>
          </w:tcPr>
          <w:p w:rsidR="003C23CD" w:rsidRPr="003868B3" w:rsidRDefault="003C23CD" w:rsidP="003C23CD">
            <w:pPr>
              <w:jc w:val="center"/>
              <w:rPr>
                <w:sz w:val="28"/>
                <w:szCs w:val="28"/>
              </w:rPr>
            </w:pPr>
            <w:r w:rsidRPr="003868B3">
              <w:rPr>
                <w:sz w:val="28"/>
                <w:szCs w:val="28"/>
              </w:rPr>
              <w:t>4</w:t>
            </w:r>
          </w:p>
        </w:tc>
        <w:tc>
          <w:tcPr>
            <w:tcW w:w="1283" w:type="dxa"/>
          </w:tcPr>
          <w:p w:rsidR="003C23CD" w:rsidRPr="003868B3" w:rsidRDefault="003C23CD" w:rsidP="003C23CD">
            <w:pPr>
              <w:jc w:val="center"/>
              <w:rPr>
                <w:sz w:val="28"/>
                <w:szCs w:val="28"/>
              </w:rPr>
            </w:pPr>
            <w:r w:rsidRPr="003868B3">
              <w:rPr>
                <w:sz w:val="28"/>
                <w:szCs w:val="28"/>
              </w:rPr>
              <w:t>9</w:t>
            </w:r>
          </w:p>
        </w:tc>
        <w:tc>
          <w:tcPr>
            <w:tcW w:w="1283" w:type="dxa"/>
          </w:tcPr>
          <w:p w:rsidR="003C23CD" w:rsidRPr="003868B3" w:rsidRDefault="003C23CD" w:rsidP="003C23CD">
            <w:pPr>
              <w:jc w:val="center"/>
              <w:rPr>
                <w:sz w:val="28"/>
                <w:szCs w:val="28"/>
              </w:rPr>
            </w:pPr>
            <w:r>
              <w:rPr>
                <w:sz w:val="28"/>
                <w:szCs w:val="28"/>
              </w:rPr>
              <w:t>-</w:t>
            </w:r>
          </w:p>
        </w:tc>
        <w:tc>
          <w:tcPr>
            <w:tcW w:w="1283" w:type="dxa"/>
          </w:tcPr>
          <w:p w:rsidR="003C23CD" w:rsidRPr="003868B3" w:rsidRDefault="003C23CD" w:rsidP="003C23CD">
            <w:pPr>
              <w:jc w:val="center"/>
              <w:rPr>
                <w:sz w:val="28"/>
                <w:szCs w:val="28"/>
              </w:rPr>
            </w:pPr>
            <w:r w:rsidRPr="003868B3">
              <w:rPr>
                <w:sz w:val="28"/>
                <w:szCs w:val="28"/>
              </w:rPr>
              <w:t>0</w:t>
            </w:r>
          </w:p>
        </w:tc>
      </w:tr>
      <w:tr w:rsidR="003C23CD" w:rsidTr="003C23CD">
        <w:tc>
          <w:tcPr>
            <w:tcW w:w="3103" w:type="dxa"/>
          </w:tcPr>
          <w:p w:rsidR="003C23CD" w:rsidRDefault="003C23CD" w:rsidP="003C23CD">
            <w:pPr>
              <w:jc w:val="center"/>
              <w:rPr>
                <w:sz w:val="28"/>
              </w:rPr>
            </w:pPr>
            <w:r>
              <w:rPr>
                <w:sz w:val="28"/>
              </w:rPr>
              <w:t>ГБНОУ</w:t>
            </w:r>
          </w:p>
          <w:p w:rsidR="003C23CD" w:rsidRDefault="003C23CD" w:rsidP="003C23CD">
            <w:pPr>
              <w:jc w:val="center"/>
            </w:pPr>
            <w:r>
              <w:rPr>
                <w:sz w:val="28"/>
              </w:rPr>
              <w:t>«Республиканский лицей для одаренных детей»</w:t>
            </w:r>
          </w:p>
        </w:tc>
        <w:tc>
          <w:tcPr>
            <w:tcW w:w="1228" w:type="dxa"/>
          </w:tcPr>
          <w:p w:rsidR="003C23CD" w:rsidRPr="003868B3" w:rsidRDefault="003C23CD" w:rsidP="003C23CD">
            <w:pPr>
              <w:jc w:val="center"/>
              <w:rPr>
                <w:sz w:val="28"/>
                <w:szCs w:val="28"/>
              </w:rPr>
            </w:pPr>
            <w:r w:rsidRPr="003868B3">
              <w:rPr>
                <w:sz w:val="28"/>
                <w:szCs w:val="28"/>
              </w:rPr>
              <w:t>1</w:t>
            </w:r>
          </w:p>
        </w:tc>
        <w:tc>
          <w:tcPr>
            <w:tcW w:w="1283" w:type="dxa"/>
          </w:tcPr>
          <w:p w:rsidR="003C23CD" w:rsidRPr="003868B3" w:rsidRDefault="003C23CD" w:rsidP="003C23CD">
            <w:pPr>
              <w:jc w:val="center"/>
              <w:rPr>
                <w:sz w:val="28"/>
                <w:szCs w:val="28"/>
              </w:rPr>
            </w:pPr>
          </w:p>
        </w:tc>
        <w:tc>
          <w:tcPr>
            <w:tcW w:w="1283" w:type="dxa"/>
          </w:tcPr>
          <w:p w:rsidR="003C23CD" w:rsidRPr="003868B3" w:rsidRDefault="003C23CD" w:rsidP="003C23CD">
            <w:pPr>
              <w:jc w:val="center"/>
              <w:rPr>
                <w:sz w:val="28"/>
                <w:szCs w:val="28"/>
              </w:rPr>
            </w:pPr>
          </w:p>
        </w:tc>
        <w:tc>
          <w:tcPr>
            <w:tcW w:w="1283" w:type="dxa"/>
          </w:tcPr>
          <w:p w:rsidR="003C23CD" w:rsidRPr="003868B3" w:rsidRDefault="003C23CD" w:rsidP="003C23CD">
            <w:pPr>
              <w:jc w:val="center"/>
              <w:rPr>
                <w:sz w:val="28"/>
                <w:szCs w:val="28"/>
              </w:rPr>
            </w:pPr>
          </w:p>
        </w:tc>
        <w:tc>
          <w:tcPr>
            <w:tcW w:w="1283" w:type="dxa"/>
          </w:tcPr>
          <w:p w:rsidR="003C23CD" w:rsidRPr="003868B3" w:rsidRDefault="003C23CD" w:rsidP="003C23CD">
            <w:pPr>
              <w:jc w:val="center"/>
              <w:rPr>
                <w:sz w:val="28"/>
                <w:szCs w:val="28"/>
              </w:rPr>
            </w:pPr>
          </w:p>
        </w:tc>
      </w:tr>
      <w:tr w:rsidR="003C23CD" w:rsidTr="003C23CD">
        <w:tc>
          <w:tcPr>
            <w:tcW w:w="3103" w:type="dxa"/>
          </w:tcPr>
          <w:p w:rsidR="003C23CD" w:rsidRDefault="003C23CD" w:rsidP="003C23CD">
            <w:pPr>
              <w:jc w:val="center"/>
            </w:pPr>
            <w:r>
              <w:rPr>
                <w:sz w:val="28"/>
              </w:rPr>
              <w:t>Итого</w:t>
            </w:r>
          </w:p>
        </w:tc>
        <w:tc>
          <w:tcPr>
            <w:tcW w:w="1228" w:type="dxa"/>
          </w:tcPr>
          <w:p w:rsidR="003C23CD" w:rsidRPr="003868B3" w:rsidRDefault="003C23CD" w:rsidP="003C23CD">
            <w:pPr>
              <w:jc w:val="center"/>
              <w:rPr>
                <w:sz w:val="28"/>
                <w:szCs w:val="28"/>
              </w:rPr>
            </w:pPr>
            <w:r w:rsidRPr="003868B3">
              <w:rPr>
                <w:sz w:val="28"/>
                <w:szCs w:val="28"/>
              </w:rPr>
              <w:t>378</w:t>
            </w:r>
          </w:p>
        </w:tc>
        <w:tc>
          <w:tcPr>
            <w:tcW w:w="1283" w:type="dxa"/>
          </w:tcPr>
          <w:p w:rsidR="003C23CD" w:rsidRPr="003868B3" w:rsidRDefault="003C23CD" w:rsidP="003C23CD">
            <w:pPr>
              <w:jc w:val="center"/>
              <w:rPr>
                <w:sz w:val="28"/>
                <w:szCs w:val="28"/>
              </w:rPr>
            </w:pPr>
            <w:r w:rsidRPr="003868B3">
              <w:rPr>
                <w:sz w:val="28"/>
                <w:szCs w:val="28"/>
              </w:rPr>
              <w:t>284</w:t>
            </w:r>
          </w:p>
        </w:tc>
        <w:tc>
          <w:tcPr>
            <w:tcW w:w="1283" w:type="dxa"/>
          </w:tcPr>
          <w:p w:rsidR="003C23CD" w:rsidRPr="003868B3" w:rsidRDefault="00140909" w:rsidP="003C23CD">
            <w:pPr>
              <w:jc w:val="center"/>
              <w:rPr>
                <w:sz w:val="28"/>
                <w:szCs w:val="28"/>
              </w:rPr>
            </w:pPr>
            <w:r>
              <w:rPr>
                <w:sz w:val="28"/>
                <w:szCs w:val="28"/>
              </w:rPr>
              <w:t>75</w:t>
            </w:r>
          </w:p>
        </w:tc>
        <w:tc>
          <w:tcPr>
            <w:tcW w:w="1283" w:type="dxa"/>
          </w:tcPr>
          <w:p w:rsidR="003C23CD" w:rsidRPr="003868B3" w:rsidRDefault="00CE653D" w:rsidP="003C23CD">
            <w:pPr>
              <w:jc w:val="center"/>
              <w:rPr>
                <w:sz w:val="28"/>
                <w:szCs w:val="28"/>
              </w:rPr>
            </w:pPr>
            <w:r>
              <w:rPr>
                <w:sz w:val="28"/>
                <w:szCs w:val="28"/>
              </w:rPr>
              <w:t>219</w:t>
            </w:r>
          </w:p>
        </w:tc>
        <w:tc>
          <w:tcPr>
            <w:tcW w:w="1283" w:type="dxa"/>
          </w:tcPr>
          <w:p w:rsidR="003C23CD" w:rsidRPr="003868B3" w:rsidRDefault="00FF3E89" w:rsidP="003C23CD">
            <w:pPr>
              <w:jc w:val="center"/>
              <w:rPr>
                <w:sz w:val="28"/>
                <w:szCs w:val="28"/>
              </w:rPr>
            </w:pPr>
            <w:r>
              <w:rPr>
                <w:sz w:val="28"/>
                <w:szCs w:val="28"/>
              </w:rPr>
              <w:t>77</w:t>
            </w:r>
          </w:p>
        </w:tc>
      </w:tr>
    </w:tbl>
    <w:p w:rsidR="003C23CD" w:rsidRDefault="003C23CD" w:rsidP="003C23CD">
      <w:pPr>
        <w:jc w:val="center"/>
      </w:pPr>
    </w:p>
    <w:p w:rsidR="00FF3E89" w:rsidRDefault="00570DAB" w:rsidP="00570DAB">
      <w:pPr>
        <w:spacing w:line="360" w:lineRule="auto"/>
        <w:ind w:firstLine="567"/>
        <w:jc w:val="both"/>
        <w:rPr>
          <w:sz w:val="28"/>
        </w:rPr>
      </w:pPr>
      <w:r>
        <w:rPr>
          <w:sz w:val="28"/>
        </w:rPr>
        <w:t xml:space="preserve">Важнейшей чертой, отражающей специфику сельской школы республики, является ее </w:t>
      </w:r>
      <w:proofErr w:type="spellStart"/>
      <w:r>
        <w:rPr>
          <w:sz w:val="28"/>
        </w:rPr>
        <w:t>малокомплектность</w:t>
      </w:r>
      <w:proofErr w:type="spellEnd"/>
      <w:r>
        <w:rPr>
          <w:sz w:val="28"/>
        </w:rPr>
        <w:t xml:space="preserve">, отсутствие  параллельных классов, их низкая наполняемость. В Мордовии малочисленными школами  считаются  начальные школы с контингентом  учащихся до 10, </w:t>
      </w:r>
      <w:r w:rsidR="00C41D03">
        <w:rPr>
          <w:sz w:val="28"/>
        </w:rPr>
        <w:t>основные - 40 и менее, средние -</w:t>
      </w:r>
      <w:r>
        <w:rPr>
          <w:sz w:val="28"/>
        </w:rPr>
        <w:t xml:space="preserve"> 100 и менее</w:t>
      </w:r>
      <w:r w:rsidRPr="00570DAB">
        <w:rPr>
          <w:b/>
          <w:sz w:val="28"/>
        </w:rPr>
        <w:t xml:space="preserve">. </w:t>
      </w:r>
      <w:r w:rsidRPr="00CF441C">
        <w:rPr>
          <w:sz w:val="28"/>
        </w:rPr>
        <w:t>В 2002</w:t>
      </w:r>
      <w:r w:rsidR="00932B78" w:rsidRPr="00CF441C">
        <w:rPr>
          <w:sz w:val="28"/>
        </w:rPr>
        <w:t xml:space="preserve"> </w:t>
      </w:r>
      <w:r w:rsidRPr="00CF441C">
        <w:rPr>
          <w:sz w:val="28"/>
        </w:rPr>
        <w:t>г</w:t>
      </w:r>
      <w:r w:rsidR="00932B78" w:rsidRPr="00CF441C">
        <w:rPr>
          <w:sz w:val="28"/>
        </w:rPr>
        <w:t>оду</w:t>
      </w:r>
      <w:r w:rsidRPr="00CF441C">
        <w:rPr>
          <w:sz w:val="28"/>
        </w:rPr>
        <w:t xml:space="preserve"> в регионе было  таких образовательных учреждений 60% от общего числа сельских шко</w:t>
      </w:r>
      <w:r w:rsidR="00C41D03" w:rsidRPr="00CF441C">
        <w:rPr>
          <w:sz w:val="28"/>
        </w:rPr>
        <w:t>л, 2005</w:t>
      </w:r>
      <w:r w:rsidR="00932B78" w:rsidRPr="00CF441C">
        <w:rPr>
          <w:sz w:val="28"/>
        </w:rPr>
        <w:t xml:space="preserve"> году - 77%, 2009-2010 учебном году</w:t>
      </w:r>
      <w:r w:rsidR="00C41D03" w:rsidRPr="00CF441C">
        <w:rPr>
          <w:sz w:val="28"/>
        </w:rPr>
        <w:t xml:space="preserve"> -</w:t>
      </w:r>
      <w:r w:rsidR="008C524D">
        <w:rPr>
          <w:sz w:val="28"/>
        </w:rPr>
        <w:t xml:space="preserve"> 60%</w:t>
      </w:r>
      <w:r w:rsidR="00A531F0">
        <w:rPr>
          <w:sz w:val="28"/>
        </w:rPr>
        <w:t>,</w:t>
      </w:r>
      <w:r w:rsidR="008C524D">
        <w:rPr>
          <w:sz w:val="28"/>
        </w:rPr>
        <w:t xml:space="preserve"> </w:t>
      </w:r>
      <w:r w:rsidR="00140909" w:rsidRPr="00140909">
        <w:rPr>
          <w:sz w:val="28"/>
        </w:rPr>
        <w:t>2014-2015</w:t>
      </w:r>
      <w:r w:rsidR="008C524D" w:rsidRPr="00140909">
        <w:rPr>
          <w:sz w:val="28"/>
        </w:rPr>
        <w:t xml:space="preserve"> учебном г</w:t>
      </w:r>
      <w:r w:rsidR="00A95ED1">
        <w:rPr>
          <w:sz w:val="28"/>
        </w:rPr>
        <w:t>оду - 77</w:t>
      </w:r>
      <w:r w:rsidR="008C524D" w:rsidRPr="00140909">
        <w:rPr>
          <w:sz w:val="28"/>
        </w:rPr>
        <w:t>%</w:t>
      </w:r>
      <w:r w:rsidR="00030CF4">
        <w:rPr>
          <w:sz w:val="28"/>
        </w:rPr>
        <w:t>, а от общего числа общеобразовательных учреждений Республики Мордовия в этом году СМШ составляют 58%.</w:t>
      </w:r>
    </w:p>
    <w:p w:rsidR="00570DAB" w:rsidRDefault="00FF3E89" w:rsidP="00570DAB">
      <w:pPr>
        <w:spacing w:line="360" w:lineRule="auto"/>
        <w:ind w:firstLine="567"/>
        <w:jc w:val="both"/>
        <w:rPr>
          <w:sz w:val="28"/>
        </w:rPr>
      </w:pPr>
      <w:r>
        <w:rPr>
          <w:sz w:val="28"/>
        </w:rPr>
        <w:t>С</w:t>
      </w:r>
      <w:r w:rsidR="001E1FC6">
        <w:rPr>
          <w:sz w:val="28"/>
        </w:rPr>
        <w:t>овершим кр</w:t>
      </w:r>
      <w:r w:rsidR="006B594A">
        <w:rPr>
          <w:sz w:val="28"/>
        </w:rPr>
        <w:t>аткий экскурс в историю. П</w:t>
      </w:r>
      <w:r w:rsidR="00570DAB">
        <w:rPr>
          <w:sz w:val="28"/>
        </w:rPr>
        <w:t xml:space="preserve">оявление постановления Правительства РФ от 17 декабря 2001 года «О реструктуризации сети общеобразовательных учреждений, расположенных  в сельской местности», было вызвано объективными  процессами, характерными для современного сельского социума, - ухудшающейся  демографической ситуацией, ведущей к </w:t>
      </w:r>
      <w:r w:rsidR="00570DAB">
        <w:rPr>
          <w:sz w:val="28"/>
        </w:rPr>
        <w:lastRenderedPageBreak/>
        <w:t xml:space="preserve">уменьшению числа  школьников, увеличению  количества малочисленных школ практически  во всех регионах России, в том числе  и в Мордовии. Главными причинами реструктуризации были необходимость повышения качества образования  сельских школьников, устранение противоречия между финансовой  </w:t>
      </w:r>
      <w:proofErr w:type="spellStart"/>
      <w:r w:rsidR="00570DAB">
        <w:rPr>
          <w:sz w:val="28"/>
        </w:rPr>
        <w:t>затратностью</w:t>
      </w:r>
      <w:proofErr w:type="spellEnd"/>
      <w:r w:rsidR="00570DAB">
        <w:rPr>
          <w:sz w:val="28"/>
        </w:rPr>
        <w:t xml:space="preserve"> малочисленной сельской школы и низким качеством  образования,  которая она дает.  </w:t>
      </w:r>
    </w:p>
    <w:p w:rsidR="00570DAB" w:rsidRDefault="00570DAB" w:rsidP="00570DAB">
      <w:pPr>
        <w:spacing w:line="360" w:lineRule="auto"/>
        <w:jc w:val="both"/>
        <w:rPr>
          <w:sz w:val="28"/>
        </w:rPr>
      </w:pPr>
      <w:r>
        <w:rPr>
          <w:sz w:val="28"/>
        </w:rPr>
        <w:t xml:space="preserve">         Около трех лет шел в стране эксперимент по реструктуризации </w:t>
      </w:r>
      <w:r w:rsidR="002B3787">
        <w:rPr>
          <w:sz w:val="28"/>
        </w:rPr>
        <w:t>обще</w:t>
      </w:r>
      <w:r>
        <w:rPr>
          <w:sz w:val="28"/>
        </w:rPr>
        <w:t xml:space="preserve">образовательных учреждений, расположенных в сельской  местности. В нем участвовало 18 регионов: </w:t>
      </w:r>
      <w:proofErr w:type="gramStart"/>
      <w:r>
        <w:rPr>
          <w:sz w:val="28"/>
        </w:rPr>
        <w:t>Краснодарский  край, Красноярский край, Московская, Новгородская, Новосибирская, Псковская, Ленинградская,  Белгородская, Владимирская, Нижегородская, Орловская, Ростовская, Смоленская, Самарская, Ярославская области, республики Адыгея, Соха (Якутия) и  Чувашия.</w:t>
      </w:r>
      <w:proofErr w:type="gramEnd"/>
      <w:r>
        <w:rPr>
          <w:sz w:val="28"/>
        </w:rPr>
        <w:t xml:space="preserve"> В эксперименте приняли участие 36 районов, 136 общеобразовательных учреждений, в которых обучалось около 30000 школьников.</w:t>
      </w:r>
    </w:p>
    <w:p w:rsidR="00570DAB" w:rsidRDefault="00570DAB" w:rsidP="00570DAB">
      <w:pPr>
        <w:spacing w:line="360" w:lineRule="auto"/>
        <w:ind w:firstLine="567"/>
        <w:jc w:val="both"/>
        <w:rPr>
          <w:sz w:val="28"/>
        </w:rPr>
      </w:pPr>
      <w:r>
        <w:rPr>
          <w:sz w:val="28"/>
        </w:rPr>
        <w:t xml:space="preserve">Реструктуризация сети ОУ, расположенных в сельской местности - это оптимизация региональной образовательной системы в сельском социуме,  которая обеспечивает повышение качества образования за счет  более эффективного  использования материально-технических, кадровых, финансовых и управленческих ресурсов образовательных учреждений на основе их  концентрации и кооперации.   </w:t>
      </w:r>
    </w:p>
    <w:p w:rsidR="00570DAB" w:rsidRDefault="00570DAB" w:rsidP="00570DAB">
      <w:pPr>
        <w:spacing w:line="360" w:lineRule="auto"/>
        <w:ind w:firstLine="567"/>
        <w:jc w:val="both"/>
        <w:rPr>
          <w:sz w:val="28"/>
        </w:rPr>
      </w:pPr>
      <w:r>
        <w:rPr>
          <w:sz w:val="28"/>
        </w:rPr>
        <w:t xml:space="preserve">Основной целью эксперимента  по реструктуризации  сети общеобразовательных учреждений в сельской местности были  разработка и апробация  моделей реструктуризации, создающих необходимые условия  для  обеспечения  доступности и высокого качества  общего </w:t>
      </w:r>
      <w:proofErr w:type="gramStart"/>
      <w:r>
        <w:rPr>
          <w:sz w:val="28"/>
        </w:rPr>
        <w:t>образования</w:t>
      </w:r>
      <w:proofErr w:type="gramEnd"/>
      <w:r>
        <w:rPr>
          <w:sz w:val="28"/>
        </w:rPr>
        <w:t xml:space="preserve"> обучающихся в сельских школах.</w:t>
      </w:r>
    </w:p>
    <w:p w:rsidR="00570DAB" w:rsidRDefault="00570DAB" w:rsidP="00570DAB">
      <w:pPr>
        <w:spacing w:line="360" w:lineRule="auto"/>
        <w:ind w:firstLine="540"/>
        <w:jc w:val="both"/>
        <w:rPr>
          <w:sz w:val="28"/>
          <w:szCs w:val="28"/>
        </w:rPr>
      </w:pPr>
      <w:r>
        <w:rPr>
          <w:sz w:val="28"/>
          <w:szCs w:val="28"/>
        </w:rPr>
        <w:t>Одним из положительных эффектов  эксперимента по реструктуризации  явилось  создание  моделей  профильного обучения  в общеобразовательных учреждениях, расположенных в сельской местности (эти два эксперимента были тесно связаны).</w:t>
      </w:r>
    </w:p>
    <w:p w:rsidR="00570DAB" w:rsidRDefault="00570DAB" w:rsidP="00570DAB">
      <w:pPr>
        <w:spacing w:line="360" w:lineRule="auto"/>
        <w:ind w:firstLine="540"/>
        <w:jc w:val="both"/>
        <w:rPr>
          <w:sz w:val="28"/>
          <w:szCs w:val="28"/>
        </w:rPr>
      </w:pPr>
      <w:r>
        <w:rPr>
          <w:sz w:val="28"/>
          <w:szCs w:val="28"/>
        </w:rPr>
        <w:lastRenderedPageBreak/>
        <w:t xml:space="preserve">10.09.04 года было принято постановление Правительства Республики Мордовия №345 «О Подпрограмме реструктуризации сети ОУ, </w:t>
      </w:r>
      <w:proofErr w:type="gramStart"/>
      <w:r>
        <w:rPr>
          <w:sz w:val="28"/>
          <w:szCs w:val="28"/>
        </w:rPr>
        <w:t>расположенных</w:t>
      </w:r>
      <w:proofErr w:type="gramEnd"/>
      <w:r>
        <w:rPr>
          <w:sz w:val="28"/>
          <w:szCs w:val="28"/>
        </w:rPr>
        <w:t xml:space="preserve"> в сельской местности, на 2005-2006 годы», Программы развития образования РМ на 2002-2006 годы.</w:t>
      </w:r>
    </w:p>
    <w:p w:rsidR="00570DAB" w:rsidRDefault="00570DAB" w:rsidP="00570DAB">
      <w:pPr>
        <w:spacing w:line="360" w:lineRule="auto"/>
        <w:ind w:firstLine="540"/>
        <w:jc w:val="both"/>
        <w:rPr>
          <w:sz w:val="28"/>
          <w:szCs w:val="28"/>
        </w:rPr>
      </w:pPr>
      <w:r>
        <w:rPr>
          <w:sz w:val="28"/>
          <w:szCs w:val="28"/>
        </w:rPr>
        <w:t>Были разработаны муниципальные программы реструктуризации сети ОУ, на основании которых разработана и предложена на рассмотрение Правительства Республики Мордовия  «Подпрограмма реструктуризации сети общеобразовательных учреждений, расположенных в сельской местности», которая была утверждена распоряжением Правительства РМ 25.08.05</w:t>
      </w:r>
      <w:r w:rsidR="009F4479">
        <w:rPr>
          <w:sz w:val="28"/>
          <w:szCs w:val="28"/>
        </w:rPr>
        <w:t xml:space="preserve"> </w:t>
      </w:r>
      <w:r>
        <w:rPr>
          <w:sz w:val="28"/>
          <w:szCs w:val="28"/>
        </w:rPr>
        <w:t>г.</w:t>
      </w:r>
    </w:p>
    <w:p w:rsidR="00570DAB" w:rsidRPr="00626040" w:rsidRDefault="00570DAB" w:rsidP="00802205">
      <w:pPr>
        <w:spacing w:line="360" w:lineRule="auto"/>
        <w:ind w:firstLine="567"/>
        <w:jc w:val="both"/>
        <w:rPr>
          <w:sz w:val="28"/>
          <w:szCs w:val="28"/>
        </w:rPr>
      </w:pPr>
      <w:r w:rsidRPr="0016732D">
        <w:rPr>
          <w:bCs/>
          <w:sz w:val="28"/>
          <w:szCs w:val="28"/>
        </w:rPr>
        <w:t>О</w:t>
      </w:r>
      <w:r w:rsidRPr="0016732D">
        <w:rPr>
          <w:sz w:val="28"/>
          <w:szCs w:val="28"/>
        </w:rPr>
        <w:t>бщеобразов</w:t>
      </w:r>
      <w:r w:rsidR="001E1FC6" w:rsidRPr="0016732D">
        <w:rPr>
          <w:sz w:val="28"/>
          <w:szCs w:val="28"/>
        </w:rPr>
        <w:t>ательная сеть республики</w:t>
      </w:r>
      <w:r w:rsidR="00AA5741">
        <w:rPr>
          <w:sz w:val="28"/>
          <w:szCs w:val="28"/>
        </w:rPr>
        <w:t xml:space="preserve"> в </w:t>
      </w:r>
      <w:r w:rsidR="00AA5741" w:rsidRPr="00CF441C">
        <w:rPr>
          <w:sz w:val="28"/>
        </w:rPr>
        <w:t>2005-2006 учебном году</w:t>
      </w:r>
      <w:r w:rsidR="001E1FC6" w:rsidRPr="0016732D">
        <w:rPr>
          <w:sz w:val="28"/>
          <w:szCs w:val="28"/>
        </w:rPr>
        <w:t xml:space="preserve"> состояла</w:t>
      </w:r>
      <w:r w:rsidR="00AA5741">
        <w:rPr>
          <w:sz w:val="28"/>
          <w:szCs w:val="28"/>
        </w:rPr>
        <w:t xml:space="preserve"> из </w:t>
      </w:r>
      <w:r w:rsidR="00AA5741" w:rsidRPr="00626040">
        <w:rPr>
          <w:sz w:val="28"/>
          <w:szCs w:val="28"/>
        </w:rPr>
        <w:t>684</w:t>
      </w:r>
      <w:r w:rsidRPr="0016732D">
        <w:rPr>
          <w:sz w:val="28"/>
          <w:szCs w:val="28"/>
        </w:rPr>
        <w:t xml:space="preserve"> школ, </w:t>
      </w:r>
      <w:r w:rsidR="00AA5741">
        <w:rPr>
          <w:sz w:val="28"/>
          <w:szCs w:val="28"/>
        </w:rPr>
        <w:t xml:space="preserve">лицеев, гимназий, из которых </w:t>
      </w:r>
      <w:r w:rsidR="00AA5741" w:rsidRPr="00626040">
        <w:rPr>
          <w:sz w:val="28"/>
          <w:szCs w:val="28"/>
        </w:rPr>
        <w:t>573</w:t>
      </w:r>
      <w:r w:rsidRPr="00AA5741">
        <w:rPr>
          <w:b/>
          <w:sz w:val="28"/>
          <w:szCs w:val="28"/>
        </w:rPr>
        <w:t xml:space="preserve"> </w:t>
      </w:r>
      <w:r w:rsidRPr="0016732D">
        <w:rPr>
          <w:sz w:val="28"/>
          <w:szCs w:val="28"/>
        </w:rPr>
        <w:t>расположены в се</w:t>
      </w:r>
      <w:r w:rsidR="00626040">
        <w:rPr>
          <w:sz w:val="28"/>
          <w:szCs w:val="28"/>
        </w:rPr>
        <w:t>льской местности</w:t>
      </w:r>
      <w:r w:rsidR="009F4479" w:rsidRPr="0016732D">
        <w:rPr>
          <w:sz w:val="28"/>
          <w:szCs w:val="28"/>
        </w:rPr>
        <w:t xml:space="preserve"> </w:t>
      </w:r>
      <w:r w:rsidR="00AA5741">
        <w:rPr>
          <w:sz w:val="28"/>
          <w:szCs w:val="28"/>
        </w:rPr>
        <w:t xml:space="preserve"> </w:t>
      </w:r>
      <w:r w:rsidR="00626040">
        <w:rPr>
          <w:sz w:val="28"/>
          <w:szCs w:val="28"/>
        </w:rPr>
        <w:t>(</w:t>
      </w:r>
      <w:r w:rsidR="00AA5741" w:rsidRPr="00626040">
        <w:rPr>
          <w:sz w:val="28"/>
          <w:szCs w:val="28"/>
        </w:rPr>
        <w:t>83,6</w:t>
      </w:r>
      <w:r w:rsidRPr="00626040">
        <w:rPr>
          <w:sz w:val="28"/>
          <w:szCs w:val="28"/>
        </w:rPr>
        <w:t xml:space="preserve"> %</w:t>
      </w:r>
      <w:r w:rsidR="00626040" w:rsidRPr="00626040">
        <w:rPr>
          <w:sz w:val="28"/>
          <w:szCs w:val="28"/>
        </w:rPr>
        <w:t>)</w:t>
      </w:r>
      <w:r w:rsidR="00626040">
        <w:rPr>
          <w:sz w:val="28"/>
          <w:szCs w:val="28"/>
        </w:rPr>
        <w:t>,</w:t>
      </w:r>
      <w:r w:rsidRPr="0016732D">
        <w:rPr>
          <w:sz w:val="28"/>
          <w:szCs w:val="28"/>
        </w:rPr>
        <w:t xml:space="preserve"> </w:t>
      </w:r>
      <w:r w:rsidR="00626040">
        <w:rPr>
          <w:sz w:val="28"/>
          <w:szCs w:val="28"/>
        </w:rPr>
        <w:t>СМШ было</w:t>
      </w:r>
      <w:r w:rsidR="00AA5741">
        <w:rPr>
          <w:sz w:val="28"/>
          <w:szCs w:val="28"/>
        </w:rPr>
        <w:t xml:space="preserve">  </w:t>
      </w:r>
      <w:r w:rsidR="00AA5741" w:rsidRPr="00626040">
        <w:rPr>
          <w:sz w:val="28"/>
          <w:szCs w:val="28"/>
        </w:rPr>
        <w:t xml:space="preserve">77 </w:t>
      </w:r>
      <w:r w:rsidR="002E4678" w:rsidRPr="00626040">
        <w:rPr>
          <w:sz w:val="28"/>
          <w:szCs w:val="28"/>
        </w:rPr>
        <w:t xml:space="preserve">% </w:t>
      </w:r>
      <w:r w:rsidR="00802205" w:rsidRPr="00626040">
        <w:rPr>
          <w:sz w:val="28"/>
          <w:szCs w:val="28"/>
        </w:rPr>
        <w:t>от общего числа</w:t>
      </w:r>
      <w:r w:rsidR="00626040">
        <w:rPr>
          <w:sz w:val="28"/>
          <w:szCs w:val="28"/>
        </w:rPr>
        <w:t xml:space="preserve"> общеобразовательных учреждений.</w:t>
      </w:r>
    </w:p>
    <w:p w:rsidR="00570DAB" w:rsidRDefault="00570DAB" w:rsidP="001E1FC6">
      <w:pPr>
        <w:tabs>
          <w:tab w:val="left" w:pos="900"/>
        </w:tabs>
        <w:spacing w:line="360" w:lineRule="auto"/>
        <w:ind w:firstLine="567"/>
        <w:jc w:val="both"/>
        <w:rPr>
          <w:sz w:val="28"/>
          <w:szCs w:val="28"/>
        </w:rPr>
      </w:pPr>
      <w:r>
        <w:rPr>
          <w:sz w:val="28"/>
          <w:szCs w:val="28"/>
        </w:rPr>
        <w:t>Принятая в 2005</w:t>
      </w:r>
      <w:r w:rsidR="001E1FC6">
        <w:rPr>
          <w:sz w:val="28"/>
          <w:szCs w:val="28"/>
        </w:rPr>
        <w:t xml:space="preserve"> </w:t>
      </w:r>
      <w:r>
        <w:rPr>
          <w:sz w:val="28"/>
          <w:szCs w:val="28"/>
        </w:rPr>
        <w:t>году подпрограмма «Реструктуризация сети общеобразовательных учреждений, расположенных в сельской местности на 2005-2006 годы» Программы развития образования Республики Мордовия на 2002-2006 годы придала импульс работе по оптимизации сети ОУ. В соответствии с республиканской и муниципальными программами реструктуризации сети школ за 2005 и 2006 го</w:t>
      </w:r>
      <w:r w:rsidR="00030CF4">
        <w:rPr>
          <w:sz w:val="28"/>
          <w:szCs w:val="28"/>
        </w:rPr>
        <w:t>ды реструктури</w:t>
      </w:r>
      <w:r>
        <w:rPr>
          <w:sz w:val="28"/>
          <w:szCs w:val="28"/>
        </w:rPr>
        <w:t>ровано 95 школ, из них изменили свой статус 48, закрылись 47 общеобразовательных учреждений.</w:t>
      </w:r>
    </w:p>
    <w:p w:rsidR="00570DAB" w:rsidRDefault="00570DAB" w:rsidP="001E1FC6">
      <w:pPr>
        <w:tabs>
          <w:tab w:val="left" w:pos="900"/>
        </w:tabs>
        <w:spacing w:line="360" w:lineRule="auto"/>
        <w:ind w:firstLine="567"/>
        <w:jc w:val="both"/>
        <w:rPr>
          <w:sz w:val="28"/>
          <w:szCs w:val="28"/>
        </w:rPr>
      </w:pPr>
      <w:r>
        <w:rPr>
          <w:sz w:val="28"/>
          <w:szCs w:val="28"/>
        </w:rPr>
        <w:t xml:space="preserve">Изначально реструктуризация была направлена на создание такой модели образовательной сети, которая обеспечивала бы новое качество образования, равенство доступа к образовательным услугам сельских и городских школьников, эффективное использование финансовых, материально-технических, кадровых ресурсов системы образования. С учетом пространственной доступности, перспектив экономического и социального развития населенных пунктов каждый муниципалитет определил свой вариант развития сети общеобразовательных учреждений. </w:t>
      </w:r>
      <w:r>
        <w:rPr>
          <w:sz w:val="28"/>
          <w:szCs w:val="28"/>
        </w:rPr>
        <w:lastRenderedPageBreak/>
        <w:t>Основными направлениями развития сети стали:</w:t>
      </w:r>
    </w:p>
    <w:p w:rsidR="00570DAB" w:rsidRDefault="00570DAB" w:rsidP="001E1FC6">
      <w:pPr>
        <w:tabs>
          <w:tab w:val="left" w:pos="900"/>
        </w:tabs>
        <w:spacing w:line="360" w:lineRule="auto"/>
        <w:ind w:firstLine="567"/>
        <w:jc w:val="both"/>
        <w:rPr>
          <w:sz w:val="28"/>
          <w:szCs w:val="28"/>
        </w:rPr>
      </w:pPr>
      <w:r>
        <w:rPr>
          <w:sz w:val="28"/>
          <w:szCs w:val="28"/>
        </w:rPr>
        <w:t>- образовательные и школьные округа муниципального подчинения;</w:t>
      </w:r>
    </w:p>
    <w:p w:rsidR="00570DAB" w:rsidRDefault="00570DAB" w:rsidP="001E1FC6">
      <w:pPr>
        <w:tabs>
          <w:tab w:val="left" w:pos="900"/>
        </w:tabs>
        <w:spacing w:line="360" w:lineRule="auto"/>
        <w:ind w:firstLine="567"/>
        <w:jc w:val="both"/>
        <w:rPr>
          <w:sz w:val="28"/>
          <w:szCs w:val="28"/>
        </w:rPr>
      </w:pPr>
      <w:r>
        <w:rPr>
          <w:sz w:val="28"/>
          <w:szCs w:val="28"/>
        </w:rPr>
        <w:t>- базовые школы с подвозом учащихся (с сетью филиалов);</w:t>
      </w:r>
    </w:p>
    <w:p w:rsidR="00570DAB" w:rsidRDefault="00570DAB" w:rsidP="001E1FC6">
      <w:pPr>
        <w:tabs>
          <w:tab w:val="left" w:pos="900"/>
        </w:tabs>
        <w:spacing w:line="360" w:lineRule="auto"/>
        <w:ind w:firstLine="567"/>
        <w:jc w:val="both"/>
        <w:rPr>
          <w:sz w:val="28"/>
          <w:szCs w:val="28"/>
        </w:rPr>
      </w:pPr>
      <w:r>
        <w:rPr>
          <w:sz w:val="28"/>
          <w:szCs w:val="28"/>
        </w:rPr>
        <w:t xml:space="preserve">- </w:t>
      </w:r>
      <w:proofErr w:type="spellStart"/>
      <w:r>
        <w:rPr>
          <w:sz w:val="28"/>
          <w:szCs w:val="28"/>
        </w:rPr>
        <w:t>социокультурные</w:t>
      </w:r>
      <w:proofErr w:type="spellEnd"/>
      <w:r>
        <w:rPr>
          <w:sz w:val="28"/>
          <w:szCs w:val="28"/>
        </w:rPr>
        <w:t xml:space="preserve"> комплексы;</w:t>
      </w:r>
    </w:p>
    <w:p w:rsidR="00570DAB" w:rsidRDefault="00570DAB" w:rsidP="001E1FC6">
      <w:pPr>
        <w:tabs>
          <w:tab w:val="left" w:pos="900"/>
        </w:tabs>
        <w:spacing w:line="360" w:lineRule="auto"/>
        <w:ind w:firstLine="567"/>
        <w:jc w:val="both"/>
        <w:rPr>
          <w:sz w:val="28"/>
          <w:szCs w:val="28"/>
        </w:rPr>
      </w:pPr>
      <w:r>
        <w:rPr>
          <w:sz w:val="28"/>
          <w:szCs w:val="28"/>
        </w:rPr>
        <w:t xml:space="preserve">- ресурсные центры </w:t>
      </w:r>
      <w:proofErr w:type="spellStart"/>
      <w:r>
        <w:rPr>
          <w:sz w:val="28"/>
          <w:szCs w:val="28"/>
        </w:rPr>
        <w:t>предпрофильной</w:t>
      </w:r>
      <w:proofErr w:type="spellEnd"/>
      <w:r>
        <w:rPr>
          <w:sz w:val="28"/>
          <w:szCs w:val="28"/>
        </w:rPr>
        <w:t xml:space="preserve"> подготовки и профильного обучения;</w:t>
      </w:r>
    </w:p>
    <w:p w:rsidR="00570DAB" w:rsidRDefault="00570DAB" w:rsidP="001E1FC6">
      <w:pPr>
        <w:tabs>
          <w:tab w:val="left" w:pos="900"/>
        </w:tabs>
        <w:spacing w:line="360" w:lineRule="auto"/>
        <w:ind w:firstLine="567"/>
        <w:jc w:val="both"/>
        <w:rPr>
          <w:sz w:val="28"/>
          <w:szCs w:val="28"/>
        </w:rPr>
      </w:pPr>
      <w:r>
        <w:rPr>
          <w:sz w:val="28"/>
          <w:szCs w:val="28"/>
        </w:rPr>
        <w:t>- комплекс «</w:t>
      </w:r>
      <w:proofErr w:type="gramStart"/>
      <w:r>
        <w:rPr>
          <w:sz w:val="28"/>
          <w:szCs w:val="28"/>
        </w:rPr>
        <w:t>начальная</w:t>
      </w:r>
      <w:proofErr w:type="gramEnd"/>
      <w:r>
        <w:rPr>
          <w:sz w:val="28"/>
          <w:szCs w:val="28"/>
        </w:rPr>
        <w:t xml:space="preserve"> </w:t>
      </w:r>
      <w:proofErr w:type="spellStart"/>
      <w:r>
        <w:rPr>
          <w:sz w:val="28"/>
          <w:szCs w:val="28"/>
        </w:rPr>
        <w:t>школа-детский</w:t>
      </w:r>
      <w:proofErr w:type="spellEnd"/>
      <w:r>
        <w:rPr>
          <w:sz w:val="28"/>
          <w:szCs w:val="28"/>
        </w:rPr>
        <w:t xml:space="preserve"> сад».</w:t>
      </w:r>
    </w:p>
    <w:p w:rsidR="00570DAB" w:rsidRDefault="00570DAB" w:rsidP="001E1FC6">
      <w:pPr>
        <w:tabs>
          <w:tab w:val="left" w:pos="900"/>
        </w:tabs>
        <w:spacing w:line="360" w:lineRule="auto"/>
        <w:ind w:firstLine="567"/>
        <w:jc w:val="both"/>
        <w:rPr>
          <w:sz w:val="28"/>
          <w:szCs w:val="28"/>
        </w:rPr>
      </w:pPr>
      <w:r>
        <w:rPr>
          <w:sz w:val="28"/>
          <w:szCs w:val="28"/>
        </w:rPr>
        <w:t xml:space="preserve">Создание базовых школ </w:t>
      </w:r>
      <w:proofErr w:type="spellStart"/>
      <w:r>
        <w:rPr>
          <w:sz w:val="28"/>
          <w:szCs w:val="28"/>
        </w:rPr>
        <w:t>внутримуниц</w:t>
      </w:r>
      <w:r w:rsidR="002E4678">
        <w:rPr>
          <w:sz w:val="28"/>
          <w:szCs w:val="28"/>
        </w:rPr>
        <w:t>ипального</w:t>
      </w:r>
      <w:proofErr w:type="spellEnd"/>
      <w:r w:rsidR="002E4678">
        <w:rPr>
          <w:sz w:val="28"/>
          <w:szCs w:val="28"/>
        </w:rPr>
        <w:t xml:space="preserve"> уровня позволит</w:t>
      </w:r>
      <w:r>
        <w:rPr>
          <w:sz w:val="28"/>
          <w:szCs w:val="28"/>
        </w:rPr>
        <w:t xml:space="preserve"> обеспечить высококачественное  образование за счет концентрации материально-технических, финансовых, кадровых и управленческих ресурсов. Базовые школы должны стать центром распространения инноваций для всех общеобразовательных учреждений. Реализация названных направлений позволит более целенаправленно планировать распределение материально-технических ресурсов. С этой целью Министерством образования</w:t>
      </w:r>
      <w:r w:rsidR="002B3787">
        <w:rPr>
          <w:sz w:val="28"/>
          <w:szCs w:val="28"/>
        </w:rPr>
        <w:t xml:space="preserve"> был</w:t>
      </w:r>
      <w:r>
        <w:rPr>
          <w:sz w:val="28"/>
          <w:szCs w:val="28"/>
        </w:rPr>
        <w:t xml:space="preserve"> разработан план-график по дооснащению базовых школ, ресурсных центров по </w:t>
      </w:r>
      <w:proofErr w:type="spellStart"/>
      <w:r>
        <w:rPr>
          <w:sz w:val="28"/>
          <w:szCs w:val="28"/>
        </w:rPr>
        <w:t>предпрофильной</w:t>
      </w:r>
      <w:proofErr w:type="spellEnd"/>
      <w:r>
        <w:rPr>
          <w:sz w:val="28"/>
          <w:szCs w:val="28"/>
        </w:rPr>
        <w:t xml:space="preserve"> подготовке и профильному обучению учебным оборудованием и учебно-наглядными пособиями.</w:t>
      </w:r>
    </w:p>
    <w:p w:rsidR="00932B78" w:rsidRDefault="002E4678" w:rsidP="001E1FC6">
      <w:pPr>
        <w:spacing w:line="360" w:lineRule="auto"/>
        <w:ind w:firstLine="567"/>
        <w:jc w:val="both"/>
        <w:rPr>
          <w:sz w:val="28"/>
          <w:szCs w:val="28"/>
        </w:rPr>
      </w:pPr>
      <w:r>
        <w:rPr>
          <w:sz w:val="28"/>
          <w:szCs w:val="28"/>
        </w:rPr>
        <w:t>В</w:t>
      </w:r>
      <w:r w:rsidR="00570DAB">
        <w:rPr>
          <w:sz w:val="28"/>
          <w:szCs w:val="28"/>
        </w:rPr>
        <w:t xml:space="preserve"> систему образования республики вложены значительные финансовые и материально-технические ресурсы. </w:t>
      </w:r>
    </w:p>
    <w:p w:rsidR="003455ED" w:rsidRDefault="00570DAB" w:rsidP="001E1FC6">
      <w:pPr>
        <w:spacing w:line="360" w:lineRule="auto"/>
        <w:ind w:firstLine="567"/>
        <w:jc w:val="both"/>
        <w:rPr>
          <w:sz w:val="28"/>
          <w:szCs w:val="28"/>
          <w:lang w:eastAsia="ru-RU"/>
        </w:rPr>
      </w:pPr>
      <w:r>
        <w:rPr>
          <w:sz w:val="28"/>
          <w:szCs w:val="28"/>
        </w:rPr>
        <w:t>Реструктуризация сети не получила бы такого позитивного социального резонанса и поддержки со стороны общественности без реализации проекта «Сельский школьный автобус» в рамках приоритетного национального проекта «Обра</w:t>
      </w:r>
      <w:r w:rsidR="00085157">
        <w:rPr>
          <w:sz w:val="28"/>
          <w:szCs w:val="28"/>
        </w:rPr>
        <w:t>зование», стартовавшего 5 сентября 2005 года по инициативе Президента Владимира Путина.</w:t>
      </w:r>
      <w:r w:rsidR="000D5040">
        <w:rPr>
          <w:sz w:val="28"/>
          <w:szCs w:val="28"/>
        </w:rPr>
        <w:t xml:space="preserve"> </w:t>
      </w:r>
      <w:r w:rsidR="00085157" w:rsidRPr="009D1D17">
        <w:rPr>
          <w:sz w:val="28"/>
          <w:szCs w:val="28"/>
          <w:lang w:eastAsia="ru-RU"/>
        </w:rPr>
        <w:t>В 2006 году начался отсчет важнейшего этапа реализации государственной образовательной политики в нашей стране</w:t>
      </w:r>
      <w:r w:rsidR="00085157">
        <w:rPr>
          <w:sz w:val="28"/>
          <w:szCs w:val="28"/>
          <w:lang w:eastAsia="ru-RU"/>
        </w:rPr>
        <w:t>, Республике Мордовия.</w:t>
      </w:r>
      <w:r w:rsidR="001652EE">
        <w:rPr>
          <w:sz w:val="28"/>
          <w:szCs w:val="28"/>
          <w:lang w:eastAsia="ru-RU"/>
        </w:rPr>
        <w:t xml:space="preserve"> Цель</w:t>
      </w:r>
      <w:r w:rsidR="0016732D">
        <w:rPr>
          <w:sz w:val="28"/>
          <w:szCs w:val="28"/>
          <w:lang w:eastAsia="ru-RU"/>
        </w:rPr>
        <w:t xml:space="preserve"> приоритетного национального проекта «Образование» - ускорение модернизации российского образования, обеспечение успешности комплекса мер по реализации приоритетных направлений развития  образовательной системы республики.</w:t>
      </w:r>
    </w:p>
    <w:p w:rsidR="00570DAB" w:rsidRPr="000D5040" w:rsidRDefault="00085157" w:rsidP="001E1FC6">
      <w:pPr>
        <w:spacing w:line="360" w:lineRule="auto"/>
        <w:ind w:firstLine="567"/>
        <w:jc w:val="both"/>
        <w:rPr>
          <w:b/>
          <w:sz w:val="28"/>
          <w:szCs w:val="28"/>
        </w:rPr>
      </w:pPr>
      <w:r w:rsidRPr="009D1D17">
        <w:rPr>
          <w:sz w:val="28"/>
          <w:szCs w:val="28"/>
          <w:lang w:eastAsia="ru-RU"/>
        </w:rPr>
        <w:t xml:space="preserve"> </w:t>
      </w:r>
      <w:r w:rsidR="000D5040">
        <w:rPr>
          <w:sz w:val="28"/>
          <w:szCs w:val="28"/>
        </w:rPr>
        <w:t>В 2007-2008 учебном году</w:t>
      </w:r>
      <w:r w:rsidR="00570DAB">
        <w:rPr>
          <w:sz w:val="28"/>
          <w:szCs w:val="28"/>
        </w:rPr>
        <w:t xml:space="preserve"> парк школьных автобусов республики </w:t>
      </w:r>
      <w:r w:rsidR="00570DAB">
        <w:rPr>
          <w:sz w:val="28"/>
          <w:szCs w:val="28"/>
        </w:rPr>
        <w:lastRenderedPageBreak/>
        <w:t>сос</w:t>
      </w:r>
      <w:r w:rsidR="000D5040">
        <w:rPr>
          <w:sz w:val="28"/>
          <w:szCs w:val="28"/>
        </w:rPr>
        <w:t>тавлял</w:t>
      </w:r>
      <w:r w:rsidR="00570DAB">
        <w:rPr>
          <w:sz w:val="28"/>
          <w:szCs w:val="28"/>
        </w:rPr>
        <w:t xml:space="preserve"> 106 единиц,  ежедневно более 1500 </w:t>
      </w:r>
      <w:r>
        <w:rPr>
          <w:sz w:val="28"/>
          <w:szCs w:val="28"/>
        </w:rPr>
        <w:t xml:space="preserve">сельских </w:t>
      </w:r>
      <w:r w:rsidR="00570DAB">
        <w:rPr>
          <w:sz w:val="28"/>
          <w:szCs w:val="28"/>
        </w:rPr>
        <w:t xml:space="preserve">школьников  </w:t>
      </w:r>
      <w:r w:rsidR="000D5040">
        <w:rPr>
          <w:sz w:val="28"/>
          <w:szCs w:val="28"/>
        </w:rPr>
        <w:t>подвозились</w:t>
      </w:r>
      <w:r w:rsidR="00570DAB">
        <w:rPr>
          <w:sz w:val="28"/>
          <w:szCs w:val="28"/>
        </w:rPr>
        <w:t xml:space="preserve"> из реорган</w:t>
      </w:r>
      <w:r w:rsidR="006B594A">
        <w:rPr>
          <w:sz w:val="28"/>
          <w:szCs w:val="28"/>
        </w:rPr>
        <w:t>изованных школ в базовые  школы.</w:t>
      </w:r>
      <w:r w:rsidR="000D5040">
        <w:rPr>
          <w:sz w:val="28"/>
          <w:szCs w:val="28"/>
        </w:rPr>
        <w:t xml:space="preserve"> </w:t>
      </w:r>
    </w:p>
    <w:p w:rsidR="00570DAB" w:rsidRDefault="00570DAB" w:rsidP="001E1FC6">
      <w:pPr>
        <w:spacing w:line="360" w:lineRule="auto"/>
        <w:ind w:firstLine="567"/>
        <w:jc w:val="center"/>
        <w:rPr>
          <w:sz w:val="28"/>
          <w:szCs w:val="28"/>
        </w:rPr>
      </w:pPr>
      <w:r>
        <w:rPr>
          <w:sz w:val="28"/>
          <w:szCs w:val="28"/>
        </w:rPr>
        <w:t>Динамика  численности школьных автобусов</w:t>
      </w:r>
    </w:p>
    <w:p w:rsidR="00570DAB" w:rsidRDefault="00570DAB" w:rsidP="001E1FC6">
      <w:pPr>
        <w:spacing w:line="360" w:lineRule="auto"/>
        <w:ind w:firstLine="567"/>
        <w:jc w:val="both"/>
        <w:rPr>
          <w:b/>
          <w:sz w:val="28"/>
          <w:szCs w:val="28"/>
        </w:rPr>
      </w:pPr>
    </w:p>
    <w:tbl>
      <w:tblPr>
        <w:tblW w:w="9356" w:type="dxa"/>
        <w:tblInd w:w="108" w:type="dxa"/>
        <w:tblLayout w:type="fixed"/>
        <w:tblLook w:val="0000"/>
      </w:tblPr>
      <w:tblGrid>
        <w:gridCol w:w="1809"/>
        <w:gridCol w:w="1974"/>
        <w:gridCol w:w="1889"/>
        <w:gridCol w:w="1889"/>
        <w:gridCol w:w="1795"/>
      </w:tblGrid>
      <w:tr w:rsidR="00570DAB" w:rsidTr="00626040">
        <w:tc>
          <w:tcPr>
            <w:tcW w:w="1809"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rPr>
                <w:b/>
              </w:rPr>
            </w:pPr>
            <w:r>
              <w:rPr>
                <w:b/>
              </w:rPr>
              <w:t>2004-2005</w:t>
            </w:r>
          </w:p>
        </w:tc>
        <w:tc>
          <w:tcPr>
            <w:tcW w:w="1974"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rPr>
                <w:b/>
              </w:rPr>
            </w:pPr>
            <w:r>
              <w:rPr>
                <w:b/>
              </w:rPr>
              <w:t>2005-2006</w:t>
            </w:r>
          </w:p>
        </w:tc>
        <w:tc>
          <w:tcPr>
            <w:tcW w:w="1889"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rPr>
                <w:b/>
              </w:rPr>
            </w:pPr>
            <w:r>
              <w:rPr>
                <w:b/>
              </w:rPr>
              <w:t>2006-2007</w:t>
            </w:r>
          </w:p>
        </w:tc>
        <w:tc>
          <w:tcPr>
            <w:tcW w:w="1889"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rPr>
                <w:b/>
              </w:rPr>
            </w:pPr>
            <w:r>
              <w:rPr>
                <w:b/>
              </w:rPr>
              <w:t>2007-2008</w:t>
            </w:r>
          </w:p>
        </w:tc>
        <w:tc>
          <w:tcPr>
            <w:tcW w:w="1795" w:type="dxa"/>
            <w:tcBorders>
              <w:top w:val="single" w:sz="4" w:space="0" w:color="000000"/>
              <w:left w:val="single" w:sz="4" w:space="0" w:color="000000"/>
              <w:bottom w:val="single" w:sz="4" w:space="0" w:color="000000"/>
              <w:right w:val="single" w:sz="4" w:space="0" w:color="000000"/>
            </w:tcBorders>
          </w:tcPr>
          <w:p w:rsidR="00570DAB" w:rsidRDefault="00570DAB" w:rsidP="001E1FC6">
            <w:pPr>
              <w:snapToGrid w:val="0"/>
              <w:spacing w:line="360" w:lineRule="auto"/>
              <w:ind w:firstLine="567"/>
              <w:jc w:val="both"/>
              <w:rPr>
                <w:b/>
              </w:rPr>
            </w:pPr>
            <w:r>
              <w:rPr>
                <w:b/>
              </w:rPr>
              <w:t>итого</w:t>
            </w:r>
          </w:p>
        </w:tc>
      </w:tr>
      <w:tr w:rsidR="00570DAB" w:rsidTr="00626040">
        <w:tc>
          <w:tcPr>
            <w:tcW w:w="1809"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pPr>
            <w:r>
              <w:t>11 единиц</w:t>
            </w:r>
          </w:p>
        </w:tc>
        <w:tc>
          <w:tcPr>
            <w:tcW w:w="1974"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pPr>
            <w:r>
              <w:t>15 единиц</w:t>
            </w:r>
          </w:p>
        </w:tc>
        <w:tc>
          <w:tcPr>
            <w:tcW w:w="1889"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pPr>
            <w:r>
              <w:t>42единицы</w:t>
            </w:r>
          </w:p>
        </w:tc>
        <w:tc>
          <w:tcPr>
            <w:tcW w:w="1889"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pPr>
            <w:r>
              <w:t>38 единиц</w:t>
            </w:r>
          </w:p>
        </w:tc>
        <w:tc>
          <w:tcPr>
            <w:tcW w:w="1795" w:type="dxa"/>
            <w:tcBorders>
              <w:top w:val="single" w:sz="4" w:space="0" w:color="000000"/>
              <w:left w:val="single" w:sz="4" w:space="0" w:color="000000"/>
              <w:bottom w:val="single" w:sz="4" w:space="0" w:color="000000"/>
              <w:right w:val="single" w:sz="4" w:space="0" w:color="000000"/>
            </w:tcBorders>
          </w:tcPr>
          <w:p w:rsidR="00570DAB" w:rsidRDefault="00570DAB" w:rsidP="001E1FC6">
            <w:pPr>
              <w:snapToGrid w:val="0"/>
              <w:spacing w:line="360" w:lineRule="auto"/>
              <w:ind w:firstLine="567"/>
              <w:jc w:val="both"/>
            </w:pPr>
            <w:r>
              <w:t>106 единиц</w:t>
            </w:r>
          </w:p>
        </w:tc>
      </w:tr>
    </w:tbl>
    <w:p w:rsidR="00570DAB" w:rsidRDefault="00570DAB" w:rsidP="001E1FC6">
      <w:pPr>
        <w:spacing w:line="360" w:lineRule="auto"/>
        <w:ind w:firstLine="567"/>
        <w:jc w:val="both"/>
      </w:pPr>
    </w:p>
    <w:p w:rsidR="00570DAB" w:rsidRDefault="00570DAB" w:rsidP="001E1FC6">
      <w:pPr>
        <w:spacing w:line="360" w:lineRule="auto"/>
        <w:ind w:firstLine="567"/>
        <w:jc w:val="both"/>
        <w:rPr>
          <w:sz w:val="28"/>
          <w:szCs w:val="28"/>
        </w:rPr>
      </w:pPr>
      <w:r>
        <w:rPr>
          <w:sz w:val="28"/>
          <w:szCs w:val="28"/>
        </w:rPr>
        <w:t xml:space="preserve">Проект  «Сельский школьный автобус»  значительно расширил границы образовательного и социокультурного мира школьников: активизировалась работа по созданию </w:t>
      </w:r>
      <w:proofErr w:type="spellStart"/>
      <w:r>
        <w:rPr>
          <w:sz w:val="28"/>
          <w:szCs w:val="28"/>
        </w:rPr>
        <w:t>внутримуниципальных</w:t>
      </w:r>
      <w:proofErr w:type="spellEnd"/>
      <w:r>
        <w:rPr>
          <w:sz w:val="28"/>
          <w:szCs w:val="28"/>
        </w:rPr>
        <w:t xml:space="preserve"> образовательных и школьных округов, ресурсных центров </w:t>
      </w:r>
      <w:proofErr w:type="spellStart"/>
      <w:r>
        <w:rPr>
          <w:sz w:val="28"/>
          <w:szCs w:val="28"/>
        </w:rPr>
        <w:t>предпрофильной</w:t>
      </w:r>
      <w:proofErr w:type="spellEnd"/>
      <w:r>
        <w:rPr>
          <w:sz w:val="28"/>
          <w:szCs w:val="28"/>
        </w:rPr>
        <w:t xml:space="preserve"> подготовки и профильного обучения, базовых школ, целенаправленному  распределению  материально-технических   ресурсов. </w:t>
      </w:r>
    </w:p>
    <w:p w:rsidR="00570DAB" w:rsidRDefault="00570DAB" w:rsidP="001E1FC6">
      <w:pPr>
        <w:spacing w:line="360" w:lineRule="auto"/>
        <w:ind w:firstLine="567"/>
        <w:jc w:val="both"/>
        <w:rPr>
          <w:sz w:val="28"/>
          <w:szCs w:val="28"/>
        </w:rPr>
      </w:pPr>
      <w:r>
        <w:rPr>
          <w:sz w:val="28"/>
          <w:szCs w:val="28"/>
        </w:rPr>
        <w:t xml:space="preserve">Это повлияло на увеличение количества школ, отрабатывающих в рамках республиканского эксперимента элементы </w:t>
      </w:r>
      <w:proofErr w:type="spellStart"/>
      <w:r>
        <w:rPr>
          <w:sz w:val="28"/>
          <w:szCs w:val="28"/>
        </w:rPr>
        <w:t>предпрофильной</w:t>
      </w:r>
      <w:proofErr w:type="spellEnd"/>
      <w:r>
        <w:rPr>
          <w:sz w:val="28"/>
          <w:szCs w:val="28"/>
        </w:rPr>
        <w:t xml:space="preserve"> подготовки и профильного обучен</w:t>
      </w:r>
      <w:r w:rsidR="000D5040">
        <w:rPr>
          <w:sz w:val="28"/>
          <w:szCs w:val="28"/>
        </w:rPr>
        <w:t>ия. Планомерно осуществлял</w:t>
      </w:r>
      <w:r>
        <w:rPr>
          <w:sz w:val="28"/>
          <w:szCs w:val="28"/>
        </w:rPr>
        <w:t xml:space="preserve">ся поэтапный переход общеобразовательных учреждений на </w:t>
      </w:r>
      <w:proofErr w:type="spellStart"/>
      <w:r>
        <w:rPr>
          <w:sz w:val="28"/>
          <w:szCs w:val="28"/>
        </w:rPr>
        <w:t>предпрофильную</w:t>
      </w:r>
      <w:proofErr w:type="spellEnd"/>
      <w:r>
        <w:rPr>
          <w:sz w:val="28"/>
          <w:szCs w:val="28"/>
        </w:rPr>
        <w:t xml:space="preserve"> подготовку и профильное обучение в старших классах Экспертным советом при Министерстве образовани</w:t>
      </w:r>
      <w:r w:rsidR="000C2F77">
        <w:rPr>
          <w:sz w:val="28"/>
          <w:szCs w:val="28"/>
        </w:rPr>
        <w:t>я Республики Мордовия утверждаются     авторские</w:t>
      </w:r>
      <w:r>
        <w:rPr>
          <w:sz w:val="28"/>
          <w:szCs w:val="28"/>
        </w:rPr>
        <w:t xml:space="preserve">  программ</w:t>
      </w:r>
      <w:r w:rsidR="000C2F77">
        <w:rPr>
          <w:sz w:val="28"/>
          <w:szCs w:val="28"/>
        </w:rPr>
        <w:t>ы</w:t>
      </w:r>
      <w:r>
        <w:rPr>
          <w:sz w:val="28"/>
          <w:szCs w:val="28"/>
        </w:rPr>
        <w:t xml:space="preserve"> элективных курсов.</w:t>
      </w:r>
    </w:p>
    <w:p w:rsidR="00570DAB" w:rsidRDefault="00570DAB" w:rsidP="001E1FC6">
      <w:pPr>
        <w:spacing w:line="360" w:lineRule="auto"/>
        <w:ind w:firstLine="567"/>
        <w:jc w:val="both"/>
      </w:pPr>
      <w:r>
        <w:rPr>
          <w:sz w:val="28"/>
          <w:szCs w:val="28"/>
        </w:rPr>
        <w:t>Не смотря на проводимую работу по развитию сети общеобразовательных учреждений, оптимизации штатных расписаний, темпы ухудшения де</w:t>
      </w:r>
      <w:r w:rsidR="006B594A">
        <w:rPr>
          <w:sz w:val="28"/>
          <w:szCs w:val="28"/>
        </w:rPr>
        <w:t>мографической ситуации опережали</w:t>
      </w:r>
      <w:r>
        <w:rPr>
          <w:sz w:val="28"/>
          <w:szCs w:val="28"/>
        </w:rPr>
        <w:t xml:space="preserve"> проводимую Министерством образования совместно с муниципальными органами управления образованием работу на местах.</w:t>
      </w:r>
      <w:r w:rsidR="006B594A">
        <w:rPr>
          <w:sz w:val="28"/>
          <w:szCs w:val="28"/>
        </w:rPr>
        <w:t xml:space="preserve"> Численность учащихся продолжала</w:t>
      </w:r>
      <w:r>
        <w:rPr>
          <w:sz w:val="28"/>
          <w:szCs w:val="28"/>
        </w:rPr>
        <w:t xml:space="preserve"> уменьшат</w:t>
      </w:r>
      <w:r w:rsidR="000C2F77">
        <w:rPr>
          <w:sz w:val="28"/>
          <w:szCs w:val="28"/>
        </w:rPr>
        <w:t>ься. По-прежнему низкой оставалась</w:t>
      </w:r>
      <w:r>
        <w:rPr>
          <w:sz w:val="28"/>
          <w:szCs w:val="28"/>
        </w:rPr>
        <w:t xml:space="preserve"> наполняемость классов.</w:t>
      </w:r>
      <w:r>
        <w:t xml:space="preserve"> </w:t>
      </w:r>
    </w:p>
    <w:p w:rsidR="00570DAB" w:rsidRDefault="00570DAB" w:rsidP="001E1FC6">
      <w:pPr>
        <w:spacing w:line="360" w:lineRule="auto"/>
        <w:ind w:firstLine="567"/>
        <w:jc w:val="center"/>
      </w:pPr>
    </w:p>
    <w:p w:rsidR="00570DAB" w:rsidRDefault="00570DAB" w:rsidP="001E1FC6">
      <w:pPr>
        <w:spacing w:line="360" w:lineRule="auto"/>
        <w:ind w:firstLine="567"/>
        <w:jc w:val="center"/>
        <w:rPr>
          <w:sz w:val="28"/>
          <w:szCs w:val="28"/>
        </w:rPr>
      </w:pPr>
      <w:r>
        <w:rPr>
          <w:sz w:val="28"/>
          <w:szCs w:val="28"/>
        </w:rPr>
        <w:t>Динамика изменения наполняемости классов</w:t>
      </w:r>
    </w:p>
    <w:p w:rsidR="00570DAB" w:rsidRDefault="00570DAB" w:rsidP="001E1FC6">
      <w:pPr>
        <w:spacing w:line="360" w:lineRule="auto"/>
        <w:ind w:firstLine="567"/>
        <w:jc w:val="center"/>
        <w:rPr>
          <w:sz w:val="28"/>
          <w:szCs w:val="28"/>
        </w:rPr>
      </w:pPr>
    </w:p>
    <w:tbl>
      <w:tblPr>
        <w:tblW w:w="9356" w:type="dxa"/>
        <w:tblInd w:w="108" w:type="dxa"/>
        <w:tblLayout w:type="fixed"/>
        <w:tblLook w:val="0000"/>
      </w:tblPr>
      <w:tblGrid>
        <w:gridCol w:w="2410"/>
        <w:gridCol w:w="1694"/>
        <w:gridCol w:w="1767"/>
        <w:gridCol w:w="1879"/>
        <w:gridCol w:w="1606"/>
      </w:tblGrid>
      <w:tr w:rsidR="00570DAB" w:rsidTr="00961452">
        <w:tc>
          <w:tcPr>
            <w:tcW w:w="2410" w:type="dxa"/>
            <w:tcBorders>
              <w:top w:val="single" w:sz="4" w:space="0" w:color="000000"/>
              <w:left w:val="single" w:sz="4" w:space="0" w:color="000000"/>
              <w:bottom w:val="single" w:sz="4" w:space="0" w:color="000000"/>
            </w:tcBorders>
          </w:tcPr>
          <w:p w:rsidR="00570DAB" w:rsidRDefault="00570DAB" w:rsidP="00961452">
            <w:pPr>
              <w:tabs>
                <w:tab w:val="left" w:pos="1735"/>
              </w:tabs>
              <w:snapToGrid w:val="0"/>
              <w:spacing w:line="360" w:lineRule="auto"/>
              <w:jc w:val="center"/>
              <w:rPr>
                <w:b/>
              </w:rPr>
            </w:pPr>
            <w:r>
              <w:rPr>
                <w:b/>
              </w:rPr>
              <w:lastRenderedPageBreak/>
              <w:t>Местонахождение образовательных учреждений</w:t>
            </w:r>
          </w:p>
        </w:tc>
        <w:tc>
          <w:tcPr>
            <w:tcW w:w="1694" w:type="dxa"/>
            <w:tcBorders>
              <w:top w:val="single" w:sz="4" w:space="0" w:color="000000"/>
              <w:left w:val="single" w:sz="4" w:space="0" w:color="000000"/>
              <w:bottom w:val="single" w:sz="4" w:space="0" w:color="000000"/>
            </w:tcBorders>
          </w:tcPr>
          <w:p w:rsidR="00570DAB" w:rsidRDefault="00F16559" w:rsidP="00961452">
            <w:pPr>
              <w:tabs>
                <w:tab w:val="left" w:pos="1735"/>
              </w:tabs>
              <w:snapToGrid w:val="0"/>
              <w:spacing w:line="360" w:lineRule="auto"/>
              <w:jc w:val="center"/>
              <w:rPr>
                <w:b/>
              </w:rPr>
            </w:pPr>
            <w:r>
              <w:rPr>
                <w:b/>
              </w:rPr>
              <w:t xml:space="preserve">2004-2005 </w:t>
            </w:r>
            <w:proofErr w:type="spellStart"/>
            <w:r>
              <w:rPr>
                <w:b/>
              </w:rPr>
              <w:t>уч</w:t>
            </w:r>
            <w:proofErr w:type="gramStart"/>
            <w:r>
              <w:rPr>
                <w:b/>
              </w:rPr>
              <w:t>.г</w:t>
            </w:r>
            <w:proofErr w:type="gramEnd"/>
            <w:r w:rsidR="00570DAB">
              <w:rPr>
                <w:b/>
              </w:rPr>
              <w:t>од</w:t>
            </w:r>
            <w:proofErr w:type="spellEnd"/>
          </w:p>
        </w:tc>
        <w:tc>
          <w:tcPr>
            <w:tcW w:w="1767" w:type="dxa"/>
            <w:tcBorders>
              <w:top w:val="single" w:sz="4" w:space="0" w:color="000000"/>
              <w:left w:val="single" w:sz="4" w:space="0" w:color="000000"/>
              <w:bottom w:val="single" w:sz="4" w:space="0" w:color="000000"/>
            </w:tcBorders>
          </w:tcPr>
          <w:p w:rsidR="00570DAB" w:rsidRDefault="00570DAB" w:rsidP="00961452">
            <w:pPr>
              <w:snapToGrid w:val="0"/>
              <w:spacing w:line="360" w:lineRule="auto"/>
              <w:jc w:val="center"/>
              <w:rPr>
                <w:b/>
              </w:rPr>
            </w:pPr>
            <w:r>
              <w:rPr>
                <w:b/>
              </w:rPr>
              <w:t xml:space="preserve">2005-2006 </w:t>
            </w:r>
            <w:proofErr w:type="spellStart"/>
            <w:r w:rsidR="00F16559">
              <w:rPr>
                <w:b/>
              </w:rPr>
              <w:t>уч</w:t>
            </w:r>
            <w:proofErr w:type="spellEnd"/>
            <w:r w:rsidR="00F16559">
              <w:rPr>
                <w:b/>
              </w:rPr>
              <w:t>. г</w:t>
            </w:r>
            <w:r>
              <w:rPr>
                <w:b/>
              </w:rPr>
              <w:t>од</w:t>
            </w:r>
          </w:p>
        </w:tc>
        <w:tc>
          <w:tcPr>
            <w:tcW w:w="1879" w:type="dxa"/>
            <w:tcBorders>
              <w:top w:val="single" w:sz="4" w:space="0" w:color="000000"/>
              <w:left w:val="single" w:sz="4" w:space="0" w:color="000000"/>
              <w:bottom w:val="single" w:sz="4" w:space="0" w:color="000000"/>
            </w:tcBorders>
          </w:tcPr>
          <w:p w:rsidR="00570DAB" w:rsidRDefault="00570DAB" w:rsidP="00961452">
            <w:pPr>
              <w:snapToGrid w:val="0"/>
              <w:spacing w:line="360" w:lineRule="auto"/>
              <w:jc w:val="center"/>
              <w:rPr>
                <w:b/>
              </w:rPr>
            </w:pPr>
            <w:r>
              <w:rPr>
                <w:b/>
              </w:rPr>
              <w:t xml:space="preserve">2006-2007 </w:t>
            </w:r>
            <w:proofErr w:type="spellStart"/>
            <w:r>
              <w:rPr>
                <w:b/>
              </w:rPr>
              <w:t>уч</w:t>
            </w:r>
            <w:proofErr w:type="spellEnd"/>
            <w:r>
              <w:rPr>
                <w:b/>
              </w:rPr>
              <w:t>. год</w:t>
            </w:r>
          </w:p>
        </w:tc>
        <w:tc>
          <w:tcPr>
            <w:tcW w:w="1606" w:type="dxa"/>
            <w:tcBorders>
              <w:top w:val="single" w:sz="4" w:space="0" w:color="000000"/>
              <w:left w:val="single" w:sz="4" w:space="0" w:color="000000"/>
              <w:bottom w:val="single" w:sz="4" w:space="0" w:color="000000"/>
              <w:right w:val="single" w:sz="4" w:space="0" w:color="000000"/>
            </w:tcBorders>
          </w:tcPr>
          <w:p w:rsidR="00570DAB" w:rsidRDefault="00570DAB" w:rsidP="00961452">
            <w:pPr>
              <w:snapToGrid w:val="0"/>
              <w:spacing w:line="360" w:lineRule="auto"/>
              <w:jc w:val="center"/>
              <w:rPr>
                <w:b/>
              </w:rPr>
            </w:pPr>
            <w:r>
              <w:rPr>
                <w:b/>
              </w:rPr>
              <w:t xml:space="preserve">2007-2008 </w:t>
            </w:r>
            <w:proofErr w:type="spellStart"/>
            <w:r>
              <w:rPr>
                <w:b/>
              </w:rPr>
              <w:t>уч</w:t>
            </w:r>
            <w:proofErr w:type="gramStart"/>
            <w:r>
              <w:rPr>
                <w:b/>
              </w:rPr>
              <w:t>.г</w:t>
            </w:r>
            <w:proofErr w:type="gramEnd"/>
            <w:r>
              <w:rPr>
                <w:b/>
              </w:rPr>
              <w:t>од</w:t>
            </w:r>
            <w:proofErr w:type="spellEnd"/>
          </w:p>
        </w:tc>
      </w:tr>
      <w:tr w:rsidR="00570DAB" w:rsidTr="00961452">
        <w:tc>
          <w:tcPr>
            <w:tcW w:w="2410" w:type="dxa"/>
            <w:tcBorders>
              <w:top w:val="single" w:sz="4" w:space="0" w:color="000000"/>
              <w:left w:val="single" w:sz="4" w:space="0" w:color="000000"/>
              <w:bottom w:val="single" w:sz="4" w:space="0" w:color="000000"/>
            </w:tcBorders>
          </w:tcPr>
          <w:p w:rsidR="00570DAB" w:rsidRDefault="00570DAB" w:rsidP="00961452">
            <w:pPr>
              <w:snapToGrid w:val="0"/>
              <w:spacing w:line="360" w:lineRule="auto"/>
              <w:jc w:val="center"/>
            </w:pPr>
            <w:r>
              <w:t>городская местность</w:t>
            </w:r>
          </w:p>
        </w:tc>
        <w:tc>
          <w:tcPr>
            <w:tcW w:w="1694"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pPr>
            <w:r>
              <w:t>22</w:t>
            </w:r>
          </w:p>
        </w:tc>
        <w:tc>
          <w:tcPr>
            <w:tcW w:w="1767"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pPr>
            <w:r>
              <w:t>21</w:t>
            </w:r>
          </w:p>
        </w:tc>
        <w:tc>
          <w:tcPr>
            <w:tcW w:w="1879"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pPr>
            <w:r>
              <w:t>21,5</w:t>
            </w:r>
          </w:p>
        </w:tc>
        <w:tc>
          <w:tcPr>
            <w:tcW w:w="1606" w:type="dxa"/>
            <w:tcBorders>
              <w:top w:val="single" w:sz="4" w:space="0" w:color="000000"/>
              <w:left w:val="single" w:sz="4" w:space="0" w:color="000000"/>
              <w:bottom w:val="single" w:sz="4" w:space="0" w:color="000000"/>
              <w:right w:val="single" w:sz="4" w:space="0" w:color="000000"/>
            </w:tcBorders>
          </w:tcPr>
          <w:p w:rsidR="00570DAB" w:rsidRDefault="00570DAB" w:rsidP="001E1FC6">
            <w:pPr>
              <w:snapToGrid w:val="0"/>
              <w:spacing w:line="360" w:lineRule="auto"/>
              <w:ind w:firstLine="567"/>
              <w:jc w:val="both"/>
            </w:pPr>
            <w:r>
              <w:t>22,3</w:t>
            </w:r>
          </w:p>
        </w:tc>
      </w:tr>
      <w:tr w:rsidR="00570DAB" w:rsidTr="00961452">
        <w:tc>
          <w:tcPr>
            <w:tcW w:w="2410" w:type="dxa"/>
            <w:tcBorders>
              <w:top w:val="single" w:sz="4" w:space="0" w:color="000000"/>
              <w:left w:val="single" w:sz="4" w:space="0" w:color="000000"/>
              <w:bottom w:val="single" w:sz="4" w:space="0" w:color="000000"/>
            </w:tcBorders>
          </w:tcPr>
          <w:p w:rsidR="00570DAB" w:rsidRDefault="00570DAB" w:rsidP="00961452">
            <w:pPr>
              <w:snapToGrid w:val="0"/>
              <w:spacing w:line="360" w:lineRule="auto"/>
              <w:jc w:val="center"/>
            </w:pPr>
            <w:r>
              <w:t>сельская местность</w:t>
            </w:r>
          </w:p>
        </w:tc>
        <w:tc>
          <w:tcPr>
            <w:tcW w:w="1694"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pPr>
            <w:r>
              <w:t>9</w:t>
            </w:r>
          </w:p>
        </w:tc>
        <w:tc>
          <w:tcPr>
            <w:tcW w:w="1767"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pPr>
            <w:r>
              <w:t>9</w:t>
            </w:r>
          </w:p>
        </w:tc>
        <w:tc>
          <w:tcPr>
            <w:tcW w:w="1879" w:type="dxa"/>
            <w:tcBorders>
              <w:top w:val="single" w:sz="4" w:space="0" w:color="000000"/>
              <w:left w:val="single" w:sz="4" w:space="0" w:color="000000"/>
              <w:bottom w:val="single" w:sz="4" w:space="0" w:color="000000"/>
            </w:tcBorders>
          </w:tcPr>
          <w:p w:rsidR="00570DAB" w:rsidRDefault="00570DAB" w:rsidP="001E1FC6">
            <w:pPr>
              <w:snapToGrid w:val="0"/>
              <w:spacing w:line="360" w:lineRule="auto"/>
              <w:ind w:firstLine="567"/>
              <w:jc w:val="both"/>
            </w:pPr>
            <w:r>
              <w:t>8,6</w:t>
            </w:r>
          </w:p>
        </w:tc>
        <w:tc>
          <w:tcPr>
            <w:tcW w:w="1606" w:type="dxa"/>
            <w:tcBorders>
              <w:top w:val="single" w:sz="4" w:space="0" w:color="000000"/>
              <w:left w:val="single" w:sz="4" w:space="0" w:color="000000"/>
              <w:bottom w:val="single" w:sz="4" w:space="0" w:color="000000"/>
              <w:right w:val="single" w:sz="4" w:space="0" w:color="000000"/>
            </w:tcBorders>
          </w:tcPr>
          <w:p w:rsidR="00570DAB" w:rsidRDefault="00570DAB" w:rsidP="001E1FC6">
            <w:pPr>
              <w:snapToGrid w:val="0"/>
              <w:spacing w:line="360" w:lineRule="auto"/>
              <w:ind w:firstLine="567"/>
              <w:jc w:val="both"/>
            </w:pPr>
            <w:r>
              <w:t>8,7</w:t>
            </w:r>
          </w:p>
        </w:tc>
      </w:tr>
    </w:tbl>
    <w:p w:rsidR="00570DAB" w:rsidRDefault="00570DAB" w:rsidP="001E1FC6">
      <w:pPr>
        <w:tabs>
          <w:tab w:val="left" w:pos="900"/>
        </w:tabs>
        <w:spacing w:line="360" w:lineRule="auto"/>
        <w:ind w:firstLine="567"/>
        <w:jc w:val="both"/>
      </w:pPr>
    </w:p>
    <w:p w:rsidR="00570DAB" w:rsidRDefault="00570DAB" w:rsidP="001E1FC6">
      <w:pPr>
        <w:spacing w:line="360" w:lineRule="auto"/>
        <w:ind w:firstLine="567"/>
        <w:jc w:val="both"/>
        <w:rPr>
          <w:sz w:val="28"/>
          <w:szCs w:val="28"/>
        </w:rPr>
      </w:pPr>
      <w:r>
        <w:rPr>
          <w:sz w:val="28"/>
          <w:szCs w:val="28"/>
        </w:rPr>
        <w:t>В условиях малой наполняемости классов, отсутствия параллелей,  учителя  вынуждены</w:t>
      </w:r>
      <w:r w:rsidR="006B594A">
        <w:rPr>
          <w:sz w:val="28"/>
          <w:szCs w:val="28"/>
        </w:rPr>
        <w:t xml:space="preserve"> были</w:t>
      </w:r>
      <w:r>
        <w:rPr>
          <w:sz w:val="28"/>
          <w:szCs w:val="28"/>
        </w:rPr>
        <w:t xml:space="preserve"> преподавать несколько </w:t>
      </w:r>
      <w:proofErr w:type="spellStart"/>
      <w:r>
        <w:rPr>
          <w:sz w:val="28"/>
          <w:szCs w:val="28"/>
        </w:rPr>
        <w:t>разнопрофильны</w:t>
      </w:r>
      <w:r w:rsidR="006B594A">
        <w:rPr>
          <w:sz w:val="28"/>
          <w:szCs w:val="28"/>
        </w:rPr>
        <w:t>х</w:t>
      </w:r>
      <w:proofErr w:type="spellEnd"/>
      <w:r w:rsidR="006B594A">
        <w:rPr>
          <w:sz w:val="28"/>
          <w:szCs w:val="28"/>
        </w:rPr>
        <w:t xml:space="preserve"> учебных предметов. Остро стояла</w:t>
      </w:r>
      <w:r>
        <w:rPr>
          <w:sz w:val="28"/>
          <w:szCs w:val="28"/>
        </w:rPr>
        <w:t xml:space="preserve"> проблема с обеспеченностью малокомплектных образовательных учреждений лабораторным оборудованием, учебно-наглядными пособиями, техническими сред</w:t>
      </w:r>
      <w:r w:rsidR="006B594A">
        <w:rPr>
          <w:sz w:val="28"/>
          <w:szCs w:val="28"/>
        </w:rPr>
        <w:t>ствами обучения, что не позволяло</w:t>
      </w:r>
      <w:r>
        <w:rPr>
          <w:sz w:val="28"/>
          <w:szCs w:val="28"/>
        </w:rPr>
        <w:t xml:space="preserve"> в полном объеме выполнять практическую часть учебных программ. Недостаточно активно  в </w:t>
      </w:r>
      <w:r w:rsidR="000C2F77">
        <w:rPr>
          <w:sz w:val="28"/>
          <w:szCs w:val="28"/>
        </w:rPr>
        <w:t xml:space="preserve">сельских </w:t>
      </w:r>
      <w:r>
        <w:rPr>
          <w:sz w:val="28"/>
          <w:szCs w:val="28"/>
        </w:rPr>
        <w:t>малокомплектных  школах  осуществля</w:t>
      </w:r>
      <w:r w:rsidR="006B594A">
        <w:rPr>
          <w:sz w:val="28"/>
          <w:szCs w:val="28"/>
        </w:rPr>
        <w:t>лась</w:t>
      </w:r>
      <w:r>
        <w:rPr>
          <w:sz w:val="28"/>
          <w:szCs w:val="28"/>
        </w:rPr>
        <w:t xml:space="preserve"> инновационная деятельность.</w:t>
      </w:r>
    </w:p>
    <w:p w:rsidR="00570DAB" w:rsidRDefault="00570DAB" w:rsidP="000C2F77">
      <w:pPr>
        <w:pStyle w:val="21"/>
        <w:jc w:val="both"/>
        <w:rPr>
          <w:szCs w:val="28"/>
        </w:rPr>
      </w:pPr>
      <w:r>
        <w:rPr>
          <w:szCs w:val="28"/>
        </w:rPr>
        <w:t>Дети из малокомплектных, ос</w:t>
      </w:r>
      <w:r w:rsidR="006B594A">
        <w:rPr>
          <w:szCs w:val="28"/>
        </w:rPr>
        <w:t>обенно из дальних школ, не имели</w:t>
      </w:r>
      <w:r>
        <w:rPr>
          <w:szCs w:val="28"/>
        </w:rPr>
        <w:t xml:space="preserve"> равных возможностей в получении качественного образования и равного доступа к различным образовательным услугам.  </w:t>
      </w:r>
    </w:p>
    <w:p w:rsidR="00570DAB" w:rsidRDefault="006B594A" w:rsidP="001E1FC6">
      <w:pPr>
        <w:spacing w:line="360" w:lineRule="auto"/>
        <w:ind w:firstLine="567"/>
        <w:jc w:val="both"/>
        <w:rPr>
          <w:sz w:val="28"/>
          <w:szCs w:val="28"/>
        </w:rPr>
      </w:pPr>
      <w:r>
        <w:rPr>
          <w:sz w:val="28"/>
          <w:szCs w:val="28"/>
        </w:rPr>
        <w:t>Анализ результатов ЕГЭ показывал</w:t>
      </w:r>
      <w:r w:rsidR="00570DAB">
        <w:rPr>
          <w:sz w:val="28"/>
          <w:szCs w:val="28"/>
        </w:rPr>
        <w:t>, что выпускник</w:t>
      </w:r>
      <w:r>
        <w:rPr>
          <w:sz w:val="28"/>
          <w:szCs w:val="28"/>
        </w:rPr>
        <w:t>и малокомплектных школ  имели</w:t>
      </w:r>
      <w:r w:rsidR="00570DAB">
        <w:rPr>
          <w:sz w:val="28"/>
          <w:szCs w:val="28"/>
        </w:rPr>
        <w:t xml:space="preserve"> более низкие показатели выполнения экзаменационных работ, чем городские. </w:t>
      </w:r>
    </w:p>
    <w:p w:rsidR="00570DAB" w:rsidRDefault="00570DAB" w:rsidP="001E1FC6">
      <w:pPr>
        <w:tabs>
          <w:tab w:val="left" w:pos="0"/>
        </w:tabs>
        <w:spacing w:line="360" w:lineRule="auto"/>
        <w:ind w:firstLine="567"/>
        <w:jc w:val="both"/>
        <w:rPr>
          <w:sz w:val="28"/>
          <w:szCs w:val="28"/>
        </w:rPr>
      </w:pPr>
      <w:r>
        <w:rPr>
          <w:sz w:val="28"/>
          <w:szCs w:val="28"/>
        </w:rPr>
        <w:t>Следствием низкой наполняемости школ</w:t>
      </w:r>
      <w:r w:rsidR="006B594A">
        <w:rPr>
          <w:sz w:val="28"/>
          <w:szCs w:val="28"/>
        </w:rPr>
        <w:t xml:space="preserve">  в сельской местности  являлось</w:t>
      </w:r>
      <w:r>
        <w:rPr>
          <w:sz w:val="28"/>
          <w:szCs w:val="28"/>
        </w:rPr>
        <w:t xml:space="preserve"> неэффективное использование  школьных площадей - всего  </w:t>
      </w:r>
      <w:r w:rsidRPr="00085157">
        <w:rPr>
          <w:sz w:val="28"/>
          <w:szCs w:val="28"/>
        </w:rPr>
        <w:t>28%</w:t>
      </w:r>
      <w:r w:rsidR="006B594A" w:rsidRPr="00085157">
        <w:rPr>
          <w:sz w:val="28"/>
          <w:szCs w:val="28"/>
        </w:rPr>
        <w:t>,</w:t>
      </w:r>
      <w:r w:rsidR="006B594A">
        <w:rPr>
          <w:sz w:val="28"/>
          <w:szCs w:val="28"/>
        </w:rPr>
        <w:t xml:space="preserve"> что приводило</w:t>
      </w:r>
      <w:r>
        <w:rPr>
          <w:sz w:val="28"/>
          <w:szCs w:val="28"/>
        </w:rPr>
        <w:t xml:space="preserve"> к отвлечению значительных финансовых средств на коммунальные расходы. </w:t>
      </w:r>
    </w:p>
    <w:p w:rsidR="00570DAB" w:rsidRDefault="00570DAB" w:rsidP="001E1FC6">
      <w:pPr>
        <w:spacing w:line="360" w:lineRule="auto"/>
        <w:ind w:firstLine="567"/>
        <w:jc w:val="both"/>
        <w:rPr>
          <w:sz w:val="28"/>
          <w:szCs w:val="28"/>
        </w:rPr>
      </w:pPr>
      <w:r>
        <w:rPr>
          <w:sz w:val="28"/>
          <w:szCs w:val="28"/>
        </w:rPr>
        <w:t xml:space="preserve">Так стоимость содержания одного обучающегося в общеобразовательных учреждениях г. Саранска в 2006 году составила 12996 рублей, а в </w:t>
      </w:r>
      <w:proofErr w:type="spellStart"/>
      <w:r>
        <w:rPr>
          <w:sz w:val="28"/>
          <w:szCs w:val="28"/>
        </w:rPr>
        <w:t>Ст</w:t>
      </w:r>
      <w:proofErr w:type="gramStart"/>
      <w:r>
        <w:rPr>
          <w:sz w:val="28"/>
          <w:szCs w:val="28"/>
        </w:rPr>
        <w:t>.-</w:t>
      </w:r>
      <w:proofErr w:type="gramEnd"/>
      <w:r>
        <w:rPr>
          <w:sz w:val="28"/>
          <w:szCs w:val="28"/>
        </w:rPr>
        <w:t>Шайговском</w:t>
      </w:r>
      <w:proofErr w:type="spellEnd"/>
      <w:r>
        <w:rPr>
          <w:sz w:val="28"/>
          <w:szCs w:val="28"/>
        </w:rPr>
        <w:t xml:space="preserve">, </w:t>
      </w:r>
      <w:proofErr w:type="spellStart"/>
      <w:r>
        <w:rPr>
          <w:sz w:val="28"/>
          <w:szCs w:val="28"/>
        </w:rPr>
        <w:t>Атюрьевском</w:t>
      </w:r>
      <w:proofErr w:type="spellEnd"/>
      <w:r>
        <w:rPr>
          <w:sz w:val="28"/>
          <w:szCs w:val="28"/>
        </w:rPr>
        <w:t xml:space="preserve">, </w:t>
      </w:r>
      <w:proofErr w:type="spellStart"/>
      <w:r>
        <w:rPr>
          <w:sz w:val="28"/>
          <w:szCs w:val="28"/>
        </w:rPr>
        <w:t>Темников</w:t>
      </w:r>
      <w:r w:rsidR="004636A8">
        <w:rPr>
          <w:sz w:val="28"/>
          <w:szCs w:val="28"/>
        </w:rPr>
        <w:t>ском</w:t>
      </w:r>
      <w:proofErr w:type="spellEnd"/>
      <w:r w:rsidR="004636A8">
        <w:rPr>
          <w:sz w:val="28"/>
          <w:szCs w:val="28"/>
        </w:rPr>
        <w:t xml:space="preserve"> и др., где больше </w:t>
      </w:r>
      <w:r w:rsidR="00085157">
        <w:rPr>
          <w:sz w:val="28"/>
          <w:szCs w:val="28"/>
        </w:rPr>
        <w:t xml:space="preserve">было </w:t>
      </w:r>
      <w:r w:rsidR="004636A8">
        <w:rPr>
          <w:sz w:val="28"/>
          <w:szCs w:val="28"/>
        </w:rPr>
        <w:t>80% СМШ</w:t>
      </w:r>
      <w:r w:rsidR="001C2C20">
        <w:rPr>
          <w:sz w:val="28"/>
          <w:szCs w:val="28"/>
        </w:rPr>
        <w:t>,</w:t>
      </w:r>
      <w:r w:rsidR="004636A8">
        <w:rPr>
          <w:sz w:val="28"/>
          <w:szCs w:val="28"/>
        </w:rPr>
        <w:t xml:space="preserve"> -</w:t>
      </w:r>
      <w:r>
        <w:rPr>
          <w:sz w:val="28"/>
          <w:szCs w:val="28"/>
        </w:rPr>
        <w:t xml:space="preserve"> свыше 20000 рублей.</w:t>
      </w:r>
      <w:r w:rsidR="004636A8">
        <w:rPr>
          <w:sz w:val="28"/>
          <w:szCs w:val="28"/>
        </w:rPr>
        <w:t xml:space="preserve"> </w:t>
      </w:r>
    </w:p>
    <w:p w:rsidR="00570DAB" w:rsidRDefault="00570DAB" w:rsidP="001E1FC6">
      <w:pPr>
        <w:spacing w:line="360" w:lineRule="auto"/>
        <w:ind w:firstLine="567"/>
        <w:jc w:val="both"/>
        <w:rPr>
          <w:sz w:val="28"/>
          <w:szCs w:val="28"/>
        </w:rPr>
      </w:pPr>
      <w:r>
        <w:rPr>
          <w:sz w:val="28"/>
          <w:szCs w:val="28"/>
        </w:rPr>
        <w:t xml:space="preserve"> В соответствии с существующими прогнозами к 2010 году численность детей в возрасте от 0</w:t>
      </w:r>
      <w:r w:rsidR="002128DB">
        <w:rPr>
          <w:sz w:val="28"/>
          <w:szCs w:val="28"/>
        </w:rPr>
        <w:t xml:space="preserve"> до 17 лет включительно составляла</w:t>
      </w:r>
      <w:r>
        <w:rPr>
          <w:sz w:val="28"/>
          <w:szCs w:val="28"/>
        </w:rPr>
        <w:t xml:space="preserve"> 139389 человек, что</w:t>
      </w:r>
      <w:r w:rsidR="00957F06">
        <w:rPr>
          <w:sz w:val="28"/>
          <w:szCs w:val="28"/>
        </w:rPr>
        <w:t xml:space="preserve"> на 12,2%</w:t>
      </w:r>
      <w:r>
        <w:rPr>
          <w:sz w:val="28"/>
          <w:szCs w:val="28"/>
        </w:rPr>
        <w:t xml:space="preserve"> меньше по сравнению с 2006 годом. Численность детей</w:t>
      </w:r>
      <w:r w:rsidR="002128DB">
        <w:rPr>
          <w:sz w:val="28"/>
          <w:szCs w:val="28"/>
        </w:rPr>
        <w:t xml:space="preserve"> на данный период</w:t>
      </w:r>
      <w:r>
        <w:rPr>
          <w:sz w:val="28"/>
          <w:szCs w:val="28"/>
        </w:rPr>
        <w:t xml:space="preserve"> в сельской местности сократится на 14,6%,  а  в  городской - на 10,7%.</w:t>
      </w:r>
    </w:p>
    <w:p w:rsidR="00570DAB" w:rsidRDefault="00570DAB" w:rsidP="001E1FC6">
      <w:pPr>
        <w:spacing w:line="360" w:lineRule="auto"/>
        <w:ind w:firstLine="567"/>
        <w:jc w:val="both"/>
        <w:rPr>
          <w:sz w:val="28"/>
          <w:szCs w:val="28"/>
        </w:rPr>
      </w:pPr>
      <w:r>
        <w:rPr>
          <w:sz w:val="28"/>
          <w:szCs w:val="28"/>
        </w:rPr>
        <w:lastRenderedPageBreak/>
        <w:t>Демографический прогноз численности детей в возрасте от 0 до 17 лет включительно</w:t>
      </w:r>
    </w:p>
    <w:p w:rsidR="00570DAB" w:rsidRDefault="00570DAB" w:rsidP="001E1FC6">
      <w:pPr>
        <w:spacing w:line="360" w:lineRule="auto"/>
        <w:ind w:firstLine="567"/>
        <w:jc w:val="both"/>
        <w:rPr>
          <w:b/>
        </w:rPr>
      </w:pPr>
    </w:p>
    <w:tbl>
      <w:tblPr>
        <w:tblW w:w="0" w:type="auto"/>
        <w:tblInd w:w="108" w:type="dxa"/>
        <w:tblLayout w:type="fixed"/>
        <w:tblLook w:val="0000"/>
      </w:tblPr>
      <w:tblGrid>
        <w:gridCol w:w="1393"/>
        <w:gridCol w:w="2013"/>
        <w:gridCol w:w="2161"/>
        <w:gridCol w:w="1979"/>
        <w:gridCol w:w="1829"/>
      </w:tblGrid>
      <w:tr w:rsidR="00570DAB" w:rsidTr="00961452">
        <w:tc>
          <w:tcPr>
            <w:tcW w:w="1393" w:type="dxa"/>
            <w:tcBorders>
              <w:top w:val="single" w:sz="4" w:space="0" w:color="000000"/>
              <w:left w:val="single" w:sz="4" w:space="0" w:color="000000"/>
              <w:bottom w:val="single" w:sz="4" w:space="0" w:color="000000"/>
            </w:tcBorders>
          </w:tcPr>
          <w:p w:rsidR="00570DAB" w:rsidRDefault="00570DAB" w:rsidP="00961452">
            <w:pPr>
              <w:snapToGrid w:val="0"/>
              <w:spacing w:line="360" w:lineRule="auto"/>
              <w:ind w:firstLine="567"/>
              <w:jc w:val="center"/>
              <w:rPr>
                <w:b/>
              </w:rPr>
            </w:pPr>
            <w:r>
              <w:rPr>
                <w:b/>
              </w:rPr>
              <w:t>Год</w:t>
            </w:r>
          </w:p>
        </w:tc>
        <w:tc>
          <w:tcPr>
            <w:tcW w:w="2013" w:type="dxa"/>
            <w:tcBorders>
              <w:top w:val="single" w:sz="4" w:space="0" w:color="000000"/>
              <w:left w:val="single" w:sz="4" w:space="0" w:color="000000"/>
              <w:bottom w:val="single" w:sz="4" w:space="0" w:color="000000"/>
            </w:tcBorders>
          </w:tcPr>
          <w:p w:rsidR="00570DAB" w:rsidRDefault="00570DAB" w:rsidP="00961452">
            <w:pPr>
              <w:snapToGrid w:val="0"/>
              <w:spacing w:line="360" w:lineRule="auto"/>
              <w:ind w:firstLine="567"/>
              <w:jc w:val="center"/>
              <w:rPr>
                <w:b/>
              </w:rPr>
            </w:pPr>
            <w:r>
              <w:rPr>
                <w:b/>
              </w:rPr>
              <w:t>2006 год</w:t>
            </w:r>
          </w:p>
        </w:tc>
        <w:tc>
          <w:tcPr>
            <w:tcW w:w="2161" w:type="dxa"/>
            <w:tcBorders>
              <w:top w:val="single" w:sz="4" w:space="0" w:color="000000"/>
              <w:left w:val="single" w:sz="4" w:space="0" w:color="000000"/>
              <w:bottom w:val="single" w:sz="4" w:space="0" w:color="000000"/>
            </w:tcBorders>
          </w:tcPr>
          <w:p w:rsidR="00570DAB" w:rsidRDefault="00570DAB" w:rsidP="00961452">
            <w:pPr>
              <w:snapToGrid w:val="0"/>
              <w:spacing w:line="360" w:lineRule="auto"/>
              <w:ind w:firstLine="567"/>
              <w:jc w:val="center"/>
              <w:rPr>
                <w:b/>
              </w:rPr>
            </w:pPr>
            <w:r>
              <w:rPr>
                <w:b/>
              </w:rPr>
              <w:t>2007 год</w:t>
            </w:r>
          </w:p>
        </w:tc>
        <w:tc>
          <w:tcPr>
            <w:tcW w:w="1979" w:type="dxa"/>
            <w:tcBorders>
              <w:top w:val="single" w:sz="4" w:space="0" w:color="000000"/>
              <w:left w:val="single" w:sz="4" w:space="0" w:color="000000"/>
              <w:bottom w:val="single" w:sz="4" w:space="0" w:color="000000"/>
            </w:tcBorders>
          </w:tcPr>
          <w:p w:rsidR="00570DAB" w:rsidRDefault="00570DAB" w:rsidP="00961452">
            <w:pPr>
              <w:snapToGrid w:val="0"/>
              <w:spacing w:line="360" w:lineRule="auto"/>
              <w:ind w:firstLine="567"/>
              <w:jc w:val="center"/>
              <w:rPr>
                <w:b/>
              </w:rPr>
            </w:pPr>
            <w:r>
              <w:rPr>
                <w:b/>
              </w:rPr>
              <w:t>2008 год</w:t>
            </w:r>
          </w:p>
        </w:tc>
        <w:tc>
          <w:tcPr>
            <w:tcW w:w="1829" w:type="dxa"/>
            <w:tcBorders>
              <w:top w:val="single" w:sz="4" w:space="0" w:color="000000"/>
              <w:left w:val="single" w:sz="4" w:space="0" w:color="000000"/>
              <w:bottom w:val="single" w:sz="4" w:space="0" w:color="000000"/>
              <w:right w:val="single" w:sz="4" w:space="0" w:color="000000"/>
            </w:tcBorders>
          </w:tcPr>
          <w:p w:rsidR="00570DAB" w:rsidRDefault="00570DAB" w:rsidP="00961452">
            <w:pPr>
              <w:snapToGrid w:val="0"/>
              <w:spacing w:line="360" w:lineRule="auto"/>
              <w:ind w:firstLine="567"/>
              <w:jc w:val="center"/>
              <w:rPr>
                <w:b/>
              </w:rPr>
            </w:pPr>
            <w:r>
              <w:rPr>
                <w:b/>
              </w:rPr>
              <w:t>2009 год</w:t>
            </w:r>
          </w:p>
        </w:tc>
      </w:tr>
      <w:tr w:rsidR="00570DAB" w:rsidTr="00961452">
        <w:tc>
          <w:tcPr>
            <w:tcW w:w="1393" w:type="dxa"/>
            <w:tcBorders>
              <w:top w:val="single" w:sz="4" w:space="0" w:color="000000"/>
              <w:left w:val="single" w:sz="4" w:space="0" w:color="000000"/>
              <w:bottom w:val="single" w:sz="4" w:space="0" w:color="000000"/>
            </w:tcBorders>
          </w:tcPr>
          <w:p w:rsidR="00570DAB" w:rsidRDefault="00570DAB" w:rsidP="00961452">
            <w:pPr>
              <w:snapToGrid w:val="0"/>
              <w:spacing w:line="360" w:lineRule="auto"/>
              <w:jc w:val="center"/>
              <w:rPr>
                <w:b/>
              </w:rPr>
            </w:pPr>
            <w:r>
              <w:rPr>
                <w:b/>
              </w:rPr>
              <w:t>городская местность</w:t>
            </w:r>
          </w:p>
        </w:tc>
        <w:tc>
          <w:tcPr>
            <w:tcW w:w="2013" w:type="dxa"/>
            <w:tcBorders>
              <w:top w:val="single" w:sz="4" w:space="0" w:color="000000"/>
              <w:left w:val="single" w:sz="4" w:space="0" w:color="000000"/>
              <w:bottom w:val="single" w:sz="4" w:space="0" w:color="000000"/>
            </w:tcBorders>
          </w:tcPr>
          <w:p w:rsidR="00570DAB" w:rsidRDefault="00570DAB" w:rsidP="00961452">
            <w:pPr>
              <w:snapToGrid w:val="0"/>
              <w:spacing w:line="360" w:lineRule="auto"/>
              <w:ind w:firstLine="567"/>
              <w:jc w:val="center"/>
              <w:rPr>
                <w:b/>
              </w:rPr>
            </w:pPr>
            <w:r>
              <w:rPr>
                <w:b/>
              </w:rPr>
              <w:t>95014</w:t>
            </w:r>
          </w:p>
        </w:tc>
        <w:tc>
          <w:tcPr>
            <w:tcW w:w="2161" w:type="dxa"/>
            <w:tcBorders>
              <w:top w:val="single" w:sz="4" w:space="0" w:color="000000"/>
              <w:left w:val="single" w:sz="4" w:space="0" w:color="000000"/>
              <w:bottom w:val="single" w:sz="4" w:space="0" w:color="000000"/>
            </w:tcBorders>
          </w:tcPr>
          <w:p w:rsidR="00570DAB" w:rsidRDefault="00570DAB" w:rsidP="00961452">
            <w:pPr>
              <w:snapToGrid w:val="0"/>
              <w:spacing w:line="360" w:lineRule="auto"/>
              <w:ind w:firstLine="567"/>
              <w:jc w:val="center"/>
              <w:rPr>
                <w:b/>
              </w:rPr>
            </w:pPr>
            <w:r>
              <w:rPr>
                <w:b/>
              </w:rPr>
              <w:t>90887</w:t>
            </w:r>
          </w:p>
        </w:tc>
        <w:tc>
          <w:tcPr>
            <w:tcW w:w="1979" w:type="dxa"/>
            <w:tcBorders>
              <w:top w:val="single" w:sz="4" w:space="0" w:color="000000"/>
              <w:left w:val="single" w:sz="4" w:space="0" w:color="000000"/>
              <w:bottom w:val="single" w:sz="4" w:space="0" w:color="000000"/>
            </w:tcBorders>
          </w:tcPr>
          <w:p w:rsidR="00570DAB" w:rsidRDefault="00570DAB" w:rsidP="00961452">
            <w:pPr>
              <w:snapToGrid w:val="0"/>
              <w:spacing w:line="360" w:lineRule="auto"/>
              <w:ind w:firstLine="567"/>
              <w:jc w:val="center"/>
              <w:rPr>
                <w:b/>
              </w:rPr>
            </w:pPr>
            <w:r>
              <w:rPr>
                <w:b/>
              </w:rPr>
              <w:t>87407</w:t>
            </w:r>
          </w:p>
        </w:tc>
        <w:tc>
          <w:tcPr>
            <w:tcW w:w="1829" w:type="dxa"/>
            <w:tcBorders>
              <w:top w:val="single" w:sz="4" w:space="0" w:color="000000"/>
              <w:left w:val="single" w:sz="4" w:space="0" w:color="000000"/>
              <w:bottom w:val="single" w:sz="4" w:space="0" w:color="000000"/>
              <w:right w:val="single" w:sz="4" w:space="0" w:color="000000"/>
            </w:tcBorders>
          </w:tcPr>
          <w:p w:rsidR="00570DAB" w:rsidRDefault="00570DAB" w:rsidP="00961452">
            <w:pPr>
              <w:snapToGrid w:val="0"/>
              <w:spacing w:line="360" w:lineRule="auto"/>
              <w:ind w:firstLine="567"/>
              <w:jc w:val="center"/>
              <w:rPr>
                <w:b/>
              </w:rPr>
            </w:pPr>
            <w:r>
              <w:rPr>
                <w:b/>
              </w:rPr>
              <w:t>84835</w:t>
            </w:r>
          </w:p>
        </w:tc>
      </w:tr>
      <w:tr w:rsidR="00570DAB" w:rsidTr="00961452">
        <w:tc>
          <w:tcPr>
            <w:tcW w:w="1393" w:type="dxa"/>
            <w:tcBorders>
              <w:top w:val="single" w:sz="4" w:space="0" w:color="000000"/>
              <w:left w:val="single" w:sz="4" w:space="0" w:color="000000"/>
              <w:bottom w:val="single" w:sz="4" w:space="0" w:color="000000"/>
            </w:tcBorders>
          </w:tcPr>
          <w:p w:rsidR="00570DAB" w:rsidRDefault="00570DAB" w:rsidP="00961452">
            <w:pPr>
              <w:snapToGrid w:val="0"/>
              <w:spacing w:line="360" w:lineRule="auto"/>
              <w:jc w:val="center"/>
              <w:rPr>
                <w:b/>
              </w:rPr>
            </w:pPr>
            <w:r>
              <w:rPr>
                <w:b/>
              </w:rPr>
              <w:t>сельская местность</w:t>
            </w:r>
          </w:p>
        </w:tc>
        <w:tc>
          <w:tcPr>
            <w:tcW w:w="2013" w:type="dxa"/>
            <w:tcBorders>
              <w:top w:val="single" w:sz="4" w:space="0" w:color="000000"/>
              <w:left w:val="single" w:sz="4" w:space="0" w:color="000000"/>
              <w:bottom w:val="single" w:sz="4" w:space="0" w:color="000000"/>
            </w:tcBorders>
          </w:tcPr>
          <w:p w:rsidR="00570DAB" w:rsidRDefault="00570DAB" w:rsidP="00961452">
            <w:pPr>
              <w:snapToGrid w:val="0"/>
              <w:spacing w:line="360" w:lineRule="auto"/>
              <w:ind w:firstLine="567"/>
              <w:jc w:val="center"/>
              <w:rPr>
                <w:b/>
              </w:rPr>
            </w:pPr>
            <w:r>
              <w:rPr>
                <w:b/>
              </w:rPr>
              <w:t>63891</w:t>
            </w:r>
          </w:p>
        </w:tc>
        <w:tc>
          <w:tcPr>
            <w:tcW w:w="2161" w:type="dxa"/>
            <w:tcBorders>
              <w:top w:val="single" w:sz="4" w:space="0" w:color="000000"/>
              <w:left w:val="single" w:sz="4" w:space="0" w:color="000000"/>
              <w:bottom w:val="single" w:sz="4" w:space="0" w:color="000000"/>
            </w:tcBorders>
          </w:tcPr>
          <w:p w:rsidR="00570DAB" w:rsidRDefault="00570DAB" w:rsidP="00961452">
            <w:pPr>
              <w:snapToGrid w:val="0"/>
              <w:spacing w:line="360" w:lineRule="auto"/>
              <w:ind w:firstLine="567"/>
              <w:jc w:val="center"/>
              <w:rPr>
                <w:b/>
              </w:rPr>
            </w:pPr>
            <w:r>
              <w:rPr>
                <w:b/>
              </w:rPr>
              <w:t>60388</w:t>
            </w:r>
          </w:p>
        </w:tc>
        <w:tc>
          <w:tcPr>
            <w:tcW w:w="1979" w:type="dxa"/>
            <w:tcBorders>
              <w:top w:val="single" w:sz="4" w:space="0" w:color="000000"/>
              <w:left w:val="single" w:sz="4" w:space="0" w:color="000000"/>
              <w:bottom w:val="single" w:sz="4" w:space="0" w:color="000000"/>
            </w:tcBorders>
          </w:tcPr>
          <w:p w:rsidR="00570DAB" w:rsidRDefault="00570DAB" w:rsidP="00961452">
            <w:pPr>
              <w:snapToGrid w:val="0"/>
              <w:spacing w:line="360" w:lineRule="auto"/>
              <w:ind w:firstLine="567"/>
              <w:jc w:val="center"/>
              <w:rPr>
                <w:b/>
              </w:rPr>
            </w:pPr>
            <w:r>
              <w:rPr>
                <w:b/>
              </w:rPr>
              <w:t>57250</w:t>
            </w:r>
          </w:p>
        </w:tc>
        <w:tc>
          <w:tcPr>
            <w:tcW w:w="1829" w:type="dxa"/>
            <w:tcBorders>
              <w:top w:val="single" w:sz="4" w:space="0" w:color="000000"/>
              <w:left w:val="single" w:sz="4" w:space="0" w:color="000000"/>
              <w:bottom w:val="single" w:sz="4" w:space="0" w:color="000000"/>
              <w:right w:val="single" w:sz="4" w:space="0" w:color="000000"/>
            </w:tcBorders>
          </w:tcPr>
          <w:p w:rsidR="00570DAB" w:rsidRDefault="00570DAB" w:rsidP="00961452">
            <w:pPr>
              <w:snapToGrid w:val="0"/>
              <w:spacing w:line="360" w:lineRule="auto"/>
              <w:ind w:firstLine="567"/>
              <w:jc w:val="center"/>
              <w:rPr>
                <w:b/>
              </w:rPr>
            </w:pPr>
            <w:r>
              <w:rPr>
                <w:b/>
              </w:rPr>
              <w:t>54554</w:t>
            </w:r>
          </w:p>
        </w:tc>
      </w:tr>
      <w:tr w:rsidR="00570DAB" w:rsidTr="00961452">
        <w:tc>
          <w:tcPr>
            <w:tcW w:w="1393" w:type="dxa"/>
            <w:tcBorders>
              <w:top w:val="single" w:sz="4" w:space="0" w:color="000000"/>
              <w:left w:val="single" w:sz="4" w:space="0" w:color="000000"/>
              <w:bottom w:val="single" w:sz="4" w:space="0" w:color="000000"/>
            </w:tcBorders>
          </w:tcPr>
          <w:p w:rsidR="00570DAB" w:rsidRDefault="00570DAB" w:rsidP="00961452">
            <w:pPr>
              <w:snapToGrid w:val="0"/>
              <w:spacing w:line="360" w:lineRule="auto"/>
              <w:jc w:val="center"/>
              <w:rPr>
                <w:b/>
              </w:rPr>
            </w:pPr>
            <w:r>
              <w:rPr>
                <w:b/>
              </w:rPr>
              <w:t>Всего:</w:t>
            </w:r>
          </w:p>
        </w:tc>
        <w:tc>
          <w:tcPr>
            <w:tcW w:w="2013" w:type="dxa"/>
            <w:tcBorders>
              <w:top w:val="single" w:sz="4" w:space="0" w:color="000000"/>
              <w:left w:val="single" w:sz="4" w:space="0" w:color="000000"/>
              <w:bottom w:val="single" w:sz="4" w:space="0" w:color="000000"/>
            </w:tcBorders>
          </w:tcPr>
          <w:p w:rsidR="00570DAB" w:rsidRDefault="00570DAB" w:rsidP="00961452">
            <w:pPr>
              <w:snapToGrid w:val="0"/>
              <w:spacing w:line="360" w:lineRule="auto"/>
              <w:ind w:firstLine="567"/>
              <w:jc w:val="center"/>
              <w:rPr>
                <w:b/>
              </w:rPr>
            </w:pPr>
            <w:r>
              <w:rPr>
                <w:b/>
              </w:rPr>
              <w:t>158905</w:t>
            </w:r>
          </w:p>
        </w:tc>
        <w:tc>
          <w:tcPr>
            <w:tcW w:w="2161" w:type="dxa"/>
            <w:tcBorders>
              <w:top w:val="single" w:sz="4" w:space="0" w:color="000000"/>
              <w:left w:val="single" w:sz="4" w:space="0" w:color="000000"/>
              <w:bottom w:val="single" w:sz="4" w:space="0" w:color="000000"/>
            </w:tcBorders>
          </w:tcPr>
          <w:p w:rsidR="00570DAB" w:rsidRDefault="00570DAB" w:rsidP="00961452">
            <w:pPr>
              <w:snapToGrid w:val="0"/>
              <w:spacing w:line="360" w:lineRule="auto"/>
              <w:ind w:firstLine="567"/>
              <w:jc w:val="center"/>
              <w:rPr>
                <w:b/>
              </w:rPr>
            </w:pPr>
            <w:r>
              <w:rPr>
                <w:b/>
              </w:rPr>
              <w:t>151275</w:t>
            </w:r>
          </w:p>
        </w:tc>
        <w:tc>
          <w:tcPr>
            <w:tcW w:w="1979" w:type="dxa"/>
            <w:tcBorders>
              <w:top w:val="single" w:sz="4" w:space="0" w:color="000000"/>
              <w:left w:val="single" w:sz="4" w:space="0" w:color="000000"/>
              <w:bottom w:val="single" w:sz="4" w:space="0" w:color="000000"/>
            </w:tcBorders>
          </w:tcPr>
          <w:p w:rsidR="00570DAB" w:rsidRDefault="00570DAB" w:rsidP="00961452">
            <w:pPr>
              <w:snapToGrid w:val="0"/>
              <w:spacing w:line="360" w:lineRule="auto"/>
              <w:ind w:firstLine="567"/>
              <w:jc w:val="center"/>
              <w:rPr>
                <w:b/>
              </w:rPr>
            </w:pPr>
            <w:r>
              <w:rPr>
                <w:b/>
              </w:rPr>
              <w:t>144657</w:t>
            </w:r>
          </w:p>
        </w:tc>
        <w:tc>
          <w:tcPr>
            <w:tcW w:w="1829" w:type="dxa"/>
            <w:tcBorders>
              <w:top w:val="single" w:sz="4" w:space="0" w:color="000000"/>
              <w:left w:val="single" w:sz="4" w:space="0" w:color="000000"/>
              <w:bottom w:val="single" w:sz="4" w:space="0" w:color="000000"/>
              <w:right w:val="single" w:sz="4" w:space="0" w:color="000000"/>
            </w:tcBorders>
          </w:tcPr>
          <w:p w:rsidR="00570DAB" w:rsidRDefault="00570DAB" w:rsidP="00961452">
            <w:pPr>
              <w:snapToGrid w:val="0"/>
              <w:spacing w:line="360" w:lineRule="auto"/>
              <w:ind w:firstLine="567"/>
              <w:jc w:val="center"/>
              <w:rPr>
                <w:b/>
              </w:rPr>
            </w:pPr>
            <w:r>
              <w:rPr>
                <w:b/>
              </w:rPr>
              <w:t>139389</w:t>
            </w:r>
          </w:p>
        </w:tc>
      </w:tr>
    </w:tbl>
    <w:p w:rsidR="00570DAB" w:rsidRDefault="00570DAB" w:rsidP="00961452">
      <w:pPr>
        <w:spacing w:line="360" w:lineRule="auto"/>
        <w:ind w:firstLine="567"/>
        <w:jc w:val="center"/>
      </w:pPr>
    </w:p>
    <w:p w:rsidR="00570DAB" w:rsidRDefault="00570DAB" w:rsidP="001E1FC6">
      <w:pPr>
        <w:spacing w:line="360" w:lineRule="auto"/>
        <w:ind w:firstLine="567"/>
        <w:jc w:val="both"/>
        <w:rPr>
          <w:sz w:val="28"/>
          <w:szCs w:val="28"/>
        </w:rPr>
      </w:pPr>
      <w:r>
        <w:rPr>
          <w:sz w:val="28"/>
          <w:szCs w:val="28"/>
        </w:rPr>
        <w:t>Сравнительный анализ двух показателей демографии на селе - детей в возрасте до 7 лет и населения старше 60 лет - показывает явное преобладание  второй группы населения: на фоне количественного сокращения всего трудоспособного населения происходи</w:t>
      </w:r>
      <w:r w:rsidR="002128DB">
        <w:rPr>
          <w:sz w:val="28"/>
          <w:szCs w:val="28"/>
        </w:rPr>
        <w:t xml:space="preserve">т и его качественное ухудшение </w:t>
      </w:r>
      <w:proofErr w:type="gramStart"/>
      <w:r w:rsidR="002128DB">
        <w:rPr>
          <w:sz w:val="28"/>
          <w:szCs w:val="28"/>
        </w:rPr>
        <w:t>-</w:t>
      </w:r>
      <w:r>
        <w:rPr>
          <w:sz w:val="28"/>
          <w:szCs w:val="28"/>
        </w:rPr>
        <w:t>с</w:t>
      </w:r>
      <w:proofErr w:type="gramEnd"/>
      <w:r>
        <w:rPr>
          <w:sz w:val="28"/>
          <w:szCs w:val="28"/>
        </w:rPr>
        <w:t>тарение экономически активной части населения.</w:t>
      </w:r>
    </w:p>
    <w:p w:rsidR="00570DAB" w:rsidRDefault="002128DB" w:rsidP="001E1FC6">
      <w:pPr>
        <w:spacing w:line="360" w:lineRule="auto"/>
        <w:ind w:firstLine="567"/>
        <w:jc w:val="both"/>
        <w:rPr>
          <w:sz w:val="28"/>
          <w:szCs w:val="28"/>
        </w:rPr>
      </w:pPr>
      <w:r>
        <w:rPr>
          <w:sz w:val="28"/>
          <w:szCs w:val="28"/>
        </w:rPr>
        <w:t>Уменьшил</w:t>
      </w:r>
      <w:r w:rsidR="00570DAB">
        <w:rPr>
          <w:sz w:val="28"/>
          <w:szCs w:val="28"/>
        </w:rPr>
        <w:t>ся удельный вес  педагогических работников со стажем работы до 5 лет (2002</w:t>
      </w:r>
      <w:r>
        <w:rPr>
          <w:sz w:val="28"/>
          <w:szCs w:val="28"/>
        </w:rPr>
        <w:t xml:space="preserve"> </w:t>
      </w:r>
      <w:r w:rsidR="00570DAB">
        <w:rPr>
          <w:sz w:val="28"/>
          <w:szCs w:val="28"/>
        </w:rPr>
        <w:t>г. - 13,5%, 200</w:t>
      </w:r>
      <w:r w:rsidR="001B100B">
        <w:rPr>
          <w:sz w:val="28"/>
          <w:szCs w:val="28"/>
        </w:rPr>
        <w:t>6 г. - 7,3%). Больше становилось</w:t>
      </w:r>
      <w:r w:rsidR="00570DAB">
        <w:rPr>
          <w:sz w:val="28"/>
          <w:szCs w:val="28"/>
        </w:rPr>
        <w:t xml:space="preserve"> педагогических работников со стажем работы 20 и более лет (2002 г. -</w:t>
      </w:r>
      <w:r w:rsidR="001B100B">
        <w:rPr>
          <w:sz w:val="28"/>
          <w:szCs w:val="28"/>
        </w:rPr>
        <w:t xml:space="preserve">  34,3%, 2006 г. -  46%). Увеличивался</w:t>
      </w:r>
      <w:r w:rsidR="00570DAB">
        <w:rPr>
          <w:sz w:val="28"/>
          <w:szCs w:val="28"/>
        </w:rPr>
        <w:t xml:space="preserve"> удельный вес работающих пенсионеров (</w:t>
      </w:r>
      <w:r w:rsidR="001B100B">
        <w:rPr>
          <w:sz w:val="28"/>
          <w:szCs w:val="28"/>
        </w:rPr>
        <w:t>2002 г. - 5,2%, 2006 г. - 9,2%),</w:t>
      </w:r>
      <w:r>
        <w:rPr>
          <w:sz w:val="28"/>
          <w:szCs w:val="28"/>
        </w:rPr>
        <w:t xml:space="preserve"> </w:t>
      </w:r>
      <w:r w:rsidR="001B100B">
        <w:rPr>
          <w:sz w:val="28"/>
          <w:szCs w:val="28"/>
        </w:rPr>
        <w:t>не уменьшал</w:t>
      </w:r>
      <w:r w:rsidR="00570DAB">
        <w:rPr>
          <w:sz w:val="28"/>
          <w:szCs w:val="28"/>
        </w:rPr>
        <w:t>ся отток педагогических работников в друг</w:t>
      </w:r>
      <w:r w:rsidR="001652EE">
        <w:rPr>
          <w:sz w:val="28"/>
          <w:szCs w:val="28"/>
        </w:rPr>
        <w:t xml:space="preserve">ие отрасли экономики (2002 г. - </w:t>
      </w:r>
      <w:r w:rsidR="00570DAB">
        <w:rPr>
          <w:sz w:val="28"/>
          <w:szCs w:val="28"/>
        </w:rPr>
        <w:t>27,6%, 2006 г. - 32  %).</w:t>
      </w:r>
      <w:r w:rsidRPr="002128DB">
        <w:rPr>
          <w:b/>
          <w:sz w:val="28"/>
          <w:szCs w:val="28"/>
        </w:rPr>
        <w:t xml:space="preserve"> </w:t>
      </w:r>
    </w:p>
    <w:p w:rsidR="00570DAB" w:rsidRPr="004D28F1" w:rsidRDefault="00570DAB" w:rsidP="001E1FC6">
      <w:pPr>
        <w:spacing w:line="360" w:lineRule="auto"/>
        <w:ind w:firstLine="567"/>
        <w:jc w:val="both"/>
        <w:rPr>
          <w:sz w:val="28"/>
          <w:szCs w:val="28"/>
        </w:rPr>
      </w:pPr>
      <w:r w:rsidRPr="004D28F1">
        <w:rPr>
          <w:sz w:val="28"/>
          <w:szCs w:val="28"/>
        </w:rPr>
        <w:t xml:space="preserve">Развитие сети общеобразовательных учреждений Республики Мордовия: обеспечение условий для получения качественного общего образования </w:t>
      </w:r>
      <w:r w:rsidR="00A25EA0" w:rsidRPr="004D28F1">
        <w:rPr>
          <w:sz w:val="28"/>
          <w:szCs w:val="28"/>
        </w:rPr>
        <w:t>независимо от места жительства -</w:t>
      </w:r>
      <w:r w:rsidRPr="004D28F1">
        <w:rPr>
          <w:sz w:val="28"/>
          <w:szCs w:val="28"/>
        </w:rPr>
        <w:t xml:space="preserve"> одно из главных направлений</w:t>
      </w:r>
      <w:r w:rsidR="00A25EA0" w:rsidRPr="004D28F1">
        <w:rPr>
          <w:sz w:val="28"/>
          <w:szCs w:val="28"/>
        </w:rPr>
        <w:t xml:space="preserve"> комплексного проекта модернизации</w:t>
      </w:r>
      <w:r w:rsidR="00603E1C" w:rsidRPr="004D28F1">
        <w:rPr>
          <w:sz w:val="28"/>
          <w:szCs w:val="28"/>
        </w:rPr>
        <w:t xml:space="preserve"> образования</w:t>
      </w:r>
      <w:r w:rsidR="00A25EA0" w:rsidRPr="004D28F1">
        <w:rPr>
          <w:sz w:val="28"/>
          <w:szCs w:val="28"/>
        </w:rPr>
        <w:t>.</w:t>
      </w:r>
      <w:r w:rsidR="00EA3D28" w:rsidRPr="004D28F1">
        <w:rPr>
          <w:sz w:val="28"/>
          <w:szCs w:val="28"/>
        </w:rPr>
        <w:t xml:space="preserve"> </w:t>
      </w:r>
    </w:p>
    <w:p w:rsidR="00D32636" w:rsidRDefault="001652EE" w:rsidP="00CD1500">
      <w:pPr>
        <w:pStyle w:val="af6"/>
        <w:spacing w:before="0" w:beforeAutospacing="0" w:after="0" w:afterAutospacing="0" w:line="360" w:lineRule="auto"/>
        <w:ind w:firstLine="567"/>
        <w:jc w:val="both"/>
        <w:rPr>
          <w:sz w:val="28"/>
          <w:szCs w:val="28"/>
        </w:rPr>
      </w:pPr>
      <w:r>
        <w:rPr>
          <w:sz w:val="28"/>
          <w:szCs w:val="28"/>
        </w:rPr>
        <w:t>КПМО - одно из самых масштабных направлений приоритетного национального проекта «Образование», реализация которого началась в 2007 году</w:t>
      </w:r>
      <w:r w:rsidR="00CD1500">
        <w:rPr>
          <w:sz w:val="28"/>
          <w:szCs w:val="28"/>
        </w:rPr>
        <w:t xml:space="preserve"> в Республике Мордовия</w:t>
      </w:r>
      <w:r>
        <w:rPr>
          <w:sz w:val="28"/>
          <w:szCs w:val="28"/>
        </w:rPr>
        <w:t>.</w:t>
      </w:r>
      <w:r w:rsidR="0016732D">
        <w:rPr>
          <w:sz w:val="28"/>
          <w:szCs w:val="28"/>
        </w:rPr>
        <w:t xml:space="preserve"> </w:t>
      </w:r>
      <w:r w:rsidR="00CD1500" w:rsidRPr="005A45AD">
        <w:rPr>
          <w:sz w:val="28"/>
          <w:szCs w:val="28"/>
        </w:rPr>
        <w:t>По данным Министерства обра</w:t>
      </w:r>
      <w:r w:rsidR="001C2C20">
        <w:rPr>
          <w:sz w:val="28"/>
          <w:szCs w:val="28"/>
        </w:rPr>
        <w:t>зования и науки  на внедрение К</w:t>
      </w:r>
      <w:r w:rsidR="00CD1500" w:rsidRPr="005A45AD">
        <w:rPr>
          <w:sz w:val="28"/>
          <w:szCs w:val="28"/>
        </w:rPr>
        <w:t>П</w:t>
      </w:r>
      <w:r w:rsidR="001C2C20">
        <w:rPr>
          <w:sz w:val="28"/>
          <w:szCs w:val="28"/>
        </w:rPr>
        <w:t>М</w:t>
      </w:r>
      <w:r w:rsidR="00CD1500" w:rsidRPr="005A45AD">
        <w:rPr>
          <w:sz w:val="28"/>
          <w:szCs w:val="28"/>
        </w:rPr>
        <w:t>О в 31 субъект Российской Федерации</w:t>
      </w:r>
      <w:r w:rsidR="00CD1500">
        <w:rPr>
          <w:sz w:val="28"/>
          <w:szCs w:val="28"/>
        </w:rPr>
        <w:t xml:space="preserve"> было</w:t>
      </w:r>
      <w:r w:rsidR="00CD1500" w:rsidRPr="005A45AD">
        <w:rPr>
          <w:sz w:val="28"/>
          <w:szCs w:val="28"/>
        </w:rPr>
        <w:t xml:space="preserve"> перечислено средств федерального бюджета</w:t>
      </w:r>
      <w:r w:rsidR="00CD1500">
        <w:rPr>
          <w:sz w:val="28"/>
          <w:szCs w:val="28"/>
        </w:rPr>
        <w:t xml:space="preserve"> в </w:t>
      </w:r>
      <w:r w:rsidR="00CD1500" w:rsidRPr="005A45AD">
        <w:rPr>
          <w:sz w:val="28"/>
          <w:szCs w:val="28"/>
        </w:rPr>
        <w:t xml:space="preserve">2007 году </w:t>
      </w:r>
      <w:r w:rsidR="00CD1500">
        <w:rPr>
          <w:sz w:val="28"/>
          <w:szCs w:val="28"/>
        </w:rPr>
        <w:t xml:space="preserve">5,25 </w:t>
      </w:r>
      <w:proofErr w:type="spellStart"/>
      <w:proofErr w:type="gramStart"/>
      <w:r w:rsidR="00CD1500">
        <w:rPr>
          <w:sz w:val="28"/>
          <w:szCs w:val="28"/>
        </w:rPr>
        <w:t>млрд</w:t>
      </w:r>
      <w:proofErr w:type="spellEnd"/>
      <w:proofErr w:type="gramEnd"/>
      <w:r w:rsidR="00CD1500">
        <w:rPr>
          <w:sz w:val="28"/>
          <w:szCs w:val="28"/>
        </w:rPr>
        <w:t xml:space="preserve"> рублей,  2008 году - 5,9 </w:t>
      </w:r>
      <w:proofErr w:type="spellStart"/>
      <w:r w:rsidR="00CD1500">
        <w:rPr>
          <w:sz w:val="28"/>
          <w:szCs w:val="28"/>
        </w:rPr>
        <w:t>млрд</w:t>
      </w:r>
      <w:proofErr w:type="spellEnd"/>
      <w:r w:rsidR="00CD1500">
        <w:rPr>
          <w:sz w:val="28"/>
          <w:szCs w:val="28"/>
        </w:rPr>
        <w:t xml:space="preserve"> рублей, 2009 году -</w:t>
      </w:r>
      <w:r w:rsidR="00CD1500" w:rsidRPr="005A45AD">
        <w:rPr>
          <w:sz w:val="28"/>
          <w:szCs w:val="28"/>
        </w:rPr>
        <w:t xml:space="preserve"> </w:t>
      </w:r>
      <w:r w:rsidR="00D32636">
        <w:rPr>
          <w:sz w:val="28"/>
          <w:szCs w:val="28"/>
        </w:rPr>
        <w:t>5,25 млрд.рублей</w:t>
      </w:r>
      <w:r w:rsidR="00CD1500" w:rsidRPr="005A45AD">
        <w:rPr>
          <w:sz w:val="28"/>
          <w:szCs w:val="28"/>
        </w:rPr>
        <w:t xml:space="preserve">. В общей сложности, за 3 года реализации Комплексного проекта модернизации </w:t>
      </w:r>
      <w:r w:rsidR="00CD1500" w:rsidRPr="005A45AD">
        <w:rPr>
          <w:sz w:val="28"/>
          <w:szCs w:val="28"/>
        </w:rPr>
        <w:lastRenderedPageBreak/>
        <w:t xml:space="preserve">образования было выделено 16,4 </w:t>
      </w:r>
      <w:proofErr w:type="spellStart"/>
      <w:proofErr w:type="gramStart"/>
      <w:r w:rsidR="00CD1500" w:rsidRPr="005A45AD">
        <w:rPr>
          <w:sz w:val="28"/>
          <w:szCs w:val="28"/>
        </w:rPr>
        <w:t>млрд</w:t>
      </w:r>
      <w:proofErr w:type="spellEnd"/>
      <w:proofErr w:type="gramEnd"/>
      <w:r w:rsidR="00CD1500" w:rsidRPr="005A45AD">
        <w:rPr>
          <w:sz w:val="28"/>
          <w:szCs w:val="28"/>
        </w:rPr>
        <w:t xml:space="preserve"> рублей.</w:t>
      </w:r>
    </w:p>
    <w:p w:rsidR="001C754D" w:rsidRDefault="00E9020A" w:rsidP="00CD1500">
      <w:pPr>
        <w:pStyle w:val="af6"/>
        <w:spacing w:before="0" w:beforeAutospacing="0" w:after="0" w:afterAutospacing="0" w:line="360" w:lineRule="auto"/>
        <w:ind w:firstLine="567"/>
        <w:jc w:val="both"/>
        <w:rPr>
          <w:sz w:val="28"/>
          <w:szCs w:val="28"/>
        </w:rPr>
      </w:pPr>
      <w:r>
        <w:rPr>
          <w:sz w:val="28"/>
          <w:szCs w:val="28"/>
        </w:rPr>
        <w:t xml:space="preserve"> </w:t>
      </w:r>
      <w:r w:rsidR="00CD1500" w:rsidRPr="005A45AD">
        <w:rPr>
          <w:sz w:val="28"/>
          <w:szCs w:val="28"/>
        </w:rPr>
        <w:t>Комплексный проект модернизации образования реализовывался в регионах Российской Федерации</w:t>
      </w:r>
      <w:r w:rsidR="00883288">
        <w:rPr>
          <w:sz w:val="28"/>
          <w:szCs w:val="28"/>
        </w:rPr>
        <w:t>, в том числе и в Республике Мордовия,</w:t>
      </w:r>
      <w:r w:rsidR="00CD1500" w:rsidRPr="005A45AD">
        <w:rPr>
          <w:sz w:val="28"/>
          <w:szCs w:val="28"/>
        </w:rPr>
        <w:t xml:space="preserve"> по пяти основным направлениям:</w:t>
      </w:r>
    </w:p>
    <w:p w:rsidR="00D32636" w:rsidRDefault="00CD1500" w:rsidP="00CD1500">
      <w:pPr>
        <w:pStyle w:val="af6"/>
        <w:spacing w:before="0" w:beforeAutospacing="0" w:after="0" w:afterAutospacing="0" w:line="360" w:lineRule="auto"/>
        <w:ind w:firstLine="567"/>
        <w:jc w:val="both"/>
        <w:rPr>
          <w:sz w:val="28"/>
          <w:szCs w:val="28"/>
        </w:rPr>
      </w:pPr>
      <w:r w:rsidRPr="005A45AD">
        <w:rPr>
          <w:sz w:val="28"/>
          <w:szCs w:val="28"/>
        </w:rPr>
        <w:t xml:space="preserve">- </w:t>
      </w:r>
      <w:r w:rsidR="001C754D">
        <w:rPr>
          <w:sz w:val="28"/>
          <w:szCs w:val="28"/>
        </w:rPr>
        <w:t>в</w:t>
      </w:r>
      <w:r w:rsidRPr="005A45AD">
        <w:rPr>
          <w:sz w:val="28"/>
          <w:szCs w:val="28"/>
        </w:rPr>
        <w:t xml:space="preserve">ведение новой системы оплаты труда работников общего образования, </w:t>
      </w:r>
      <w:r w:rsidR="001C754D">
        <w:rPr>
          <w:sz w:val="28"/>
          <w:szCs w:val="28"/>
        </w:rPr>
        <w:t>направленной на повышение доходов учителей;</w:t>
      </w:r>
    </w:p>
    <w:p w:rsidR="001C754D" w:rsidRDefault="001C754D" w:rsidP="00CD1500">
      <w:pPr>
        <w:pStyle w:val="af6"/>
        <w:spacing w:before="0" w:beforeAutospacing="0" w:after="0" w:afterAutospacing="0" w:line="360" w:lineRule="auto"/>
        <w:ind w:firstLine="567"/>
        <w:jc w:val="both"/>
        <w:rPr>
          <w:sz w:val="28"/>
          <w:szCs w:val="28"/>
        </w:rPr>
      </w:pPr>
      <w:r>
        <w:rPr>
          <w:sz w:val="28"/>
          <w:szCs w:val="28"/>
        </w:rPr>
        <w:t xml:space="preserve">- </w:t>
      </w:r>
      <w:r w:rsidR="00CD1500" w:rsidRPr="005A45AD">
        <w:rPr>
          <w:sz w:val="28"/>
          <w:szCs w:val="28"/>
        </w:rPr>
        <w:t xml:space="preserve">переход на нормативное </w:t>
      </w:r>
      <w:proofErr w:type="spellStart"/>
      <w:r w:rsidR="00CD1500" w:rsidRPr="005A45AD">
        <w:rPr>
          <w:sz w:val="28"/>
          <w:szCs w:val="28"/>
        </w:rPr>
        <w:t>подушевое</w:t>
      </w:r>
      <w:proofErr w:type="spellEnd"/>
      <w:r w:rsidR="00CD1500" w:rsidRPr="005A45AD">
        <w:rPr>
          <w:sz w:val="28"/>
          <w:szCs w:val="28"/>
        </w:rPr>
        <w:t xml:space="preserve"> финансирование</w:t>
      </w:r>
      <w:r>
        <w:rPr>
          <w:sz w:val="28"/>
          <w:szCs w:val="28"/>
        </w:rPr>
        <w:t xml:space="preserve"> общеобразовательных учреждений;</w:t>
      </w:r>
    </w:p>
    <w:p w:rsidR="000177C1" w:rsidRDefault="00CD1500" w:rsidP="00C34165">
      <w:pPr>
        <w:pStyle w:val="af6"/>
        <w:spacing w:before="0" w:beforeAutospacing="0" w:after="0" w:afterAutospacing="0" w:line="360" w:lineRule="auto"/>
        <w:ind w:firstLine="567"/>
        <w:jc w:val="both"/>
        <w:rPr>
          <w:sz w:val="28"/>
          <w:szCs w:val="28"/>
        </w:rPr>
      </w:pPr>
      <w:r w:rsidRPr="005A45AD">
        <w:rPr>
          <w:sz w:val="28"/>
          <w:szCs w:val="28"/>
        </w:rPr>
        <w:t>- развитие региональной системы оценки качества образования;</w:t>
      </w:r>
    </w:p>
    <w:p w:rsidR="000177C1" w:rsidRDefault="00CD1500" w:rsidP="00C34165">
      <w:pPr>
        <w:pStyle w:val="af6"/>
        <w:spacing w:before="0" w:beforeAutospacing="0" w:after="0" w:afterAutospacing="0" w:line="360" w:lineRule="auto"/>
        <w:ind w:firstLine="567"/>
        <w:jc w:val="both"/>
        <w:rPr>
          <w:sz w:val="28"/>
          <w:szCs w:val="28"/>
        </w:rPr>
      </w:pPr>
      <w:r w:rsidRPr="005A45AD">
        <w:rPr>
          <w:sz w:val="28"/>
          <w:szCs w:val="28"/>
        </w:rPr>
        <w:t>-  развитие сети общеобразовательных учреждений региона (обеспечение условий для получения качественного образования независимо</w:t>
      </w:r>
      <w:r w:rsidR="000177C1">
        <w:rPr>
          <w:sz w:val="28"/>
          <w:szCs w:val="28"/>
        </w:rPr>
        <w:t xml:space="preserve"> от места жительства);</w:t>
      </w:r>
      <w:r w:rsidRPr="005A45AD">
        <w:rPr>
          <w:sz w:val="28"/>
          <w:szCs w:val="28"/>
        </w:rPr>
        <w:t xml:space="preserve"> </w:t>
      </w:r>
    </w:p>
    <w:p w:rsidR="00C34165" w:rsidRDefault="00CD1500" w:rsidP="00C34165">
      <w:pPr>
        <w:pStyle w:val="af6"/>
        <w:spacing w:before="0" w:beforeAutospacing="0" w:after="0" w:afterAutospacing="0" w:line="360" w:lineRule="auto"/>
        <w:ind w:firstLine="567"/>
        <w:jc w:val="both"/>
        <w:rPr>
          <w:sz w:val="28"/>
          <w:szCs w:val="28"/>
        </w:rPr>
      </w:pPr>
      <w:r w:rsidRPr="005A45AD">
        <w:rPr>
          <w:sz w:val="28"/>
          <w:szCs w:val="28"/>
        </w:rPr>
        <w:t>- расширение общественного участия в управлении образованием.</w:t>
      </w:r>
    </w:p>
    <w:p w:rsidR="00C34165" w:rsidRDefault="00CD1500" w:rsidP="00C34165">
      <w:pPr>
        <w:pStyle w:val="af6"/>
        <w:spacing w:before="0" w:beforeAutospacing="0" w:after="0" w:afterAutospacing="0" w:line="360" w:lineRule="auto"/>
        <w:ind w:firstLine="567"/>
        <w:jc w:val="both"/>
        <w:rPr>
          <w:sz w:val="28"/>
          <w:szCs w:val="28"/>
        </w:rPr>
      </w:pPr>
      <w:r w:rsidRPr="005A45AD">
        <w:rPr>
          <w:sz w:val="28"/>
          <w:szCs w:val="28"/>
        </w:rPr>
        <w:t xml:space="preserve">Кроме этого, начиная с 2008 года, добавилось еще одна направление </w:t>
      </w:r>
      <w:r w:rsidR="00C34165">
        <w:rPr>
          <w:sz w:val="28"/>
          <w:szCs w:val="28"/>
        </w:rPr>
        <w:t>- повышение квалификации педагогических кадров.</w:t>
      </w:r>
      <w:r w:rsidRPr="005A45AD">
        <w:rPr>
          <w:sz w:val="28"/>
          <w:szCs w:val="28"/>
        </w:rPr>
        <w:t xml:space="preserve"> </w:t>
      </w:r>
    </w:p>
    <w:p w:rsidR="00750D77" w:rsidRDefault="004F0938" w:rsidP="001E1FC6">
      <w:pPr>
        <w:spacing w:line="360" w:lineRule="auto"/>
        <w:ind w:firstLine="567"/>
        <w:jc w:val="both"/>
        <w:rPr>
          <w:sz w:val="28"/>
          <w:szCs w:val="28"/>
        </w:rPr>
      </w:pPr>
      <w:r>
        <w:rPr>
          <w:sz w:val="28"/>
          <w:szCs w:val="28"/>
        </w:rPr>
        <w:t>Я полагаю, что н</w:t>
      </w:r>
      <w:r w:rsidR="00750D77">
        <w:rPr>
          <w:sz w:val="28"/>
          <w:szCs w:val="28"/>
        </w:rPr>
        <w:t>аправление КПМО: р</w:t>
      </w:r>
      <w:r w:rsidR="007914CE" w:rsidRPr="004D28F1">
        <w:rPr>
          <w:sz w:val="28"/>
          <w:szCs w:val="28"/>
        </w:rPr>
        <w:t>азвитие сети общеобразовательных учреждений Республики Мордовия</w:t>
      </w:r>
      <w:r w:rsidR="000A634A">
        <w:rPr>
          <w:sz w:val="28"/>
          <w:szCs w:val="28"/>
        </w:rPr>
        <w:t>, которое стало  логическим продолжением подпрогра</w:t>
      </w:r>
      <w:r w:rsidR="000A634A">
        <w:rPr>
          <w:bCs/>
          <w:sz w:val="28"/>
          <w:szCs w:val="28"/>
        </w:rPr>
        <w:t xml:space="preserve">ммы </w:t>
      </w:r>
      <w:r w:rsidR="000A634A">
        <w:rPr>
          <w:sz w:val="28"/>
          <w:szCs w:val="36"/>
        </w:rPr>
        <w:t>«Реструктуризация сети общеобразовательных учреждений, расположенных в сельской местности, на 2005-2006 годы»</w:t>
      </w:r>
      <w:r w:rsidR="000A634A">
        <w:rPr>
          <w:rFonts w:ascii="Arial" w:hAnsi="Arial" w:cs="Arial"/>
          <w:sz w:val="28"/>
          <w:szCs w:val="36"/>
        </w:rPr>
        <w:t xml:space="preserve"> </w:t>
      </w:r>
      <w:r w:rsidR="000A634A">
        <w:rPr>
          <w:sz w:val="28"/>
          <w:szCs w:val="36"/>
        </w:rPr>
        <w:t>Программы развития образова</w:t>
      </w:r>
      <w:r w:rsidR="00E51505">
        <w:rPr>
          <w:sz w:val="28"/>
          <w:szCs w:val="36"/>
        </w:rPr>
        <w:t>ния Республики Мордовия на 2002-</w:t>
      </w:r>
      <w:r w:rsidR="000A634A">
        <w:rPr>
          <w:sz w:val="28"/>
          <w:szCs w:val="36"/>
        </w:rPr>
        <w:t>2006 годы</w:t>
      </w:r>
      <w:r w:rsidR="000A634A">
        <w:rPr>
          <w:sz w:val="28"/>
          <w:szCs w:val="28"/>
        </w:rPr>
        <w:t>, определяло</w:t>
      </w:r>
      <w:r w:rsidR="00570DAB">
        <w:rPr>
          <w:sz w:val="28"/>
          <w:szCs w:val="28"/>
        </w:rPr>
        <w:t xml:space="preserve"> стратегию и основные направления оптимизации республиканской образовательной си</w:t>
      </w:r>
      <w:r w:rsidR="007914CE">
        <w:rPr>
          <w:sz w:val="28"/>
          <w:szCs w:val="28"/>
        </w:rPr>
        <w:t>стемы.</w:t>
      </w:r>
      <w:r w:rsidR="00570DAB">
        <w:rPr>
          <w:sz w:val="28"/>
          <w:szCs w:val="28"/>
        </w:rPr>
        <w:t xml:space="preserve"> </w:t>
      </w:r>
    </w:p>
    <w:p w:rsidR="00570DAB" w:rsidRPr="00F16559" w:rsidRDefault="00570DAB" w:rsidP="001E1FC6">
      <w:pPr>
        <w:spacing w:line="360" w:lineRule="auto"/>
        <w:ind w:firstLine="567"/>
        <w:jc w:val="both"/>
        <w:rPr>
          <w:sz w:val="28"/>
          <w:szCs w:val="28"/>
        </w:rPr>
      </w:pPr>
      <w:r>
        <w:rPr>
          <w:sz w:val="28"/>
          <w:szCs w:val="28"/>
        </w:rPr>
        <w:t xml:space="preserve"> </w:t>
      </w:r>
      <w:r w:rsidR="000A634A">
        <w:rPr>
          <w:sz w:val="28"/>
          <w:szCs w:val="28"/>
        </w:rPr>
        <w:t>Его ц</w:t>
      </w:r>
      <w:r w:rsidRPr="00F16559">
        <w:rPr>
          <w:sz w:val="28"/>
          <w:szCs w:val="28"/>
        </w:rPr>
        <w:t>ель</w:t>
      </w:r>
      <w:r w:rsidR="000A634A">
        <w:rPr>
          <w:sz w:val="28"/>
          <w:szCs w:val="28"/>
        </w:rPr>
        <w:t>ю было</w:t>
      </w:r>
      <w:r>
        <w:rPr>
          <w:color w:val="0000FF"/>
          <w:sz w:val="28"/>
          <w:szCs w:val="28"/>
        </w:rPr>
        <w:t xml:space="preserve"> </w:t>
      </w:r>
      <w:r>
        <w:rPr>
          <w:sz w:val="28"/>
          <w:szCs w:val="28"/>
        </w:rPr>
        <w:t>обеспечение государственных гарантий доступности качественного общего образования  обучающимся  независимо от места жительства за счет  модернизации его содержания, эффективного использования материально-технических, финансовых, ка</w:t>
      </w:r>
      <w:r w:rsidR="00124ECF">
        <w:rPr>
          <w:sz w:val="28"/>
          <w:szCs w:val="28"/>
        </w:rPr>
        <w:t>дровых, управленческих ресурсов, а з</w:t>
      </w:r>
      <w:r w:rsidRPr="00F16559">
        <w:rPr>
          <w:sz w:val="28"/>
          <w:szCs w:val="28"/>
        </w:rPr>
        <w:t>адач</w:t>
      </w:r>
      <w:r w:rsidR="00124ECF">
        <w:rPr>
          <w:sz w:val="28"/>
          <w:szCs w:val="28"/>
        </w:rPr>
        <w:t>ам</w:t>
      </w:r>
      <w:r w:rsidRPr="00F16559">
        <w:rPr>
          <w:sz w:val="28"/>
          <w:szCs w:val="28"/>
        </w:rPr>
        <w:t>и</w:t>
      </w:r>
      <w:r w:rsidR="00124ECF">
        <w:rPr>
          <w:sz w:val="28"/>
          <w:szCs w:val="28"/>
        </w:rPr>
        <w:t xml:space="preserve"> стали</w:t>
      </w:r>
      <w:r w:rsidRPr="00F16559">
        <w:rPr>
          <w:sz w:val="28"/>
          <w:szCs w:val="28"/>
        </w:rPr>
        <w:t xml:space="preserve">: </w:t>
      </w:r>
    </w:p>
    <w:p w:rsidR="00570DAB" w:rsidRDefault="00DC0B42" w:rsidP="00DC0B42">
      <w:pPr>
        <w:tabs>
          <w:tab w:val="left" w:pos="1069"/>
        </w:tabs>
        <w:suppressAutoHyphens/>
        <w:spacing w:line="360" w:lineRule="auto"/>
        <w:ind w:firstLine="567"/>
        <w:jc w:val="both"/>
        <w:rPr>
          <w:sz w:val="28"/>
          <w:szCs w:val="28"/>
        </w:rPr>
      </w:pPr>
      <w:r>
        <w:rPr>
          <w:sz w:val="28"/>
          <w:szCs w:val="28"/>
        </w:rPr>
        <w:t xml:space="preserve">- </w:t>
      </w:r>
      <w:r w:rsidR="00570DAB">
        <w:rPr>
          <w:sz w:val="28"/>
          <w:szCs w:val="28"/>
        </w:rPr>
        <w:t xml:space="preserve">обеспечение развития общеобразовательных учреждений за счёт создания новых видов образовательных учреждений, сетевой организации образовательного процесса, укрепление материально-технической базы; </w:t>
      </w:r>
    </w:p>
    <w:p w:rsidR="00570DAB" w:rsidRDefault="00DC0B42" w:rsidP="00DC0B42">
      <w:pPr>
        <w:tabs>
          <w:tab w:val="left" w:pos="1069"/>
        </w:tabs>
        <w:suppressAutoHyphens/>
        <w:spacing w:line="360" w:lineRule="auto"/>
        <w:ind w:firstLine="567"/>
        <w:jc w:val="both"/>
        <w:rPr>
          <w:sz w:val="28"/>
          <w:szCs w:val="28"/>
        </w:rPr>
      </w:pPr>
      <w:r>
        <w:rPr>
          <w:sz w:val="28"/>
          <w:szCs w:val="28"/>
        </w:rPr>
        <w:lastRenderedPageBreak/>
        <w:t xml:space="preserve">- </w:t>
      </w:r>
      <w:r w:rsidR="00570DAB">
        <w:rPr>
          <w:sz w:val="28"/>
          <w:szCs w:val="28"/>
        </w:rPr>
        <w:t>обеспечение пространственной доступности образовательных услуг сельским и городским школьникам  за счет внедрения методик развивающего обучения,  использования дистанционных методов обучения, транспортных схем доставки учащихся в базовые школы;</w:t>
      </w:r>
    </w:p>
    <w:p w:rsidR="00570DAB" w:rsidRDefault="00DC0B42" w:rsidP="00DC0B42">
      <w:pPr>
        <w:widowControl w:val="0"/>
        <w:tabs>
          <w:tab w:val="left" w:pos="-11"/>
          <w:tab w:val="left" w:pos="709"/>
        </w:tabs>
        <w:suppressAutoHyphens/>
        <w:spacing w:line="360" w:lineRule="auto"/>
        <w:ind w:firstLine="567"/>
        <w:jc w:val="both"/>
        <w:rPr>
          <w:sz w:val="28"/>
          <w:szCs w:val="28"/>
        </w:rPr>
      </w:pPr>
      <w:r>
        <w:rPr>
          <w:sz w:val="28"/>
          <w:szCs w:val="28"/>
        </w:rPr>
        <w:t xml:space="preserve">- </w:t>
      </w:r>
      <w:r w:rsidR="00570DAB">
        <w:rPr>
          <w:sz w:val="28"/>
          <w:szCs w:val="28"/>
        </w:rPr>
        <w:t xml:space="preserve">создание сетевых  условий для выбора индивидуальной образовательной траектории в образовательном учреждении через  реализацию </w:t>
      </w:r>
      <w:proofErr w:type="spellStart"/>
      <w:r w:rsidR="00570DAB">
        <w:rPr>
          <w:sz w:val="28"/>
          <w:szCs w:val="28"/>
        </w:rPr>
        <w:t>предпрофильной</w:t>
      </w:r>
      <w:proofErr w:type="spellEnd"/>
      <w:r w:rsidR="00570DAB">
        <w:rPr>
          <w:sz w:val="28"/>
          <w:szCs w:val="28"/>
        </w:rPr>
        <w:t xml:space="preserve"> подготовки и профильного обучения старшеклассников в  контексте обновления содержания образования;  </w:t>
      </w:r>
    </w:p>
    <w:p w:rsidR="00570DAB" w:rsidRDefault="00DC0B42" w:rsidP="00DC0B42">
      <w:pPr>
        <w:widowControl w:val="0"/>
        <w:tabs>
          <w:tab w:val="left" w:pos="-11"/>
          <w:tab w:val="left" w:pos="709"/>
        </w:tabs>
        <w:suppressAutoHyphens/>
        <w:spacing w:line="360" w:lineRule="auto"/>
        <w:ind w:firstLine="567"/>
        <w:jc w:val="both"/>
        <w:rPr>
          <w:sz w:val="28"/>
          <w:szCs w:val="28"/>
        </w:rPr>
      </w:pPr>
      <w:r>
        <w:rPr>
          <w:sz w:val="28"/>
          <w:szCs w:val="28"/>
        </w:rPr>
        <w:t xml:space="preserve">- </w:t>
      </w:r>
      <w:r w:rsidR="00570DAB">
        <w:rPr>
          <w:sz w:val="28"/>
          <w:szCs w:val="28"/>
        </w:rPr>
        <w:t>обеспечение психофизической безопасности учащихся  и комфортных условий образовательного процесса;</w:t>
      </w:r>
    </w:p>
    <w:p w:rsidR="00570DAB" w:rsidRDefault="00DC0B42" w:rsidP="00DC0B42">
      <w:pPr>
        <w:widowControl w:val="0"/>
        <w:tabs>
          <w:tab w:val="left" w:pos="-11"/>
          <w:tab w:val="left" w:pos="709"/>
        </w:tabs>
        <w:suppressAutoHyphens/>
        <w:spacing w:line="360" w:lineRule="auto"/>
        <w:ind w:firstLine="567"/>
        <w:jc w:val="both"/>
        <w:rPr>
          <w:sz w:val="28"/>
          <w:szCs w:val="28"/>
        </w:rPr>
      </w:pPr>
      <w:r>
        <w:rPr>
          <w:sz w:val="28"/>
          <w:szCs w:val="28"/>
        </w:rPr>
        <w:t xml:space="preserve">- </w:t>
      </w:r>
      <w:r w:rsidR="00570DAB">
        <w:rPr>
          <w:sz w:val="28"/>
          <w:szCs w:val="28"/>
        </w:rPr>
        <w:t>обеспечение необходимой концентрации и целевого распределения ресурсов на основе интеграции общеобразовательной школы с учреждениями дошкольного, дополнительного, начального, среднего, высшего профессионального образования;</w:t>
      </w:r>
    </w:p>
    <w:p w:rsidR="00570DAB" w:rsidRDefault="00DC0B42" w:rsidP="00DC0B42">
      <w:pPr>
        <w:widowControl w:val="0"/>
        <w:tabs>
          <w:tab w:val="left" w:pos="-11"/>
          <w:tab w:val="left" w:pos="709"/>
        </w:tabs>
        <w:suppressAutoHyphens/>
        <w:spacing w:line="360" w:lineRule="auto"/>
        <w:ind w:firstLine="567"/>
        <w:jc w:val="both"/>
        <w:rPr>
          <w:sz w:val="28"/>
          <w:szCs w:val="28"/>
        </w:rPr>
      </w:pPr>
      <w:r>
        <w:rPr>
          <w:sz w:val="28"/>
          <w:szCs w:val="28"/>
        </w:rPr>
        <w:t xml:space="preserve">- </w:t>
      </w:r>
      <w:r w:rsidR="00570DAB">
        <w:rPr>
          <w:sz w:val="28"/>
          <w:szCs w:val="28"/>
        </w:rPr>
        <w:t>повышение престижа работы и профессиональной компетентности  сельского и городского учителя на основе стимулирования его деятельности, модернизации системы подготовки и повышения квалификации управленческих и педагогических кадров  в условиях новой модели сети;</w:t>
      </w:r>
    </w:p>
    <w:p w:rsidR="00570DAB" w:rsidRDefault="00DC0B42" w:rsidP="00DC0B42">
      <w:pPr>
        <w:widowControl w:val="0"/>
        <w:tabs>
          <w:tab w:val="left" w:pos="1069"/>
        </w:tabs>
        <w:suppressAutoHyphens/>
        <w:spacing w:line="360" w:lineRule="auto"/>
        <w:ind w:firstLine="567"/>
        <w:jc w:val="both"/>
        <w:rPr>
          <w:sz w:val="28"/>
          <w:szCs w:val="28"/>
        </w:rPr>
      </w:pPr>
      <w:r>
        <w:rPr>
          <w:sz w:val="28"/>
          <w:szCs w:val="28"/>
        </w:rPr>
        <w:t xml:space="preserve">- </w:t>
      </w:r>
      <w:r w:rsidR="00570DAB">
        <w:rPr>
          <w:sz w:val="28"/>
          <w:szCs w:val="28"/>
        </w:rPr>
        <w:t>обеспечение выживаемости общеобразовательных учреждений за счет повышения экономической эффективности их функционирования, обеспечения внебюджетного финансирования.</w:t>
      </w:r>
    </w:p>
    <w:p w:rsidR="00570DAB" w:rsidRPr="00DC0B42" w:rsidRDefault="000A7F6B" w:rsidP="000A7F6B">
      <w:pPr>
        <w:spacing w:line="360" w:lineRule="auto"/>
        <w:ind w:firstLine="567"/>
        <w:jc w:val="both"/>
        <w:rPr>
          <w:sz w:val="28"/>
          <w:szCs w:val="28"/>
        </w:rPr>
      </w:pPr>
      <w:r>
        <w:rPr>
          <w:sz w:val="28"/>
          <w:szCs w:val="28"/>
        </w:rPr>
        <w:t>Результатами реализации этого проекта должны были стать:</w:t>
      </w:r>
    </w:p>
    <w:p w:rsidR="00570DAB" w:rsidRDefault="00DC0B42" w:rsidP="00DC0B42">
      <w:pPr>
        <w:tabs>
          <w:tab w:val="left" w:pos="1069"/>
        </w:tabs>
        <w:suppressAutoHyphens/>
        <w:spacing w:line="360" w:lineRule="auto"/>
        <w:ind w:firstLine="567"/>
        <w:jc w:val="both"/>
        <w:rPr>
          <w:sz w:val="28"/>
          <w:szCs w:val="28"/>
        </w:rPr>
      </w:pPr>
      <w:r>
        <w:rPr>
          <w:sz w:val="28"/>
          <w:szCs w:val="28"/>
        </w:rPr>
        <w:t xml:space="preserve">- </w:t>
      </w:r>
      <w:r w:rsidR="00570DAB">
        <w:rPr>
          <w:sz w:val="28"/>
          <w:szCs w:val="28"/>
        </w:rPr>
        <w:t>улучшение материально-технической базы образовательного пространства республики;</w:t>
      </w:r>
    </w:p>
    <w:p w:rsidR="00570DAB" w:rsidRDefault="00DC0B42" w:rsidP="00DC0B42">
      <w:pPr>
        <w:tabs>
          <w:tab w:val="left" w:pos="1069"/>
        </w:tabs>
        <w:suppressAutoHyphens/>
        <w:spacing w:line="360" w:lineRule="auto"/>
        <w:ind w:firstLine="567"/>
        <w:jc w:val="both"/>
        <w:rPr>
          <w:bCs/>
          <w:sz w:val="28"/>
          <w:szCs w:val="28"/>
        </w:rPr>
      </w:pPr>
      <w:r>
        <w:rPr>
          <w:bCs/>
          <w:sz w:val="28"/>
          <w:szCs w:val="28"/>
        </w:rPr>
        <w:t xml:space="preserve">- </w:t>
      </w:r>
      <w:r w:rsidR="00570DAB">
        <w:rPr>
          <w:bCs/>
          <w:sz w:val="28"/>
          <w:szCs w:val="28"/>
        </w:rPr>
        <w:t>обеспечение пространственной доступности услуг, предоставляемых образовательной сетью;</w:t>
      </w:r>
    </w:p>
    <w:p w:rsidR="00570DAB" w:rsidRDefault="00DC0B42" w:rsidP="00DC0B42">
      <w:pPr>
        <w:widowControl w:val="0"/>
        <w:tabs>
          <w:tab w:val="left" w:pos="1069"/>
        </w:tabs>
        <w:suppressAutoHyphens/>
        <w:spacing w:line="360" w:lineRule="auto"/>
        <w:ind w:firstLine="567"/>
        <w:jc w:val="both"/>
        <w:rPr>
          <w:sz w:val="28"/>
          <w:szCs w:val="28"/>
        </w:rPr>
      </w:pPr>
      <w:r>
        <w:rPr>
          <w:sz w:val="28"/>
          <w:szCs w:val="28"/>
        </w:rPr>
        <w:t xml:space="preserve">- </w:t>
      </w:r>
      <w:r w:rsidR="00570DAB">
        <w:rPr>
          <w:sz w:val="28"/>
          <w:szCs w:val="28"/>
        </w:rPr>
        <w:t xml:space="preserve">соответствие </w:t>
      </w:r>
      <w:proofErr w:type="gramStart"/>
      <w:r w:rsidR="00570DAB">
        <w:rPr>
          <w:sz w:val="28"/>
          <w:szCs w:val="28"/>
        </w:rPr>
        <w:t>наполняемости учреждений образования проектной мощности школьных зданий</w:t>
      </w:r>
      <w:proofErr w:type="gramEnd"/>
      <w:r w:rsidR="00570DAB">
        <w:rPr>
          <w:sz w:val="28"/>
          <w:szCs w:val="28"/>
        </w:rPr>
        <w:t>.</w:t>
      </w:r>
    </w:p>
    <w:p w:rsidR="00570DAB" w:rsidRDefault="00DC0B42" w:rsidP="00DC0B42">
      <w:pPr>
        <w:tabs>
          <w:tab w:val="left" w:pos="1069"/>
        </w:tabs>
        <w:suppressAutoHyphens/>
        <w:spacing w:line="360" w:lineRule="auto"/>
        <w:ind w:firstLine="567"/>
        <w:jc w:val="both"/>
        <w:rPr>
          <w:bCs/>
          <w:sz w:val="28"/>
          <w:szCs w:val="28"/>
        </w:rPr>
      </w:pPr>
      <w:r>
        <w:rPr>
          <w:bCs/>
          <w:sz w:val="28"/>
          <w:szCs w:val="28"/>
        </w:rPr>
        <w:t xml:space="preserve">- </w:t>
      </w:r>
      <w:r w:rsidR="00570DAB">
        <w:rPr>
          <w:bCs/>
          <w:sz w:val="28"/>
          <w:szCs w:val="28"/>
        </w:rPr>
        <w:t xml:space="preserve">создание условий для </w:t>
      </w:r>
      <w:proofErr w:type="spellStart"/>
      <w:r w:rsidR="00570DAB">
        <w:rPr>
          <w:bCs/>
          <w:sz w:val="28"/>
          <w:szCs w:val="28"/>
        </w:rPr>
        <w:t>профилизации</w:t>
      </w:r>
      <w:proofErr w:type="spellEnd"/>
      <w:r w:rsidR="00570DAB">
        <w:rPr>
          <w:bCs/>
          <w:sz w:val="28"/>
          <w:szCs w:val="28"/>
        </w:rPr>
        <w:t xml:space="preserve"> старшей ступени образования, реализация возможности выбора индивидуальной образовательной </w:t>
      </w:r>
      <w:r w:rsidR="00570DAB">
        <w:rPr>
          <w:bCs/>
          <w:sz w:val="28"/>
          <w:szCs w:val="28"/>
        </w:rPr>
        <w:lastRenderedPageBreak/>
        <w:t>траектории в условиях сетевого взаимодействия в интересах формирования конкурентоспособной личности;</w:t>
      </w:r>
    </w:p>
    <w:p w:rsidR="00570DAB" w:rsidRDefault="00DC0B42" w:rsidP="00DC0B42">
      <w:pPr>
        <w:tabs>
          <w:tab w:val="left" w:pos="1069"/>
        </w:tabs>
        <w:suppressAutoHyphens/>
        <w:spacing w:line="360" w:lineRule="auto"/>
        <w:ind w:firstLine="567"/>
        <w:jc w:val="both"/>
        <w:rPr>
          <w:bCs/>
          <w:sz w:val="28"/>
          <w:szCs w:val="28"/>
        </w:rPr>
      </w:pPr>
      <w:r>
        <w:rPr>
          <w:bCs/>
          <w:sz w:val="28"/>
          <w:szCs w:val="28"/>
        </w:rPr>
        <w:t xml:space="preserve">- </w:t>
      </w:r>
      <w:r w:rsidR="00570DAB">
        <w:rPr>
          <w:bCs/>
          <w:sz w:val="28"/>
          <w:szCs w:val="28"/>
        </w:rPr>
        <w:t>создание модели образовательной сети, обеспечивающей высокое качество образования гражданам, независимо от места жительства, удовлетворяющей интересы и потребности населения;</w:t>
      </w:r>
    </w:p>
    <w:p w:rsidR="00570DAB" w:rsidRDefault="00DC0B42" w:rsidP="00DC0B42">
      <w:pPr>
        <w:widowControl w:val="0"/>
        <w:tabs>
          <w:tab w:val="left" w:pos="1069"/>
        </w:tabs>
        <w:suppressAutoHyphens/>
        <w:spacing w:line="360" w:lineRule="auto"/>
        <w:ind w:firstLine="567"/>
        <w:jc w:val="both"/>
        <w:rPr>
          <w:sz w:val="28"/>
          <w:szCs w:val="28"/>
        </w:rPr>
      </w:pPr>
      <w:r>
        <w:rPr>
          <w:sz w:val="28"/>
          <w:szCs w:val="28"/>
        </w:rPr>
        <w:t xml:space="preserve">- </w:t>
      </w:r>
      <w:r w:rsidR="00570DAB">
        <w:rPr>
          <w:sz w:val="28"/>
          <w:szCs w:val="28"/>
        </w:rPr>
        <w:t>изменение  в результате реализации проекта процента детей, обучающихся в школах-ступенях (отдельных образовательных учреждениях) или физически изолированных подразделениях – ступенях одного учреждения;</w:t>
      </w:r>
    </w:p>
    <w:p w:rsidR="00570DAB" w:rsidRDefault="00DC0B42" w:rsidP="00DC0B42">
      <w:pPr>
        <w:shd w:val="clear" w:color="auto" w:fill="FFFFFF"/>
        <w:spacing w:line="360" w:lineRule="auto"/>
        <w:ind w:firstLine="567"/>
        <w:jc w:val="both"/>
        <w:rPr>
          <w:sz w:val="28"/>
          <w:szCs w:val="28"/>
        </w:rPr>
      </w:pPr>
      <w:r>
        <w:rPr>
          <w:sz w:val="28"/>
          <w:szCs w:val="28"/>
        </w:rPr>
        <w:t xml:space="preserve">- </w:t>
      </w:r>
      <w:r w:rsidR="00570DAB">
        <w:rPr>
          <w:sz w:val="28"/>
          <w:szCs w:val="28"/>
        </w:rPr>
        <w:t xml:space="preserve">повышение эффективности затрат на содержание сети общеобразовательных учреждений, </w:t>
      </w:r>
      <w:r w:rsidR="00570DAB">
        <w:rPr>
          <w:bCs/>
          <w:sz w:val="28"/>
          <w:szCs w:val="28"/>
        </w:rPr>
        <w:t xml:space="preserve"> обеспечение необходимой концентрации и целевого распределения ресурсов.</w:t>
      </w:r>
      <w:r w:rsidR="00570DAB">
        <w:rPr>
          <w:sz w:val="28"/>
          <w:szCs w:val="28"/>
        </w:rPr>
        <w:t xml:space="preserve"> </w:t>
      </w:r>
    </w:p>
    <w:p w:rsidR="00570DAB" w:rsidRPr="00DC0B42" w:rsidRDefault="00570DAB" w:rsidP="001E1FC6">
      <w:pPr>
        <w:shd w:val="clear" w:color="auto" w:fill="FFFFFF"/>
        <w:spacing w:line="360" w:lineRule="auto"/>
        <w:ind w:firstLine="567"/>
        <w:jc w:val="center"/>
        <w:rPr>
          <w:sz w:val="28"/>
          <w:szCs w:val="28"/>
        </w:rPr>
      </w:pPr>
      <w:r w:rsidRPr="00DC0B42">
        <w:rPr>
          <w:sz w:val="28"/>
          <w:szCs w:val="28"/>
        </w:rPr>
        <w:t>Этапы реализации:</w:t>
      </w:r>
    </w:p>
    <w:p w:rsidR="00570DAB" w:rsidRDefault="00570DAB" w:rsidP="001E1FC6">
      <w:pPr>
        <w:shd w:val="clear" w:color="auto" w:fill="FFFFFF"/>
        <w:spacing w:line="360" w:lineRule="auto"/>
        <w:ind w:firstLine="567"/>
        <w:jc w:val="both"/>
        <w:rPr>
          <w:sz w:val="28"/>
          <w:szCs w:val="28"/>
        </w:rPr>
      </w:pPr>
      <w:r w:rsidRPr="00DC0B42">
        <w:rPr>
          <w:sz w:val="28"/>
          <w:szCs w:val="28"/>
        </w:rPr>
        <w:t>1-й этап (2007 год)</w:t>
      </w:r>
      <w:r w:rsidR="00DC0B42">
        <w:rPr>
          <w:b/>
          <w:sz w:val="28"/>
          <w:szCs w:val="28"/>
        </w:rPr>
        <w:t xml:space="preserve"> -</w:t>
      </w:r>
      <w:r>
        <w:rPr>
          <w:b/>
          <w:sz w:val="28"/>
          <w:szCs w:val="28"/>
        </w:rPr>
        <w:t xml:space="preserve"> </w:t>
      </w:r>
      <w:r>
        <w:rPr>
          <w:sz w:val="28"/>
          <w:szCs w:val="28"/>
        </w:rPr>
        <w:t>проведение работ, связанных с разработкой моделей развития образовательной сети по отдельным направлениям, их апробацией;</w:t>
      </w:r>
    </w:p>
    <w:p w:rsidR="00570DAB" w:rsidRDefault="00570DAB" w:rsidP="001E1FC6">
      <w:pPr>
        <w:shd w:val="clear" w:color="auto" w:fill="FFFFFF"/>
        <w:spacing w:line="360" w:lineRule="auto"/>
        <w:ind w:firstLine="567"/>
        <w:jc w:val="both"/>
        <w:rPr>
          <w:sz w:val="28"/>
          <w:szCs w:val="28"/>
        </w:rPr>
      </w:pPr>
      <w:r w:rsidRPr="00DC0B42">
        <w:rPr>
          <w:sz w:val="28"/>
          <w:szCs w:val="28"/>
          <w:lang w:val="en-US"/>
        </w:rPr>
        <w:t>II</w:t>
      </w:r>
      <w:r w:rsidRPr="00DC0B42">
        <w:rPr>
          <w:sz w:val="28"/>
          <w:szCs w:val="28"/>
        </w:rPr>
        <w:t>-</w:t>
      </w:r>
      <w:proofErr w:type="spellStart"/>
      <w:r w:rsidRPr="00DC0B42">
        <w:rPr>
          <w:sz w:val="28"/>
          <w:szCs w:val="28"/>
        </w:rPr>
        <w:t>й</w:t>
      </w:r>
      <w:proofErr w:type="spellEnd"/>
      <w:r w:rsidRPr="00DC0B42">
        <w:rPr>
          <w:sz w:val="28"/>
          <w:szCs w:val="28"/>
        </w:rPr>
        <w:t xml:space="preserve"> этап (2008 год)</w:t>
      </w:r>
      <w:r>
        <w:rPr>
          <w:b/>
          <w:sz w:val="28"/>
          <w:szCs w:val="28"/>
        </w:rPr>
        <w:t xml:space="preserve"> </w:t>
      </w:r>
      <w:r w:rsidR="00DC0B42">
        <w:rPr>
          <w:b/>
          <w:sz w:val="28"/>
          <w:szCs w:val="28"/>
        </w:rPr>
        <w:t>-</w:t>
      </w:r>
      <w:r>
        <w:rPr>
          <w:rFonts w:ascii="Arial" w:hAnsi="Arial" w:cs="Arial"/>
          <w:sz w:val="28"/>
          <w:szCs w:val="28"/>
        </w:rPr>
        <w:t xml:space="preserve"> </w:t>
      </w:r>
      <w:r>
        <w:rPr>
          <w:sz w:val="28"/>
          <w:szCs w:val="28"/>
        </w:rPr>
        <w:t>модернизация материальной инфраструктуры образования, а также методическое, кадровое, информационное обеспечение мероприятий проекта;</w:t>
      </w:r>
    </w:p>
    <w:p w:rsidR="00570DAB" w:rsidRDefault="00570DAB" w:rsidP="001E1FC6">
      <w:pPr>
        <w:spacing w:line="360" w:lineRule="auto"/>
        <w:ind w:firstLine="567"/>
        <w:jc w:val="both"/>
        <w:rPr>
          <w:sz w:val="28"/>
          <w:szCs w:val="28"/>
        </w:rPr>
      </w:pPr>
      <w:r w:rsidRPr="00DC0B42">
        <w:rPr>
          <w:sz w:val="28"/>
          <w:szCs w:val="28"/>
          <w:lang w:val="en-US"/>
        </w:rPr>
        <w:t>III</w:t>
      </w:r>
      <w:r w:rsidRPr="00DC0B42">
        <w:rPr>
          <w:sz w:val="28"/>
          <w:szCs w:val="28"/>
        </w:rPr>
        <w:t>-</w:t>
      </w:r>
      <w:proofErr w:type="spellStart"/>
      <w:r w:rsidRPr="00DC0B42">
        <w:rPr>
          <w:sz w:val="28"/>
          <w:szCs w:val="28"/>
        </w:rPr>
        <w:t>й</w:t>
      </w:r>
      <w:proofErr w:type="spellEnd"/>
      <w:r w:rsidRPr="00DC0B42">
        <w:rPr>
          <w:sz w:val="28"/>
          <w:szCs w:val="28"/>
        </w:rPr>
        <w:t xml:space="preserve"> этап (2009 год)</w:t>
      </w:r>
      <w:r>
        <w:rPr>
          <w:b/>
          <w:sz w:val="28"/>
          <w:szCs w:val="28"/>
        </w:rPr>
        <w:t xml:space="preserve"> </w:t>
      </w:r>
      <w:r w:rsidR="00DC0B42">
        <w:rPr>
          <w:b/>
          <w:sz w:val="28"/>
          <w:szCs w:val="28"/>
        </w:rPr>
        <w:t>-</w:t>
      </w:r>
      <w:r>
        <w:rPr>
          <w:sz w:val="28"/>
          <w:szCs w:val="28"/>
        </w:rPr>
        <w:t xml:space="preserve"> реализация мероприятий, направленных в основном на внедрение и распространение результатов, полученных на предыдущих этапах.</w:t>
      </w:r>
    </w:p>
    <w:p w:rsidR="00570DAB" w:rsidRDefault="006B50FA" w:rsidP="001E1FC6">
      <w:pPr>
        <w:spacing w:line="360" w:lineRule="auto"/>
        <w:ind w:firstLine="567"/>
        <w:jc w:val="both"/>
        <w:rPr>
          <w:sz w:val="28"/>
          <w:szCs w:val="28"/>
        </w:rPr>
      </w:pPr>
      <w:r>
        <w:rPr>
          <w:sz w:val="28"/>
          <w:szCs w:val="28"/>
        </w:rPr>
        <w:t>Компасом, путеводной звездой функционирования сети образовательных учреждений</w:t>
      </w:r>
      <w:r w:rsidR="00D61A16">
        <w:rPr>
          <w:sz w:val="28"/>
          <w:szCs w:val="28"/>
        </w:rPr>
        <w:t xml:space="preserve"> Республики Мордовия стала Концепция развития сети образовательных учреждений, подведомственных </w:t>
      </w:r>
      <w:proofErr w:type="spellStart"/>
      <w:r w:rsidR="00D61A16">
        <w:rPr>
          <w:sz w:val="28"/>
          <w:szCs w:val="28"/>
        </w:rPr>
        <w:t>Рособразованию</w:t>
      </w:r>
      <w:proofErr w:type="spellEnd"/>
      <w:r w:rsidR="00D61A16">
        <w:rPr>
          <w:sz w:val="28"/>
          <w:szCs w:val="28"/>
        </w:rPr>
        <w:t>.</w:t>
      </w:r>
      <w:r>
        <w:rPr>
          <w:sz w:val="28"/>
          <w:szCs w:val="28"/>
        </w:rPr>
        <w:t xml:space="preserve">  </w:t>
      </w:r>
      <w:r w:rsidR="00D61A16">
        <w:rPr>
          <w:sz w:val="28"/>
          <w:szCs w:val="28"/>
        </w:rPr>
        <w:t xml:space="preserve">Она </w:t>
      </w:r>
      <w:r>
        <w:rPr>
          <w:sz w:val="28"/>
          <w:szCs w:val="28"/>
        </w:rPr>
        <w:t>включа</w:t>
      </w:r>
      <w:r w:rsidR="00D61A16">
        <w:rPr>
          <w:sz w:val="28"/>
          <w:szCs w:val="28"/>
        </w:rPr>
        <w:t>ет</w:t>
      </w:r>
      <w:r>
        <w:rPr>
          <w:sz w:val="28"/>
          <w:szCs w:val="28"/>
        </w:rPr>
        <w:t xml:space="preserve"> образовательные учреждения общего и профессионального образования, а также дополнительного образования, осуществляющих непосредственное предоставление населению образовательных услуг</w:t>
      </w:r>
      <w:r w:rsidR="00D61A16">
        <w:rPr>
          <w:sz w:val="28"/>
          <w:szCs w:val="28"/>
        </w:rPr>
        <w:t>.</w:t>
      </w:r>
      <w:r>
        <w:rPr>
          <w:sz w:val="28"/>
          <w:szCs w:val="28"/>
        </w:rPr>
        <w:t xml:space="preserve"> </w:t>
      </w:r>
      <w:r w:rsidR="00D61A16">
        <w:rPr>
          <w:sz w:val="28"/>
          <w:szCs w:val="28"/>
        </w:rPr>
        <w:t>Концепция</w:t>
      </w:r>
      <w:r w:rsidR="004D28F1">
        <w:rPr>
          <w:sz w:val="28"/>
          <w:szCs w:val="28"/>
        </w:rPr>
        <w:t xml:space="preserve"> была </w:t>
      </w:r>
      <w:r w:rsidR="00570DAB">
        <w:rPr>
          <w:sz w:val="28"/>
          <w:szCs w:val="28"/>
        </w:rPr>
        <w:t>разработана в соответствии с положениями:</w:t>
      </w:r>
    </w:p>
    <w:p w:rsidR="00570DAB" w:rsidRDefault="0042321F" w:rsidP="00DC0B42">
      <w:pPr>
        <w:tabs>
          <w:tab w:val="left" w:pos="709"/>
        </w:tabs>
        <w:suppressAutoHyphens/>
        <w:spacing w:line="360" w:lineRule="auto"/>
        <w:ind w:firstLine="567"/>
        <w:jc w:val="both"/>
        <w:rPr>
          <w:sz w:val="28"/>
          <w:szCs w:val="28"/>
        </w:rPr>
      </w:pPr>
      <w:r>
        <w:rPr>
          <w:sz w:val="28"/>
          <w:szCs w:val="28"/>
        </w:rPr>
        <w:lastRenderedPageBreak/>
        <w:t xml:space="preserve">- </w:t>
      </w:r>
      <w:r w:rsidR="00DC0B42">
        <w:rPr>
          <w:sz w:val="28"/>
          <w:szCs w:val="28"/>
        </w:rPr>
        <w:t>н</w:t>
      </w:r>
      <w:r w:rsidR="00570DAB">
        <w:rPr>
          <w:sz w:val="28"/>
          <w:szCs w:val="28"/>
        </w:rPr>
        <w:t>ациональной доктрины образования в Российской Федерации, одобренной постановлением Правительства РФ от 04.10.2000 №751;</w:t>
      </w:r>
    </w:p>
    <w:p w:rsidR="00570DAB" w:rsidRDefault="0042321F" w:rsidP="00DC0B42">
      <w:pPr>
        <w:tabs>
          <w:tab w:val="left" w:pos="709"/>
        </w:tabs>
        <w:suppressAutoHyphens/>
        <w:spacing w:line="360" w:lineRule="auto"/>
        <w:ind w:firstLine="567"/>
        <w:jc w:val="both"/>
        <w:rPr>
          <w:sz w:val="28"/>
          <w:szCs w:val="28"/>
        </w:rPr>
      </w:pPr>
      <w:r>
        <w:rPr>
          <w:sz w:val="28"/>
          <w:szCs w:val="28"/>
        </w:rPr>
        <w:t>- к</w:t>
      </w:r>
      <w:r w:rsidR="00570DAB">
        <w:rPr>
          <w:sz w:val="28"/>
          <w:szCs w:val="28"/>
        </w:rPr>
        <w:t>онцепции модернизации российского образования на период до 2010 года, одобренной распоряжением Правительства РФ от 29.12.2001 №</w:t>
      </w:r>
      <w:r w:rsidR="003F2989">
        <w:rPr>
          <w:sz w:val="28"/>
          <w:szCs w:val="28"/>
        </w:rPr>
        <w:t xml:space="preserve"> </w:t>
      </w:r>
      <w:r w:rsidR="00570DAB">
        <w:rPr>
          <w:sz w:val="28"/>
          <w:szCs w:val="28"/>
        </w:rPr>
        <w:t>1756-р;</w:t>
      </w:r>
    </w:p>
    <w:p w:rsidR="00570DAB" w:rsidRDefault="0042321F" w:rsidP="00DC0B42">
      <w:pPr>
        <w:tabs>
          <w:tab w:val="left" w:pos="709"/>
        </w:tabs>
        <w:suppressAutoHyphens/>
        <w:spacing w:line="360" w:lineRule="auto"/>
        <w:ind w:firstLine="567"/>
        <w:jc w:val="both"/>
        <w:rPr>
          <w:sz w:val="28"/>
          <w:szCs w:val="28"/>
        </w:rPr>
      </w:pPr>
      <w:r>
        <w:rPr>
          <w:sz w:val="28"/>
          <w:szCs w:val="28"/>
        </w:rPr>
        <w:t>- п</w:t>
      </w:r>
      <w:r w:rsidR="00570DAB">
        <w:rPr>
          <w:sz w:val="28"/>
          <w:szCs w:val="28"/>
        </w:rPr>
        <w:t>риоритетных направлений развития образовательной системы Российской Федерации, одобренных Правительством РФ от 9 декабря 2004г.</w:t>
      </w:r>
      <w:r w:rsidR="009A09FB">
        <w:rPr>
          <w:sz w:val="28"/>
          <w:szCs w:val="28"/>
        </w:rPr>
        <w:t>,</w:t>
      </w:r>
    </w:p>
    <w:p w:rsidR="00570DAB" w:rsidRDefault="00570DAB" w:rsidP="009A09FB">
      <w:pPr>
        <w:spacing w:line="360" w:lineRule="auto"/>
        <w:jc w:val="both"/>
        <w:rPr>
          <w:sz w:val="28"/>
          <w:szCs w:val="28"/>
        </w:rPr>
      </w:pPr>
      <w:r>
        <w:rPr>
          <w:sz w:val="28"/>
          <w:szCs w:val="28"/>
        </w:rPr>
        <w:t xml:space="preserve">одобрена приказом </w:t>
      </w:r>
      <w:proofErr w:type="spellStart"/>
      <w:r>
        <w:rPr>
          <w:sz w:val="28"/>
          <w:szCs w:val="28"/>
        </w:rPr>
        <w:t>Рособразования</w:t>
      </w:r>
      <w:proofErr w:type="spellEnd"/>
      <w:r>
        <w:rPr>
          <w:sz w:val="28"/>
          <w:szCs w:val="28"/>
        </w:rPr>
        <w:t xml:space="preserve"> от 25.05.2007 №</w:t>
      </w:r>
      <w:r w:rsidR="003F2989">
        <w:rPr>
          <w:sz w:val="28"/>
          <w:szCs w:val="28"/>
        </w:rPr>
        <w:t xml:space="preserve"> </w:t>
      </w:r>
      <w:r>
        <w:rPr>
          <w:sz w:val="28"/>
          <w:szCs w:val="28"/>
        </w:rPr>
        <w:t>921</w:t>
      </w:r>
      <w:r w:rsidR="004F0938">
        <w:rPr>
          <w:sz w:val="28"/>
          <w:szCs w:val="28"/>
        </w:rPr>
        <w:t>,</w:t>
      </w:r>
      <w:r w:rsidR="00D61A16">
        <w:rPr>
          <w:sz w:val="28"/>
          <w:szCs w:val="28"/>
        </w:rPr>
        <w:t xml:space="preserve"> является ориентиром</w:t>
      </w:r>
      <w:r w:rsidR="004F0938">
        <w:rPr>
          <w:sz w:val="28"/>
          <w:szCs w:val="28"/>
        </w:rPr>
        <w:t xml:space="preserve"> для развития сельской школы Республики Мордовия.</w:t>
      </w:r>
    </w:p>
    <w:p w:rsidR="00570DAB" w:rsidRDefault="00DE103D" w:rsidP="001E1FC6">
      <w:pPr>
        <w:spacing w:line="360" w:lineRule="auto"/>
        <w:ind w:firstLine="567"/>
        <w:jc w:val="both"/>
        <w:rPr>
          <w:sz w:val="28"/>
          <w:szCs w:val="28"/>
        </w:rPr>
      </w:pPr>
      <w:r>
        <w:rPr>
          <w:sz w:val="28"/>
          <w:szCs w:val="28"/>
        </w:rPr>
        <w:t>Цель Концепции:</w:t>
      </w:r>
      <w:r w:rsidR="00570DAB">
        <w:rPr>
          <w:sz w:val="28"/>
          <w:szCs w:val="28"/>
        </w:rPr>
        <w:t xml:space="preserve"> решение </w:t>
      </w:r>
      <w:proofErr w:type="gramStart"/>
      <w:r w:rsidR="00570DAB">
        <w:rPr>
          <w:sz w:val="28"/>
          <w:szCs w:val="28"/>
        </w:rPr>
        <w:t>проблемы повышения эффективности функционирования образовательных учреждений</w:t>
      </w:r>
      <w:proofErr w:type="gramEnd"/>
      <w:r w:rsidR="00570DAB">
        <w:rPr>
          <w:sz w:val="28"/>
          <w:szCs w:val="28"/>
        </w:rPr>
        <w:t xml:space="preserve"> в новых социально-экономических и демографических условиях России в соответствии с Приоритетными направлениями развития образовательной системы Российской Федерации.</w:t>
      </w:r>
    </w:p>
    <w:p w:rsidR="00570DAB" w:rsidRDefault="00570DAB" w:rsidP="001E1FC6">
      <w:pPr>
        <w:spacing w:line="360" w:lineRule="auto"/>
        <w:ind w:firstLine="567"/>
        <w:jc w:val="both"/>
        <w:rPr>
          <w:sz w:val="28"/>
          <w:szCs w:val="28"/>
        </w:rPr>
      </w:pPr>
      <w:r>
        <w:rPr>
          <w:sz w:val="28"/>
          <w:szCs w:val="28"/>
        </w:rPr>
        <w:t>Для достижения поставленной цели необходимо</w:t>
      </w:r>
      <w:r w:rsidR="00DE103D">
        <w:rPr>
          <w:sz w:val="28"/>
          <w:szCs w:val="28"/>
        </w:rPr>
        <w:t xml:space="preserve"> было</w:t>
      </w:r>
      <w:r>
        <w:rPr>
          <w:sz w:val="28"/>
          <w:szCs w:val="28"/>
        </w:rPr>
        <w:t xml:space="preserve"> решить следующие основные задачи:</w:t>
      </w:r>
    </w:p>
    <w:p w:rsidR="00570DAB" w:rsidRDefault="003F2989" w:rsidP="00E7563A">
      <w:pPr>
        <w:numPr>
          <w:ilvl w:val="0"/>
          <w:numId w:val="1"/>
        </w:numPr>
        <w:tabs>
          <w:tab w:val="left" w:pos="0"/>
        </w:tabs>
        <w:suppressAutoHyphens/>
        <w:spacing w:line="360" w:lineRule="auto"/>
        <w:ind w:left="0" w:firstLine="567"/>
        <w:jc w:val="both"/>
        <w:rPr>
          <w:sz w:val="28"/>
          <w:szCs w:val="28"/>
        </w:rPr>
      </w:pPr>
      <w:r>
        <w:rPr>
          <w:sz w:val="28"/>
          <w:szCs w:val="28"/>
        </w:rPr>
        <w:t xml:space="preserve">- </w:t>
      </w:r>
      <w:r w:rsidR="00570DAB">
        <w:rPr>
          <w:sz w:val="28"/>
          <w:szCs w:val="28"/>
        </w:rPr>
        <w:t>обеспечить эффективное развитие се</w:t>
      </w:r>
      <w:r w:rsidR="0042321F">
        <w:rPr>
          <w:sz w:val="28"/>
          <w:szCs w:val="28"/>
        </w:rPr>
        <w:t xml:space="preserve">ти образовательных учреждений в </w:t>
      </w:r>
      <w:r w:rsidR="00570DAB">
        <w:rPr>
          <w:sz w:val="28"/>
          <w:szCs w:val="28"/>
        </w:rPr>
        <w:t>соответствии с требованиями современной техники и социальной сферы, а также потребностями рынка труда;</w:t>
      </w:r>
    </w:p>
    <w:p w:rsidR="00570DAB" w:rsidRDefault="003F2989" w:rsidP="00E7563A">
      <w:pPr>
        <w:numPr>
          <w:ilvl w:val="0"/>
          <w:numId w:val="1"/>
        </w:numPr>
        <w:tabs>
          <w:tab w:val="left" w:pos="0"/>
        </w:tabs>
        <w:suppressAutoHyphens/>
        <w:spacing w:line="360" w:lineRule="auto"/>
        <w:ind w:left="709" w:hanging="142"/>
        <w:jc w:val="both"/>
        <w:rPr>
          <w:sz w:val="28"/>
          <w:szCs w:val="28"/>
        </w:rPr>
      </w:pPr>
      <w:r>
        <w:rPr>
          <w:sz w:val="28"/>
          <w:szCs w:val="28"/>
        </w:rPr>
        <w:t xml:space="preserve">- </w:t>
      </w:r>
      <w:r w:rsidR="00570DAB">
        <w:rPr>
          <w:sz w:val="28"/>
          <w:szCs w:val="28"/>
        </w:rPr>
        <w:t>создать механизм мониторинга деятельности ОУ;</w:t>
      </w:r>
    </w:p>
    <w:p w:rsidR="00570DAB" w:rsidRDefault="003F2989" w:rsidP="00E7563A">
      <w:pPr>
        <w:numPr>
          <w:ilvl w:val="0"/>
          <w:numId w:val="1"/>
        </w:numPr>
        <w:tabs>
          <w:tab w:val="left" w:pos="0"/>
        </w:tabs>
        <w:suppressAutoHyphens/>
        <w:spacing w:line="360" w:lineRule="auto"/>
        <w:ind w:left="0" w:firstLine="567"/>
        <w:jc w:val="both"/>
        <w:rPr>
          <w:sz w:val="28"/>
          <w:szCs w:val="28"/>
        </w:rPr>
      </w:pPr>
      <w:r>
        <w:rPr>
          <w:sz w:val="28"/>
          <w:szCs w:val="28"/>
        </w:rPr>
        <w:t xml:space="preserve">- </w:t>
      </w:r>
      <w:r w:rsidR="00570DAB">
        <w:rPr>
          <w:sz w:val="28"/>
          <w:szCs w:val="28"/>
        </w:rPr>
        <w:t>обеспечить системную интеграцию образовательных учреждений всех уровней, направленную на непрерывное профессиональное образование, формирование современной инфраструктуры интегрированных образовательных комплексов, содержательную и организационную преемственность между уровнями образования;</w:t>
      </w:r>
    </w:p>
    <w:p w:rsidR="00570DAB" w:rsidRDefault="0042321F" w:rsidP="0042321F">
      <w:pPr>
        <w:numPr>
          <w:ilvl w:val="0"/>
          <w:numId w:val="1"/>
        </w:numPr>
        <w:tabs>
          <w:tab w:val="left" w:pos="0"/>
        </w:tabs>
        <w:suppressAutoHyphens/>
        <w:spacing w:line="360" w:lineRule="auto"/>
        <w:ind w:left="0" w:firstLine="567"/>
        <w:jc w:val="both"/>
        <w:rPr>
          <w:sz w:val="28"/>
          <w:szCs w:val="28"/>
        </w:rPr>
      </w:pPr>
      <w:r>
        <w:rPr>
          <w:sz w:val="28"/>
          <w:szCs w:val="28"/>
        </w:rPr>
        <w:t xml:space="preserve">- </w:t>
      </w:r>
      <w:r w:rsidR="00570DAB">
        <w:rPr>
          <w:sz w:val="28"/>
          <w:szCs w:val="28"/>
        </w:rPr>
        <w:t>создать условия для обеспечения образовательной мобильности обучающихся и выпускников;</w:t>
      </w:r>
    </w:p>
    <w:p w:rsidR="00570DAB" w:rsidRDefault="0042321F" w:rsidP="0042321F">
      <w:pPr>
        <w:numPr>
          <w:ilvl w:val="0"/>
          <w:numId w:val="1"/>
        </w:numPr>
        <w:tabs>
          <w:tab w:val="left" w:pos="0"/>
        </w:tabs>
        <w:suppressAutoHyphens/>
        <w:spacing w:line="360" w:lineRule="auto"/>
        <w:ind w:left="0" w:firstLine="567"/>
        <w:jc w:val="both"/>
        <w:rPr>
          <w:sz w:val="28"/>
          <w:szCs w:val="28"/>
        </w:rPr>
      </w:pPr>
      <w:r>
        <w:rPr>
          <w:sz w:val="28"/>
          <w:szCs w:val="28"/>
        </w:rPr>
        <w:t xml:space="preserve">- </w:t>
      </w:r>
      <w:r w:rsidR="00570DAB">
        <w:rPr>
          <w:sz w:val="28"/>
          <w:szCs w:val="28"/>
        </w:rPr>
        <w:t>обеспечить эффективное воспроизводство и развитие кадрового потенциала системы образования;</w:t>
      </w:r>
    </w:p>
    <w:p w:rsidR="00570DAB" w:rsidRDefault="0042321F" w:rsidP="0042321F">
      <w:pPr>
        <w:numPr>
          <w:ilvl w:val="0"/>
          <w:numId w:val="1"/>
        </w:numPr>
        <w:tabs>
          <w:tab w:val="left" w:pos="0"/>
        </w:tabs>
        <w:suppressAutoHyphens/>
        <w:spacing w:line="360" w:lineRule="auto"/>
        <w:ind w:left="0" w:firstLine="567"/>
        <w:jc w:val="both"/>
        <w:rPr>
          <w:sz w:val="28"/>
          <w:szCs w:val="28"/>
        </w:rPr>
      </w:pPr>
      <w:r>
        <w:rPr>
          <w:sz w:val="28"/>
          <w:szCs w:val="28"/>
        </w:rPr>
        <w:t xml:space="preserve">- </w:t>
      </w:r>
      <w:r w:rsidR="00570DAB">
        <w:rPr>
          <w:sz w:val="28"/>
          <w:szCs w:val="28"/>
        </w:rPr>
        <w:t>обеспечить научно-методическую, материально-техническую и организационную поддержку учреждений образования;</w:t>
      </w:r>
    </w:p>
    <w:p w:rsidR="00570DAB" w:rsidRDefault="0042321F" w:rsidP="0042321F">
      <w:pPr>
        <w:numPr>
          <w:ilvl w:val="0"/>
          <w:numId w:val="1"/>
        </w:numPr>
        <w:tabs>
          <w:tab w:val="left" w:pos="0"/>
        </w:tabs>
        <w:suppressAutoHyphens/>
        <w:spacing w:line="360" w:lineRule="auto"/>
        <w:ind w:left="0" w:firstLine="567"/>
        <w:jc w:val="both"/>
        <w:rPr>
          <w:sz w:val="28"/>
          <w:szCs w:val="28"/>
        </w:rPr>
      </w:pPr>
      <w:r>
        <w:rPr>
          <w:sz w:val="28"/>
          <w:szCs w:val="28"/>
        </w:rPr>
        <w:lastRenderedPageBreak/>
        <w:t xml:space="preserve">- </w:t>
      </w:r>
      <w:r w:rsidR="00570DAB">
        <w:rPr>
          <w:sz w:val="28"/>
          <w:szCs w:val="28"/>
        </w:rPr>
        <w:t>создать условия для повышения экономической самостоятельности образовательных учреждений путем увеличения разнообразия организационно-правовых форм образовательных организаций.</w:t>
      </w:r>
    </w:p>
    <w:p w:rsidR="00570DAB" w:rsidRDefault="00570DAB" w:rsidP="001E1FC6">
      <w:pPr>
        <w:spacing w:line="360" w:lineRule="auto"/>
        <w:ind w:firstLine="567"/>
        <w:jc w:val="both"/>
        <w:rPr>
          <w:sz w:val="28"/>
          <w:szCs w:val="28"/>
        </w:rPr>
      </w:pPr>
      <w:r>
        <w:rPr>
          <w:sz w:val="28"/>
          <w:szCs w:val="28"/>
        </w:rPr>
        <w:t>Основные критерии оптимизации сети:</w:t>
      </w:r>
    </w:p>
    <w:p w:rsidR="00570DAB" w:rsidRDefault="00E102D8" w:rsidP="00E102D8">
      <w:pPr>
        <w:tabs>
          <w:tab w:val="left" w:pos="0"/>
        </w:tabs>
        <w:suppressAutoHyphens/>
        <w:spacing w:line="360" w:lineRule="auto"/>
        <w:ind w:firstLine="567"/>
        <w:jc w:val="both"/>
        <w:rPr>
          <w:sz w:val="28"/>
          <w:szCs w:val="28"/>
        </w:rPr>
      </w:pPr>
      <w:r>
        <w:rPr>
          <w:sz w:val="28"/>
          <w:szCs w:val="28"/>
        </w:rPr>
        <w:t xml:space="preserve">- </w:t>
      </w:r>
      <w:r w:rsidR="00570DAB">
        <w:rPr>
          <w:sz w:val="28"/>
          <w:szCs w:val="28"/>
        </w:rPr>
        <w:t>уровень организационных и финансовых затрат государства по</w:t>
      </w:r>
      <w:r w:rsidR="0042321F">
        <w:rPr>
          <w:sz w:val="28"/>
          <w:szCs w:val="28"/>
        </w:rPr>
        <w:t xml:space="preserve"> </w:t>
      </w:r>
      <w:r w:rsidR="00570DAB">
        <w:rPr>
          <w:sz w:val="28"/>
          <w:szCs w:val="28"/>
        </w:rPr>
        <w:t>управлению образовательными учреждениями;</w:t>
      </w:r>
    </w:p>
    <w:p w:rsidR="00570DAB" w:rsidRDefault="00E102D8" w:rsidP="0042321F">
      <w:pPr>
        <w:numPr>
          <w:ilvl w:val="0"/>
          <w:numId w:val="1"/>
        </w:numPr>
        <w:tabs>
          <w:tab w:val="left" w:pos="0"/>
        </w:tabs>
        <w:suppressAutoHyphens/>
        <w:spacing w:line="360" w:lineRule="auto"/>
        <w:ind w:left="709" w:hanging="142"/>
        <w:jc w:val="both"/>
        <w:rPr>
          <w:sz w:val="28"/>
          <w:szCs w:val="28"/>
        </w:rPr>
      </w:pPr>
      <w:r>
        <w:rPr>
          <w:sz w:val="28"/>
          <w:szCs w:val="28"/>
        </w:rPr>
        <w:t xml:space="preserve">- </w:t>
      </w:r>
      <w:r w:rsidR="00570DAB">
        <w:rPr>
          <w:sz w:val="28"/>
          <w:szCs w:val="28"/>
        </w:rPr>
        <w:t>уровень системной интеграции ОУ всех уровней;</w:t>
      </w:r>
    </w:p>
    <w:p w:rsidR="00570DAB" w:rsidRDefault="00E102D8" w:rsidP="0042321F">
      <w:pPr>
        <w:numPr>
          <w:ilvl w:val="0"/>
          <w:numId w:val="1"/>
        </w:numPr>
        <w:tabs>
          <w:tab w:val="left" w:pos="0"/>
        </w:tabs>
        <w:suppressAutoHyphens/>
        <w:spacing w:line="360" w:lineRule="auto"/>
        <w:ind w:left="0" w:firstLine="567"/>
        <w:jc w:val="both"/>
        <w:rPr>
          <w:sz w:val="28"/>
          <w:szCs w:val="28"/>
        </w:rPr>
      </w:pPr>
      <w:r>
        <w:rPr>
          <w:sz w:val="28"/>
          <w:szCs w:val="28"/>
        </w:rPr>
        <w:t xml:space="preserve">- </w:t>
      </w:r>
      <w:r w:rsidR="00570DAB">
        <w:rPr>
          <w:sz w:val="28"/>
          <w:szCs w:val="28"/>
        </w:rPr>
        <w:t>эффективность воспроизводства кадрового потенциала системы образования;</w:t>
      </w:r>
    </w:p>
    <w:p w:rsidR="00570DAB" w:rsidRDefault="00E102D8" w:rsidP="0042321F">
      <w:pPr>
        <w:numPr>
          <w:ilvl w:val="0"/>
          <w:numId w:val="1"/>
        </w:numPr>
        <w:tabs>
          <w:tab w:val="left" w:pos="0"/>
        </w:tabs>
        <w:suppressAutoHyphens/>
        <w:spacing w:line="360" w:lineRule="auto"/>
        <w:ind w:left="0" w:firstLine="567"/>
        <w:jc w:val="both"/>
        <w:rPr>
          <w:sz w:val="28"/>
          <w:szCs w:val="28"/>
        </w:rPr>
      </w:pPr>
      <w:r>
        <w:rPr>
          <w:sz w:val="28"/>
          <w:szCs w:val="28"/>
        </w:rPr>
        <w:t xml:space="preserve">- </w:t>
      </w:r>
      <w:r w:rsidR="00570DAB">
        <w:rPr>
          <w:sz w:val="28"/>
          <w:szCs w:val="28"/>
        </w:rPr>
        <w:t>уровень научно-методического и материально-технического состояния образовательных учреждений;</w:t>
      </w:r>
    </w:p>
    <w:p w:rsidR="00570DAB" w:rsidRDefault="00E102D8" w:rsidP="0042321F">
      <w:pPr>
        <w:numPr>
          <w:ilvl w:val="0"/>
          <w:numId w:val="1"/>
        </w:numPr>
        <w:tabs>
          <w:tab w:val="left" w:pos="0"/>
        </w:tabs>
        <w:suppressAutoHyphens/>
        <w:spacing w:line="360" w:lineRule="auto"/>
        <w:ind w:left="0" w:firstLine="567"/>
        <w:jc w:val="both"/>
        <w:rPr>
          <w:sz w:val="28"/>
          <w:szCs w:val="28"/>
        </w:rPr>
      </w:pPr>
      <w:r>
        <w:rPr>
          <w:sz w:val="28"/>
          <w:szCs w:val="28"/>
        </w:rPr>
        <w:t xml:space="preserve">- </w:t>
      </w:r>
      <w:r w:rsidR="00570DAB">
        <w:rPr>
          <w:sz w:val="28"/>
          <w:szCs w:val="28"/>
        </w:rPr>
        <w:t>уровень влияния ОУ на процессы становления гражданского общества;</w:t>
      </w:r>
    </w:p>
    <w:p w:rsidR="00570DAB" w:rsidRDefault="00E102D8" w:rsidP="0042321F">
      <w:pPr>
        <w:numPr>
          <w:ilvl w:val="0"/>
          <w:numId w:val="1"/>
        </w:numPr>
        <w:tabs>
          <w:tab w:val="left" w:pos="0"/>
        </w:tabs>
        <w:suppressAutoHyphens/>
        <w:spacing w:line="360" w:lineRule="auto"/>
        <w:ind w:left="0" w:firstLine="567"/>
        <w:jc w:val="both"/>
        <w:rPr>
          <w:sz w:val="28"/>
          <w:szCs w:val="28"/>
        </w:rPr>
      </w:pPr>
      <w:r>
        <w:rPr>
          <w:sz w:val="28"/>
          <w:szCs w:val="28"/>
        </w:rPr>
        <w:t xml:space="preserve">- </w:t>
      </w:r>
      <w:r w:rsidR="00570DAB">
        <w:rPr>
          <w:sz w:val="28"/>
          <w:szCs w:val="28"/>
        </w:rPr>
        <w:t>уровень влияния образовательных учреждений на инновационные процессы в обществе;</w:t>
      </w:r>
    </w:p>
    <w:p w:rsidR="00570DAB" w:rsidRDefault="00E102D8" w:rsidP="00E102D8">
      <w:pPr>
        <w:numPr>
          <w:ilvl w:val="0"/>
          <w:numId w:val="1"/>
        </w:numPr>
        <w:tabs>
          <w:tab w:val="left" w:pos="0"/>
        </w:tabs>
        <w:suppressAutoHyphens/>
        <w:spacing w:line="360" w:lineRule="auto"/>
        <w:ind w:left="709" w:hanging="142"/>
        <w:jc w:val="both"/>
        <w:rPr>
          <w:sz w:val="28"/>
          <w:szCs w:val="28"/>
        </w:rPr>
      </w:pPr>
      <w:r>
        <w:rPr>
          <w:sz w:val="28"/>
          <w:szCs w:val="28"/>
        </w:rPr>
        <w:t xml:space="preserve">- </w:t>
      </w:r>
      <w:r w:rsidR="00570DAB">
        <w:rPr>
          <w:sz w:val="28"/>
          <w:szCs w:val="28"/>
        </w:rPr>
        <w:t xml:space="preserve">уровень инвестиционной привлекательности сферы образования. </w:t>
      </w:r>
    </w:p>
    <w:p w:rsidR="00570DAB" w:rsidRDefault="00570DAB" w:rsidP="0042321F">
      <w:pPr>
        <w:tabs>
          <w:tab w:val="left" w:pos="0"/>
        </w:tabs>
        <w:spacing w:line="360" w:lineRule="auto"/>
        <w:ind w:firstLine="567"/>
        <w:jc w:val="both"/>
        <w:rPr>
          <w:sz w:val="28"/>
          <w:szCs w:val="28"/>
        </w:rPr>
      </w:pPr>
      <w:r>
        <w:rPr>
          <w:sz w:val="28"/>
          <w:szCs w:val="28"/>
        </w:rPr>
        <w:t>При предполагаемой оптимизации сети образовательных учреждений будут получены следующие эффекты:</w:t>
      </w:r>
    </w:p>
    <w:p w:rsidR="00570DAB" w:rsidRDefault="00E102D8" w:rsidP="00E102D8">
      <w:pPr>
        <w:numPr>
          <w:ilvl w:val="0"/>
          <w:numId w:val="1"/>
        </w:numPr>
        <w:tabs>
          <w:tab w:val="left" w:pos="0"/>
        </w:tabs>
        <w:suppressAutoHyphens/>
        <w:spacing w:line="360" w:lineRule="auto"/>
        <w:ind w:left="0" w:firstLine="567"/>
        <w:jc w:val="both"/>
        <w:rPr>
          <w:sz w:val="28"/>
          <w:szCs w:val="28"/>
        </w:rPr>
      </w:pPr>
      <w:r>
        <w:rPr>
          <w:sz w:val="28"/>
          <w:szCs w:val="28"/>
        </w:rPr>
        <w:t xml:space="preserve">- </w:t>
      </w:r>
      <w:r w:rsidR="00570DAB">
        <w:rPr>
          <w:sz w:val="28"/>
          <w:szCs w:val="28"/>
        </w:rPr>
        <w:t>обеспечение реализации конституционного права граждан на образование;</w:t>
      </w:r>
    </w:p>
    <w:p w:rsidR="00570DAB" w:rsidRDefault="00E102D8" w:rsidP="00E102D8">
      <w:pPr>
        <w:numPr>
          <w:ilvl w:val="0"/>
          <w:numId w:val="1"/>
        </w:numPr>
        <w:tabs>
          <w:tab w:val="left" w:pos="0"/>
        </w:tabs>
        <w:suppressAutoHyphens/>
        <w:spacing w:line="360" w:lineRule="auto"/>
        <w:ind w:left="0" w:firstLine="567"/>
        <w:jc w:val="both"/>
        <w:rPr>
          <w:sz w:val="28"/>
          <w:szCs w:val="28"/>
        </w:rPr>
      </w:pPr>
      <w:r>
        <w:rPr>
          <w:sz w:val="28"/>
          <w:szCs w:val="28"/>
        </w:rPr>
        <w:t xml:space="preserve">- </w:t>
      </w:r>
      <w:r w:rsidR="00570DAB">
        <w:rPr>
          <w:sz w:val="28"/>
          <w:szCs w:val="28"/>
        </w:rPr>
        <w:t>минимизация организационных и финансовых затрат государства по управлению образовательными учреждениями и повышение эффективности бюджетных средств, выделяемых на образование;</w:t>
      </w:r>
    </w:p>
    <w:p w:rsidR="00570DAB" w:rsidRDefault="00E102D8" w:rsidP="00E102D8">
      <w:pPr>
        <w:numPr>
          <w:ilvl w:val="0"/>
          <w:numId w:val="1"/>
        </w:numPr>
        <w:tabs>
          <w:tab w:val="left" w:pos="0"/>
        </w:tabs>
        <w:suppressAutoHyphens/>
        <w:spacing w:line="360" w:lineRule="auto"/>
        <w:ind w:left="0" w:firstLine="567"/>
        <w:jc w:val="both"/>
        <w:rPr>
          <w:sz w:val="28"/>
          <w:szCs w:val="28"/>
        </w:rPr>
      </w:pPr>
      <w:r>
        <w:rPr>
          <w:sz w:val="28"/>
          <w:szCs w:val="28"/>
        </w:rPr>
        <w:t xml:space="preserve">- </w:t>
      </w:r>
      <w:r w:rsidR="00570DAB">
        <w:rPr>
          <w:sz w:val="28"/>
          <w:szCs w:val="28"/>
        </w:rPr>
        <w:t>повышение эффективности использования государственной собственности в образовательной сфере;</w:t>
      </w:r>
    </w:p>
    <w:p w:rsidR="00570DAB" w:rsidRDefault="00E102D8" w:rsidP="00E102D8">
      <w:pPr>
        <w:numPr>
          <w:ilvl w:val="0"/>
          <w:numId w:val="1"/>
        </w:numPr>
        <w:tabs>
          <w:tab w:val="left" w:pos="0"/>
        </w:tabs>
        <w:suppressAutoHyphens/>
        <w:spacing w:line="360" w:lineRule="auto"/>
        <w:ind w:left="0" w:firstLine="567"/>
        <w:jc w:val="both"/>
        <w:rPr>
          <w:b/>
          <w:sz w:val="28"/>
          <w:szCs w:val="28"/>
        </w:rPr>
      </w:pPr>
      <w:r>
        <w:rPr>
          <w:sz w:val="28"/>
          <w:szCs w:val="28"/>
        </w:rPr>
        <w:t xml:space="preserve">- </w:t>
      </w:r>
      <w:r w:rsidR="00570DAB">
        <w:rPr>
          <w:sz w:val="28"/>
          <w:szCs w:val="28"/>
        </w:rPr>
        <w:t>повышение качества образования выпускников образовательных учреждений и подготовки научно-технических кадров, обладающих современными знаниями на уровне новейших достижений науки и технологий.</w:t>
      </w:r>
      <w:r w:rsidR="00570DAB">
        <w:rPr>
          <w:b/>
          <w:sz w:val="28"/>
          <w:szCs w:val="28"/>
        </w:rPr>
        <w:t xml:space="preserve">                                                                     </w:t>
      </w:r>
    </w:p>
    <w:p w:rsidR="00570DAB" w:rsidRPr="00F81B12" w:rsidRDefault="00570DAB" w:rsidP="003F2989">
      <w:pPr>
        <w:spacing w:line="360" w:lineRule="auto"/>
        <w:ind w:firstLine="567"/>
        <w:jc w:val="both"/>
        <w:rPr>
          <w:sz w:val="28"/>
          <w:szCs w:val="28"/>
        </w:rPr>
      </w:pPr>
      <w:r w:rsidRPr="00F81B12">
        <w:rPr>
          <w:sz w:val="28"/>
          <w:szCs w:val="28"/>
        </w:rPr>
        <w:t>Тре</w:t>
      </w:r>
      <w:r w:rsidR="003F2989">
        <w:rPr>
          <w:sz w:val="28"/>
          <w:szCs w:val="28"/>
        </w:rPr>
        <w:t>бования к новому состоянию сети</w:t>
      </w:r>
      <w:r w:rsidRPr="00F81B12">
        <w:rPr>
          <w:sz w:val="28"/>
          <w:szCs w:val="28"/>
        </w:rPr>
        <w:t xml:space="preserve"> общеобразовательных учреждений: </w:t>
      </w:r>
    </w:p>
    <w:p w:rsidR="00570DAB" w:rsidRPr="00F81B12" w:rsidRDefault="00570DAB" w:rsidP="003F2989">
      <w:pPr>
        <w:spacing w:line="360" w:lineRule="auto"/>
        <w:ind w:firstLine="567"/>
        <w:jc w:val="both"/>
        <w:rPr>
          <w:sz w:val="28"/>
          <w:szCs w:val="28"/>
        </w:rPr>
      </w:pPr>
      <w:r w:rsidRPr="00F81B12">
        <w:rPr>
          <w:sz w:val="28"/>
          <w:szCs w:val="28"/>
        </w:rPr>
        <w:lastRenderedPageBreak/>
        <w:t>Обеспечение психофизической безопасности учащихся и комфортных условий образовательного процесса.</w:t>
      </w:r>
    </w:p>
    <w:p w:rsidR="00570DAB" w:rsidRDefault="00570DAB" w:rsidP="003F2989">
      <w:pPr>
        <w:spacing w:line="360" w:lineRule="auto"/>
        <w:ind w:firstLine="567"/>
        <w:jc w:val="both"/>
        <w:rPr>
          <w:sz w:val="28"/>
          <w:szCs w:val="28"/>
        </w:rPr>
      </w:pPr>
      <w:r>
        <w:rPr>
          <w:sz w:val="28"/>
          <w:szCs w:val="28"/>
        </w:rPr>
        <w:t>Означает для сети: реализация этого требования возможна при условии обучения детей разного возраста в отдельных образовательных учреждениях или изолированных подразделениях одного учреждения.</w:t>
      </w:r>
    </w:p>
    <w:p w:rsidR="00570DAB" w:rsidRDefault="00570DAB" w:rsidP="003F2989">
      <w:pPr>
        <w:spacing w:line="360" w:lineRule="auto"/>
        <w:ind w:firstLine="567"/>
        <w:jc w:val="both"/>
        <w:rPr>
          <w:sz w:val="28"/>
          <w:szCs w:val="28"/>
        </w:rPr>
      </w:pPr>
      <w:r>
        <w:rPr>
          <w:sz w:val="28"/>
          <w:szCs w:val="28"/>
        </w:rPr>
        <w:t>Показатели качества проекта:</w:t>
      </w:r>
    </w:p>
    <w:p w:rsidR="00570DAB" w:rsidRDefault="00570DAB" w:rsidP="003F2989">
      <w:pPr>
        <w:spacing w:line="360" w:lineRule="auto"/>
        <w:ind w:firstLine="567"/>
        <w:jc w:val="both"/>
        <w:rPr>
          <w:sz w:val="28"/>
          <w:szCs w:val="28"/>
        </w:rPr>
      </w:pPr>
      <w:r>
        <w:rPr>
          <w:sz w:val="28"/>
          <w:szCs w:val="28"/>
        </w:rPr>
        <w:t>-изменение процента детей, обучающихся в школах-ступенях (отдельных образовательных учреждениях) или физически изолированных подразделениях-ступенях одного учреждения;</w:t>
      </w:r>
    </w:p>
    <w:p w:rsidR="00F81B12" w:rsidRDefault="00570DAB" w:rsidP="003F2989">
      <w:pPr>
        <w:spacing w:line="360" w:lineRule="auto"/>
        <w:ind w:firstLine="567"/>
        <w:jc w:val="both"/>
        <w:rPr>
          <w:sz w:val="28"/>
          <w:szCs w:val="28"/>
        </w:rPr>
      </w:pPr>
      <w:r>
        <w:rPr>
          <w:sz w:val="28"/>
          <w:szCs w:val="28"/>
        </w:rPr>
        <w:t>-соответствие наполняемости сетевых единиц проектной мощности</w:t>
      </w:r>
      <w:r w:rsidR="00C76CF8">
        <w:rPr>
          <w:sz w:val="28"/>
          <w:szCs w:val="28"/>
        </w:rPr>
        <w:t>.</w:t>
      </w:r>
    </w:p>
    <w:p w:rsidR="00570DAB" w:rsidRPr="00F81B12" w:rsidRDefault="00570DAB" w:rsidP="003F2989">
      <w:pPr>
        <w:spacing w:line="360" w:lineRule="auto"/>
        <w:ind w:firstLine="567"/>
        <w:jc w:val="both"/>
        <w:rPr>
          <w:sz w:val="28"/>
          <w:szCs w:val="28"/>
        </w:rPr>
      </w:pPr>
      <w:r w:rsidRPr="00F81B12">
        <w:rPr>
          <w:sz w:val="28"/>
          <w:szCs w:val="28"/>
        </w:rPr>
        <w:t>Обеспечение пространственной доступности услуг, предоставляемых сетью.</w:t>
      </w:r>
    </w:p>
    <w:p w:rsidR="00570DAB" w:rsidRDefault="00570DAB" w:rsidP="003F2989">
      <w:pPr>
        <w:spacing w:line="360" w:lineRule="auto"/>
        <w:ind w:firstLine="567"/>
        <w:jc w:val="both"/>
        <w:rPr>
          <w:sz w:val="28"/>
          <w:szCs w:val="28"/>
        </w:rPr>
      </w:pPr>
      <w:r>
        <w:rPr>
          <w:sz w:val="28"/>
          <w:szCs w:val="28"/>
        </w:rPr>
        <w:t xml:space="preserve">Означает для сети: требование пространственной доступности может </w:t>
      </w:r>
      <w:proofErr w:type="gramStart"/>
      <w:r>
        <w:rPr>
          <w:sz w:val="28"/>
          <w:szCs w:val="28"/>
        </w:rPr>
        <w:t>формулироваться</w:t>
      </w:r>
      <w:proofErr w:type="gramEnd"/>
      <w:r>
        <w:rPr>
          <w:sz w:val="28"/>
          <w:szCs w:val="28"/>
        </w:rPr>
        <w:t xml:space="preserve"> как предоставление возможности школьнику добраться до школы, предоставляющей желаемую услугу, за разумное время.</w:t>
      </w:r>
    </w:p>
    <w:p w:rsidR="00570DAB" w:rsidRDefault="00570DAB" w:rsidP="003F2989">
      <w:pPr>
        <w:spacing w:line="360" w:lineRule="auto"/>
        <w:ind w:firstLine="567"/>
        <w:jc w:val="both"/>
        <w:rPr>
          <w:sz w:val="28"/>
          <w:szCs w:val="28"/>
        </w:rPr>
      </w:pPr>
      <w:r>
        <w:rPr>
          <w:sz w:val="28"/>
          <w:szCs w:val="28"/>
        </w:rPr>
        <w:t>Показатели качества проекта:</w:t>
      </w:r>
    </w:p>
    <w:p w:rsidR="00570DAB" w:rsidRDefault="00570DAB" w:rsidP="003F2989">
      <w:pPr>
        <w:spacing w:line="360" w:lineRule="auto"/>
        <w:ind w:firstLine="567"/>
        <w:jc w:val="both"/>
        <w:rPr>
          <w:sz w:val="28"/>
          <w:szCs w:val="28"/>
        </w:rPr>
      </w:pPr>
      <w:r>
        <w:rPr>
          <w:sz w:val="28"/>
          <w:szCs w:val="28"/>
        </w:rPr>
        <w:t>-(село) услуга начального образования предоставляется в данном населенном пункте;</w:t>
      </w:r>
    </w:p>
    <w:p w:rsidR="00570DAB" w:rsidRDefault="00570DAB" w:rsidP="003F2989">
      <w:pPr>
        <w:spacing w:line="360" w:lineRule="auto"/>
        <w:ind w:firstLine="567"/>
        <w:jc w:val="both"/>
        <w:rPr>
          <w:sz w:val="28"/>
          <w:szCs w:val="28"/>
        </w:rPr>
      </w:pPr>
      <w:r>
        <w:rPr>
          <w:sz w:val="28"/>
          <w:szCs w:val="28"/>
        </w:rPr>
        <w:t>-(город) ближайшая начальная школа (сетевая единица начального образования) расположена так, что младший школьник может сам до нее безопасно добраться (схема маршрута);</w:t>
      </w:r>
    </w:p>
    <w:p w:rsidR="00570DAB" w:rsidRDefault="00570DAB" w:rsidP="003F2989">
      <w:pPr>
        <w:spacing w:line="360" w:lineRule="auto"/>
        <w:ind w:firstLine="567"/>
        <w:jc w:val="both"/>
        <w:rPr>
          <w:sz w:val="28"/>
          <w:szCs w:val="28"/>
        </w:rPr>
      </w:pPr>
      <w:r>
        <w:rPr>
          <w:sz w:val="28"/>
          <w:szCs w:val="28"/>
        </w:rPr>
        <w:t>-максимальное время (расстояние) до соответствующей образовательной услуги (с учетом возраста).</w:t>
      </w:r>
    </w:p>
    <w:p w:rsidR="00570DAB" w:rsidRPr="00F81B12" w:rsidRDefault="00570DAB" w:rsidP="003F2989">
      <w:pPr>
        <w:spacing w:line="360" w:lineRule="auto"/>
        <w:ind w:firstLine="567"/>
        <w:jc w:val="both"/>
        <w:rPr>
          <w:sz w:val="28"/>
          <w:szCs w:val="28"/>
        </w:rPr>
      </w:pPr>
      <w:r w:rsidRPr="00F81B12">
        <w:rPr>
          <w:sz w:val="28"/>
          <w:szCs w:val="28"/>
        </w:rPr>
        <w:t>Реализация возможности выбора индивидуальной образовательной траектории в образовательном учреждении.</w:t>
      </w:r>
    </w:p>
    <w:p w:rsidR="00570DAB" w:rsidRDefault="00570DAB" w:rsidP="003F2989">
      <w:pPr>
        <w:spacing w:line="360" w:lineRule="auto"/>
        <w:ind w:firstLine="567"/>
        <w:jc w:val="both"/>
        <w:rPr>
          <w:sz w:val="28"/>
          <w:szCs w:val="28"/>
        </w:rPr>
      </w:pPr>
      <w:r>
        <w:rPr>
          <w:sz w:val="28"/>
          <w:szCs w:val="28"/>
        </w:rPr>
        <w:t>Означает для сети: реализация этого требования без чрезмерного увеличения издержек возможна лишь при значительном количестве учащихся в одной параллели. Поэтому его реализация в массовой школе предполагает ее максимальную возрастную специализацию.</w:t>
      </w:r>
    </w:p>
    <w:p w:rsidR="00570DAB" w:rsidRDefault="00570DAB" w:rsidP="003F2989">
      <w:pPr>
        <w:spacing w:line="360" w:lineRule="auto"/>
        <w:ind w:firstLine="567"/>
        <w:jc w:val="both"/>
        <w:rPr>
          <w:sz w:val="28"/>
          <w:szCs w:val="28"/>
        </w:rPr>
      </w:pPr>
      <w:r>
        <w:rPr>
          <w:sz w:val="28"/>
          <w:szCs w:val="28"/>
        </w:rPr>
        <w:t>Показатели качества проекта:</w:t>
      </w:r>
    </w:p>
    <w:p w:rsidR="00570DAB" w:rsidRDefault="00570DAB" w:rsidP="003F2989">
      <w:pPr>
        <w:spacing w:line="360" w:lineRule="auto"/>
        <w:ind w:firstLine="567"/>
        <w:jc w:val="both"/>
        <w:rPr>
          <w:sz w:val="28"/>
          <w:szCs w:val="28"/>
        </w:rPr>
      </w:pPr>
      <w:r>
        <w:rPr>
          <w:sz w:val="28"/>
          <w:szCs w:val="28"/>
        </w:rPr>
        <w:lastRenderedPageBreak/>
        <w:t>-изменение среднего количества детей в параллели в одной сетевой единице;</w:t>
      </w:r>
    </w:p>
    <w:p w:rsidR="00570DAB" w:rsidRDefault="00570DAB" w:rsidP="003F2989">
      <w:pPr>
        <w:spacing w:line="360" w:lineRule="auto"/>
        <w:ind w:firstLine="567"/>
        <w:jc w:val="both"/>
        <w:rPr>
          <w:sz w:val="28"/>
          <w:szCs w:val="28"/>
        </w:rPr>
      </w:pPr>
      <w:r>
        <w:rPr>
          <w:sz w:val="28"/>
          <w:szCs w:val="28"/>
        </w:rPr>
        <w:t>-изменение минимального количества детей в параллели в одной сетевой единице.</w:t>
      </w:r>
    </w:p>
    <w:p w:rsidR="00570DAB" w:rsidRPr="00F81B12" w:rsidRDefault="00570DAB" w:rsidP="003F2989">
      <w:pPr>
        <w:spacing w:line="360" w:lineRule="auto"/>
        <w:ind w:firstLine="567"/>
        <w:jc w:val="both"/>
        <w:rPr>
          <w:sz w:val="28"/>
          <w:szCs w:val="28"/>
        </w:rPr>
      </w:pPr>
      <w:proofErr w:type="spellStart"/>
      <w:r w:rsidRPr="00F81B12">
        <w:rPr>
          <w:sz w:val="28"/>
          <w:szCs w:val="28"/>
        </w:rPr>
        <w:t>Профилизация</w:t>
      </w:r>
      <w:proofErr w:type="spellEnd"/>
      <w:r w:rsidRPr="00F81B12">
        <w:rPr>
          <w:sz w:val="28"/>
          <w:szCs w:val="28"/>
        </w:rPr>
        <w:t xml:space="preserve"> старшей ступени образования.</w:t>
      </w:r>
    </w:p>
    <w:p w:rsidR="00570DAB" w:rsidRDefault="00570DAB" w:rsidP="009F04EF">
      <w:pPr>
        <w:spacing w:line="360" w:lineRule="auto"/>
        <w:ind w:firstLine="567"/>
        <w:jc w:val="both"/>
        <w:rPr>
          <w:sz w:val="28"/>
          <w:szCs w:val="28"/>
        </w:rPr>
      </w:pPr>
      <w:r>
        <w:rPr>
          <w:sz w:val="28"/>
          <w:szCs w:val="28"/>
        </w:rPr>
        <w:t>Означает для сети: профильное обучение может быть осуществлено без чрезмерных издержек только в школах, имеющих значительное количество старшеклассников.</w:t>
      </w:r>
    </w:p>
    <w:p w:rsidR="00570DAB" w:rsidRDefault="00570DAB" w:rsidP="009F04EF">
      <w:pPr>
        <w:spacing w:line="360" w:lineRule="auto"/>
        <w:ind w:firstLine="567"/>
        <w:jc w:val="both"/>
        <w:rPr>
          <w:sz w:val="28"/>
          <w:szCs w:val="28"/>
        </w:rPr>
      </w:pPr>
      <w:r>
        <w:rPr>
          <w:sz w:val="28"/>
          <w:szCs w:val="28"/>
        </w:rPr>
        <w:t>Показатели качества проекта:</w:t>
      </w:r>
    </w:p>
    <w:p w:rsidR="00570DAB" w:rsidRDefault="00570DAB" w:rsidP="009F04EF">
      <w:pPr>
        <w:spacing w:line="360" w:lineRule="auto"/>
        <w:ind w:firstLine="567"/>
        <w:jc w:val="both"/>
        <w:rPr>
          <w:sz w:val="28"/>
          <w:szCs w:val="28"/>
        </w:rPr>
      </w:pPr>
      <w:r>
        <w:rPr>
          <w:sz w:val="28"/>
          <w:szCs w:val="28"/>
        </w:rPr>
        <w:t>-изменение среднего количества старшеклассников в параллели одной сетевой единицы;</w:t>
      </w:r>
    </w:p>
    <w:p w:rsidR="00570DAB" w:rsidRDefault="00570DAB" w:rsidP="009F04EF">
      <w:pPr>
        <w:spacing w:line="360" w:lineRule="auto"/>
        <w:ind w:firstLine="567"/>
        <w:jc w:val="both"/>
        <w:rPr>
          <w:sz w:val="28"/>
          <w:szCs w:val="28"/>
        </w:rPr>
      </w:pPr>
      <w:r>
        <w:rPr>
          <w:sz w:val="28"/>
          <w:szCs w:val="28"/>
        </w:rPr>
        <w:t>-минимальное количество старшеклассников в параллели одной сетевой единицы;</w:t>
      </w:r>
    </w:p>
    <w:p w:rsidR="00570DAB" w:rsidRDefault="00570DAB" w:rsidP="009F04EF">
      <w:pPr>
        <w:spacing w:line="360" w:lineRule="auto"/>
        <w:ind w:firstLine="567"/>
        <w:jc w:val="both"/>
        <w:rPr>
          <w:sz w:val="28"/>
          <w:szCs w:val="28"/>
        </w:rPr>
      </w:pPr>
      <w:r>
        <w:rPr>
          <w:sz w:val="28"/>
          <w:szCs w:val="28"/>
        </w:rPr>
        <w:t>-изменение количества старшеклассников, которые учатся в «больших параллелях;</w:t>
      </w:r>
    </w:p>
    <w:p w:rsidR="00570DAB" w:rsidRDefault="00570DAB" w:rsidP="009F04EF">
      <w:pPr>
        <w:spacing w:line="360" w:lineRule="auto"/>
        <w:ind w:firstLine="567"/>
        <w:jc w:val="both"/>
        <w:rPr>
          <w:sz w:val="28"/>
          <w:szCs w:val="28"/>
        </w:rPr>
      </w:pPr>
      <w:r>
        <w:rPr>
          <w:sz w:val="28"/>
          <w:szCs w:val="28"/>
        </w:rPr>
        <w:t>-изменение процента старшеклассников, имеющих в школе выход в интернет.</w:t>
      </w:r>
    </w:p>
    <w:p w:rsidR="00570DAB" w:rsidRPr="00F81B12" w:rsidRDefault="00570DAB" w:rsidP="009F04EF">
      <w:pPr>
        <w:spacing w:line="360" w:lineRule="auto"/>
        <w:ind w:firstLine="567"/>
        <w:jc w:val="both"/>
        <w:rPr>
          <w:sz w:val="28"/>
          <w:szCs w:val="28"/>
        </w:rPr>
      </w:pPr>
      <w:r w:rsidRPr="00F81B12">
        <w:rPr>
          <w:sz w:val="28"/>
          <w:szCs w:val="28"/>
        </w:rPr>
        <w:t>Обеспечение необходимой концентрации и целевого распределения ресурсов.</w:t>
      </w:r>
    </w:p>
    <w:p w:rsidR="00570DAB" w:rsidRDefault="00570DAB" w:rsidP="009F04EF">
      <w:pPr>
        <w:spacing w:line="360" w:lineRule="auto"/>
        <w:ind w:firstLine="567"/>
        <w:jc w:val="both"/>
        <w:rPr>
          <w:sz w:val="28"/>
          <w:szCs w:val="28"/>
        </w:rPr>
      </w:pPr>
      <w:r>
        <w:rPr>
          <w:sz w:val="28"/>
          <w:szCs w:val="28"/>
        </w:rPr>
        <w:t>Означает для сети: использование ресурсов может быть эффективным при распределении различных образовательных программ по различным учреждениям или их большим подразделениям. Требование предполагает целевую концентрацию ресурсов, подразумевающую использование одного ресурса, сосредоточенного в одном элементе сети, другими элементами, концентрацию специальных ресурсов в одном месте, ресурсном центре или создание и использование дорогостоящих ресурсов совместно с институтами, университетами.</w:t>
      </w:r>
    </w:p>
    <w:p w:rsidR="00570DAB" w:rsidRDefault="00570DAB" w:rsidP="009F04EF">
      <w:pPr>
        <w:spacing w:line="360" w:lineRule="auto"/>
        <w:ind w:firstLine="567"/>
        <w:jc w:val="both"/>
        <w:rPr>
          <w:sz w:val="28"/>
          <w:szCs w:val="28"/>
        </w:rPr>
      </w:pPr>
      <w:r>
        <w:rPr>
          <w:sz w:val="28"/>
          <w:szCs w:val="28"/>
        </w:rPr>
        <w:t>Показатели качества проекта:</w:t>
      </w:r>
    </w:p>
    <w:p w:rsidR="00570DAB" w:rsidRDefault="00570DAB" w:rsidP="009F04EF">
      <w:pPr>
        <w:spacing w:line="360" w:lineRule="auto"/>
        <w:ind w:firstLine="567"/>
        <w:jc w:val="both"/>
        <w:rPr>
          <w:sz w:val="28"/>
          <w:szCs w:val="28"/>
        </w:rPr>
      </w:pPr>
      <w:r>
        <w:rPr>
          <w:sz w:val="28"/>
          <w:szCs w:val="28"/>
        </w:rPr>
        <w:t>-изменение количества детей на 1 педагога (актуально для сельской местности);</w:t>
      </w:r>
    </w:p>
    <w:p w:rsidR="00570DAB" w:rsidRDefault="00570DAB" w:rsidP="009F04EF">
      <w:pPr>
        <w:spacing w:line="360" w:lineRule="auto"/>
        <w:ind w:firstLine="567"/>
        <w:jc w:val="both"/>
        <w:rPr>
          <w:sz w:val="28"/>
          <w:szCs w:val="28"/>
        </w:rPr>
      </w:pPr>
      <w:r>
        <w:rPr>
          <w:sz w:val="28"/>
          <w:szCs w:val="28"/>
        </w:rPr>
        <w:lastRenderedPageBreak/>
        <w:t>-наличие ресурсных центров (центра);</w:t>
      </w:r>
    </w:p>
    <w:p w:rsidR="00570DAB" w:rsidRDefault="00570DAB" w:rsidP="009F04EF">
      <w:pPr>
        <w:spacing w:line="360" w:lineRule="auto"/>
        <w:ind w:firstLine="567"/>
        <w:jc w:val="both"/>
        <w:rPr>
          <w:sz w:val="28"/>
          <w:szCs w:val="28"/>
        </w:rPr>
      </w:pPr>
      <w:r>
        <w:rPr>
          <w:sz w:val="28"/>
          <w:szCs w:val="28"/>
        </w:rPr>
        <w:t>-изменение затрат на образовательный процесс одного учащегося.</w:t>
      </w:r>
    </w:p>
    <w:p w:rsidR="00570DAB" w:rsidRPr="00F81B12" w:rsidRDefault="00570DAB" w:rsidP="009F04EF">
      <w:pPr>
        <w:spacing w:line="360" w:lineRule="auto"/>
        <w:ind w:firstLine="567"/>
        <w:jc w:val="both"/>
        <w:rPr>
          <w:sz w:val="28"/>
          <w:szCs w:val="28"/>
        </w:rPr>
      </w:pPr>
      <w:r w:rsidRPr="00F81B12">
        <w:rPr>
          <w:sz w:val="28"/>
          <w:szCs w:val="28"/>
        </w:rPr>
        <w:t>Уровень системной интеграции образовательных учреждений.</w:t>
      </w:r>
    </w:p>
    <w:p w:rsidR="00570DAB" w:rsidRPr="00F81B12" w:rsidRDefault="00570DAB" w:rsidP="009F04EF">
      <w:pPr>
        <w:spacing w:line="360" w:lineRule="auto"/>
        <w:ind w:firstLine="567"/>
        <w:jc w:val="both"/>
        <w:rPr>
          <w:sz w:val="28"/>
          <w:szCs w:val="28"/>
        </w:rPr>
      </w:pPr>
      <w:r w:rsidRPr="00F81B12">
        <w:rPr>
          <w:sz w:val="28"/>
          <w:szCs w:val="28"/>
        </w:rPr>
        <w:t>Уровень научно-методического и материально-технического состояния образовательных учреждений.</w:t>
      </w:r>
    </w:p>
    <w:p w:rsidR="00570DAB" w:rsidRPr="00F81B12" w:rsidRDefault="00570DAB" w:rsidP="009F04EF">
      <w:pPr>
        <w:spacing w:line="360" w:lineRule="auto"/>
        <w:ind w:firstLine="567"/>
        <w:jc w:val="both"/>
        <w:rPr>
          <w:sz w:val="28"/>
          <w:szCs w:val="28"/>
        </w:rPr>
      </w:pPr>
      <w:r w:rsidRPr="00F81B12">
        <w:rPr>
          <w:sz w:val="28"/>
          <w:szCs w:val="28"/>
        </w:rPr>
        <w:t>Уровень влияния образовательных учреждений на инновационные процессы в обществе.</w:t>
      </w:r>
    </w:p>
    <w:p w:rsidR="00570DAB" w:rsidRPr="00F81B12" w:rsidRDefault="00570DAB" w:rsidP="009F04EF">
      <w:pPr>
        <w:spacing w:line="360" w:lineRule="auto"/>
        <w:ind w:firstLine="567"/>
        <w:jc w:val="both"/>
        <w:rPr>
          <w:sz w:val="28"/>
          <w:szCs w:val="28"/>
        </w:rPr>
      </w:pPr>
      <w:r w:rsidRPr="00F81B12">
        <w:rPr>
          <w:sz w:val="28"/>
          <w:szCs w:val="28"/>
        </w:rPr>
        <w:t>Уровень влияния образовательных учреждений на процессы становления гражданского общества.</w:t>
      </w:r>
    </w:p>
    <w:p w:rsidR="00570DAB" w:rsidRPr="00F81B12" w:rsidRDefault="00570DAB" w:rsidP="009F04EF">
      <w:pPr>
        <w:spacing w:line="360" w:lineRule="auto"/>
        <w:ind w:firstLine="567"/>
        <w:jc w:val="both"/>
        <w:rPr>
          <w:sz w:val="28"/>
          <w:szCs w:val="28"/>
        </w:rPr>
      </w:pPr>
      <w:r w:rsidRPr="00F81B12">
        <w:rPr>
          <w:sz w:val="28"/>
          <w:szCs w:val="28"/>
        </w:rPr>
        <w:t>Эффективность воспроизводства кадрового потенциала системы образования.</w:t>
      </w:r>
    </w:p>
    <w:p w:rsidR="00570DAB" w:rsidRPr="00F81B12" w:rsidRDefault="00570DAB" w:rsidP="001E1FC6">
      <w:pPr>
        <w:spacing w:line="360" w:lineRule="auto"/>
        <w:ind w:firstLine="567"/>
        <w:jc w:val="both"/>
        <w:rPr>
          <w:sz w:val="28"/>
          <w:szCs w:val="28"/>
        </w:rPr>
      </w:pPr>
      <w:r w:rsidRPr="00F81B12">
        <w:rPr>
          <w:sz w:val="28"/>
          <w:szCs w:val="28"/>
        </w:rPr>
        <w:t>Реализация программ начального и основного общего образования  в значительном большинстве населенных пунктов  сельской местности</w:t>
      </w:r>
      <w:r w:rsidR="001C06C8">
        <w:rPr>
          <w:sz w:val="28"/>
          <w:szCs w:val="28"/>
        </w:rPr>
        <w:t xml:space="preserve"> </w:t>
      </w:r>
      <w:r w:rsidR="001C06C8" w:rsidRPr="00415690">
        <w:rPr>
          <w:sz w:val="28"/>
          <w:szCs w:val="28"/>
        </w:rPr>
        <w:t>(</w:t>
      </w:r>
      <w:r w:rsidR="00415690" w:rsidRPr="00415690">
        <w:rPr>
          <w:sz w:val="28"/>
          <w:szCs w:val="28"/>
        </w:rPr>
        <w:t>41</w:t>
      </w:r>
      <w:r w:rsidR="001C06C8" w:rsidRPr="00415690">
        <w:rPr>
          <w:sz w:val="28"/>
          <w:szCs w:val="28"/>
        </w:rPr>
        <w:t>)</w:t>
      </w:r>
      <w:r w:rsidRPr="00415690">
        <w:rPr>
          <w:sz w:val="28"/>
          <w:szCs w:val="28"/>
        </w:rPr>
        <w:t>.</w:t>
      </w:r>
      <w:r w:rsidRPr="001C06C8">
        <w:rPr>
          <w:b/>
          <w:sz w:val="28"/>
          <w:szCs w:val="28"/>
        </w:rPr>
        <w:t xml:space="preserve"> </w:t>
      </w:r>
    </w:p>
    <w:p w:rsidR="00C36C0A" w:rsidRDefault="00BA0908" w:rsidP="00C36C0A">
      <w:pPr>
        <w:spacing w:line="360" w:lineRule="auto"/>
        <w:ind w:firstLine="567"/>
        <w:jc w:val="both"/>
        <w:rPr>
          <w:sz w:val="28"/>
        </w:rPr>
      </w:pPr>
      <w:r>
        <w:rPr>
          <w:sz w:val="28"/>
          <w:szCs w:val="28"/>
        </w:rPr>
        <w:t>Хотелось бы,</w:t>
      </w:r>
      <w:r w:rsidR="004D28F1">
        <w:rPr>
          <w:sz w:val="28"/>
          <w:szCs w:val="28"/>
        </w:rPr>
        <w:t xml:space="preserve"> чтобы </w:t>
      </w:r>
      <w:r w:rsidR="00C36C0A">
        <w:rPr>
          <w:sz w:val="28"/>
          <w:szCs w:val="28"/>
        </w:rPr>
        <w:t xml:space="preserve">все </w:t>
      </w:r>
      <w:r w:rsidR="004D28F1">
        <w:rPr>
          <w:sz w:val="28"/>
          <w:szCs w:val="28"/>
        </w:rPr>
        <w:t>эти т</w:t>
      </w:r>
      <w:r w:rsidR="004D28F1" w:rsidRPr="00F81B12">
        <w:rPr>
          <w:sz w:val="28"/>
          <w:szCs w:val="28"/>
        </w:rPr>
        <w:t>ре</w:t>
      </w:r>
      <w:r w:rsidR="004D28F1">
        <w:rPr>
          <w:sz w:val="28"/>
          <w:szCs w:val="28"/>
        </w:rPr>
        <w:t>бования к новому состоянию сети</w:t>
      </w:r>
      <w:r w:rsidR="004D28F1" w:rsidRPr="00F81B12">
        <w:rPr>
          <w:sz w:val="28"/>
          <w:szCs w:val="28"/>
        </w:rPr>
        <w:t xml:space="preserve"> общеобразовательных учре</w:t>
      </w:r>
      <w:r w:rsidR="004D28F1">
        <w:rPr>
          <w:sz w:val="28"/>
          <w:szCs w:val="28"/>
        </w:rPr>
        <w:t>ждений</w:t>
      </w:r>
      <w:r w:rsidR="004D28F1" w:rsidRPr="00F81B12">
        <w:rPr>
          <w:sz w:val="28"/>
          <w:szCs w:val="28"/>
        </w:rPr>
        <w:t xml:space="preserve"> </w:t>
      </w:r>
      <w:r w:rsidR="00C36C0A">
        <w:rPr>
          <w:sz w:val="28"/>
          <w:szCs w:val="28"/>
        </w:rPr>
        <w:t>выполнялись, так как</w:t>
      </w:r>
      <w:r w:rsidR="00C36C0A" w:rsidRPr="00C36C0A">
        <w:rPr>
          <w:sz w:val="28"/>
        </w:rPr>
        <w:t xml:space="preserve"> </w:t>
      </w:r>
      <w:r w:rsidR="00C36C0A">
        <w:rPr>
          <w:sz w:val="28"/>
        </w:rPr>
        <w:t xml:space="preserve">сегодня, как и двадцать, и пятьдесят лет назад школа остается  стабилизирующим фактором  существования села. Именно </w:t>
      </w:r>
      <w:r w:rsidR="00376E71">
        <w:rPr>
          <w:sz w:val="28"/>
        </w:rPr>
        <w:t xml:space="preserve">она определяет его выживание: </w:t>
      </w:r>
      <w:r w:rsidR="00C36C0A">
        <w:rPr>
          <w:sz w:val="28"/>
        </w:rPr>
        <w:t>демографиче</w:t>
      </w:r>
      <w:r w:rsidR="00376E71">
        <w:rPr>
          <w:sz w:val="28"/>
        </w:rPr>
        <w:t xml:space="preserve">ски, закрепляя здесь жителей, </w:t>
      </w:r>
      <w:r w:rsidR="00C36C0A">
        <w:rPr>
          <w:sz w:val="28"/>
        </w:rPr>
        <w:t>экономически, непосредственно гот</w:t>
      </w:r>
      <w:r w:rsidR="00376E71">
        <w:rPr>
          <w:sz w:val="28"/>
        </w:rPr>
        <w:t>овя будущих сельских тружеников,</w:t>
      </w:r>
      <w:r w:rsidR="00C36C0A">
        <w:rPr>
          <w:sz w:val="28"/>
        </w:rPr>
        <w:t xml:space="preserve"> и в сфере  культуры, являясь центром интеллектуальной  жизни  села, а зачастую единственным очагом  культуры.</w:t>
      </w:r>
    </w:p>
    <w:p w:rsidR="005C33F7" w:rsidRDefault="005C33F7" w:rsidP="004D28F1">
      <w:pPr>
        <w:spacing w:line="360" w:lineRule="auto"/>
        <w:ind w:firstLine="567"/>
        <w:jc w:val="both"/>
        <w:rPr>
          <w:sz w:val="28"/>
          <w:szCs w:val="28"/>
        </w:rPr>
      </w:pPr>
      <w:r w:rsidRPr="00857082">
        <w:rPr>
          <w:sz w:val="28"/>
          <w:szCs w:val="28"/>
        </w:rPr>
        <w:t>Мощный толчок</w:t>
      </w:r>
      <w:r w:rsidR="00857082">
        <w:rPr>
          <w:sz w:val="28"/>
          <w:szCs w:val="28"/>
        </w:rPr>
        <w:t xml:space="preserve"> и огромную поддержку в развитии сельской школы Республики Мордовии имеют рекомендации парламентских слушаний на тему: «Обеспечение конституционных гарантий получения общего образования в сельской местности», принятые 12.03.2009 года</w:t>
      </w:r>
      <w:r w:rsidR="00AD046C">
        <w:rPr>
          <w:sz w:val="28"/>
          <w:szCs w:val="28"/>
        </w:rPr>
        <w:t xml:space="preserve"> Комитетом по образованию Государственной Думы Федерального собрания Российской Федерации пятого созыва.</w:t>
      </w:r>
      <w:r w:rsidR="00536E0E">
        <w:rPr>
          <w:sz w:val="28"/>
          <w:szCs w:val="28"/>
        </w:rPr>
        <w:t xml:space="preserve"> В этом документе говорится, что неоспорима роль сельской школы в воспитании сельского труженика, решении демографической проблемы, продовольственной безопасности страны</w:t>
      </w:r>
      <w:r w:rsidR="007C37A5">
        <w:rPr>
          <w:sz w:val="28"/>
          <w:szCs w:val="28"/>
        </w:rPr>
        <w:t xml:space="preserve">, развитии экономического </w:t>
      </w:r>
      <w:proofErr w:type="gramStart"/>
      <w:r w:rsidR="007C37A5">
        <w:rPr>
          <w:sz w:val="28"/>
          <w:szCs w:val="28"/>
        </w:rPr>
        <w:t>потенциала</w:t>
      </w:r>
      <w:proofErr w:type="gramEnd"/>
      <w:r w:rsidR="007C37A5">
        <w:rPr>
          <w:sz w:val="28"/>
          <w:szCs w:val="28"/>
        </w:rPr>
        <w:t xml:space="preserve"> как отдельной территории, так и страны в целом.</w:t>
      </w:r>
    </w:p>
    <w:p w:rsidR="007C37A5" w:rsidRDefault="00376E71" w:rsidP="004D28F1">
      <w:pPr>
        <w:spacing w:line="360" w:lineRule="auto"/>
        <w:ind w:firstLine="567"/>
        <w:jc w:val="both"/>
        <w:rPr>
          <w:sz w:val="28"/>
          <w:szCs w:val="28"/>
        </w:rPr>
      </w:pPr>
      <w:r>
        <w:rPr>
          <w:sz w:val="28"/>
          <w:szCs w:val="28"/>
        </w:rPr>
        <w:lastRenderedPageBreak/>
        <w:t>Я считаю, что в</w:t>
      </w:r>
      <w:r w:rsidR="007C37A5">
        <w:rPr>
          <w:sz w:val="28"/>
          <w:szCs w:val="28"/>
        </w:rPr>
        <w:t xml:space="preserve"> основе решения судьбы сельской школы должен лежать не формальный экономический подход (финансовая выгода, рентабельность, экономия бюджетных средств), а принцип социальной и общественной целесообразности, поскольку образование только по форме является услугой, а по существу - это благо, принадлежащее всем, это базовая социальная категория.</w:t>
      </w:r>
    </w:p>
    <w:p w:rsidR="00F249E1" w:rsidRDefault="00FC496E" w:rsidP="004D28F1">
      <w:pPr>
        <w:spacing w:line="360" w:lineRule="auto"/>
        <w:ind w:firstLine="567"/>
        <w:jc w:val="both"/>
        <w:rPr>
          <w:sz w:val="28"/>
          <w:szCs w:val="28"/>
        </w:rPr>
      </w:pPr>
      <w:r>
        <w:rPr>
          <w:sz w:val="28"/>
          <w:szCs w:val="28"/>
        </w:rPr>
        <w:t>Только при тщательном анализе ситуации, проведенном в соответствии с программой социально-экономического развития конкретного поселения или региона, учете долгосрочных факторов, направленных на развитие села, планировании мероприятий с определением механизмов их реализации с учетом местных условий, возможно изменение статуса образовательного учреждения в сельской местности.</w:t>
      </w:r>
    </w:p>
    <w:p w:rsidR="00F249E1" w:rsidRDefault="00F249E1" w:rsidP="004D28F1">
      <w:pPr>
        <w:spacing w:line="360" w:lineRule="auto"/>
        <w:ind w:firstLine="567"/>
        <w:jc w:val="both"/>
        <w:rPr>
          <w:sz w:val="28"/>
          <w:szCs w:val="28"/>
        </w:rPr>
      </w:pPr>
      <w:r>
        <w:rPr>
          <w:sz w:val="28"/>
          <w:szCs w:val="28"/>
        </w:rPr>
        <w:t>Участники парламентских слушаний отметили ряд укрупненных проблем, решение которых определяет дальнейшее развитие сельских общеобразовательных учреждений, обеспечивающих гарантии каждому обучающемуся качественного общего образования:</w:t>
      </w:r>
    </w:p>
    <w:p w:rsidR="00F249E1" w:rsidRDefault="00796211" w:rsidP="004D28F1">
      <w:pPr>
        <w:spacing w:line="360" w:lineRule="auto"/>
        <w:ind w:firstLine="567"/>
        <w:jc w:val="both"/>
        <w:rPr>
          <w:sz w:val="28"/>
          <w:szCs w:val="28"/>
        </w:rPr>
      </w:pPr>
      <w:r>
        <w:rPr>
          <w:sz w:val="28"/>
          <w:szCs w:val="28"/>
        </w:rPr>
        <w:t>- р</w:t>
      </w:r>
      <w:r w:rsidR="00F249E1">
        <w:rPr>
          <w:sz w:val="28"/>
          <w:szCs w:val="28"/>
        </w:rPr>
        <w:t>азвитие учебно-материальной базы сельской школы, ее соответствующей инфраструктуры;</w:t>
      </w:r>
    </w:p>
    <w:p w:rsidR="00796211" w:rsidRDefault="00796211" w:rsidP="004D28F1">
      <w:pPr>
        <w:spacing w:line="360" w:lineRule="auto"/>
        <w:ind w:firstLine="567"/>
        <w:jc w:val="both"/>
        <w:rPr>
          <w:sz w:val="28"/>
          <w:szCs w:val="28"/>
        </w:rPr>
      </w:pPr>
      <w:r>
        <w:rPr>
          <w:sz w:val="28"/>
          <w:szCs w:val="28"/>
        </w:rPr>
        <w:t>- с</w:t>
      </w:r>
      <w:r w:rsidR="00F249E1">
        <w:rPr>
          <w:sz w:val="28"/>
          <w:szCs w:val="28"/>
        </w:rPr>
        <w:t>овершенствование профессиональной подготовки и улучшение условий жизни работников образования, проживающих в сельской местности, привлечение в сельскую школу педагогов нового поколения;</w:t>
      </w:r>
    </w:p>
    <w:p w:rsidR="00FC496E" w:rsidRDefault="00796211" w:rsidP="004D28F1">
      <w:pPr>
        <w:spacing w:line="360" w:lineRule="auto"/>
        <w:ind w:firstLine="567"/>
        <w:jc w:val="both"/>
        <w:rPr>
          <w:sz w:val="28"/>
          <w:szCs w:val="28"/>
        </w:rPr>
      </w:pPr>
      <w:r>
        <w:rPr>
          <w:sz w:val="28"/>
          <w:szCs w:val="28"/>
        </w:rPr>
        <w:t xml:space="preserve">- превращение сельских школ в </w:t>
      </w:r>
      <w:proofErr w:type="spellStart"/>
      <w:r>
        <w:rPr>
          <w:sz w:val="28"/>
          <w:szCs w:val="28"/>
        </w:rPr>
        <w:t>социокультурные</w:t>
      </w:r>
      <w:proofErr w:type="spellEnd"/>
      <w:r>
        <w:rPr>
          <w:sz w:val="28"/>
          <w:szCs w:val="28"/>
        </w:rPr>
        <w:t xml:space="preserve"> центры, школы-хозяйства, школы-комплексы, по сути дела - создание школы нового типа.</w:t>
      </w:r>
      <w:r w:rsidR="00FC496E">
        <w:rPr>
          <w:sz w:val="28"/>
          <w:szCs w:val="28"/>
        </w:rPr>
        <w:t xml:space="preserve"> </w:t>
      </w:r>
    </w:p>
    <w:p w:rsidR="00796211" w:rsidRDefault="00396CCB" w:rsidP="004D28F1">
      <w:pPr>
        <w:spacing w:line="360" w:lineRule="auto"/>
        <w:ind w:firstLine="567"/>
        <w:jc w:val="both"/>
        <w:rPr>
          <w:sz w:val="28"/>
          <w:szCs w:val="28"/>
        </w:rPr>
      </w:pPr>
      <w:r>
        <w:rPr>
          <w:sz w:val="28"/>
          <w:szCs w:val="28"/>
        </w:rPr>
        <w:t>Комитетом Государственной Думы по образованию направлены</w:t>
      </w:r>
      <w:r w:rsidRPr="00396CCB">
        <w:rPr>
          <w:sz w:val="28"/>
          <w:szCs w:val="28"/>
        </w:rPr>
        <w:t xml:space="preserve"> </w:t>
      </w:r>
      <w:r>
        <w:rPr>
          <w:sz w:val="28"/>
          <w:szCs w:val="28"/>
        </w:rPr>
        <w:t xml:space="preserve">рекомендации парламентских слушаний на тему: «Обеспечение конституционных гарантий получения общего образования в сельской местности» Правительству Российской Федерации, Министерству образования и науки Российской Федерации, органам государственной власти субъектов Российской Федерации с предложением информировать Комитет до 1 января 2010 года о мерах, принятых в соответствии с данными </w:t>
      </w:r>
      <w:r>
        <w:rPr>
          <w:sz w:val="28"/>
          <w:szCs w:val="28"/>
        </w:rPr>
        <w:lastRenderedPageBreak/>
        <w:t>рекомендациями.</w:t>
      </w:r>
    </w:p>
    <w:p w:rsidR="00F32895" w:rsidRPr="00F32895" w:rsidRDefault="00F32895" w:rsidP="00F32895">
      <w:pPr>
        <w:spacing w:line="360" w:lineRule="auto"/>
        <w:ind w:firstLine="567"/>
        <w:jc w:val="both"/>
        <w:rPr>
          <w:bCs/>
          <w:sz w:val="28"/>
          <w:szCs w:val="28"/>
        </w:rPr>
      </w:pPr>
      <w:r w:rsidRPr="00F32895">
        <w:rPr>
          <w:bCs/>
          <w:sz w:val="28"/>
          <w:szCs w:val="28"/>
        </w:rPr>
        <w:t>Культурно-образова</w:t>
      </w:r>
      <w:r w:rsidR="00A7042E">
        <w:rPr>
          <w:bCs/>
          <w:sz w:val="28"/>
          <w:szCs w:val="28"/>
        </w:rPr>
        <w:t>тельная среда сельской школы является</w:t>
      </w:r>
      <w:r w:rsidRPr="00F32895">
        <w:rPr>
          <w:bCs/>
          <w:sz w:val="28"/>
          <w:szCs w:val="28"/>
        </w:rPr>
        <w:t xml:space="preserve"> пространство</w:t>
      </w:r>
      <w:r w:rsidR="00A7042E">
        <w:rPr>
          <w:bCs/>
          <w:sz w:val="28"/>
          <w:szCs w:val="28"/>
        </w:rPr>
        <w:t>м</w:t>
      </w:r>
      <w:r w:rsidRPr="00F32895">
        <w:rPr>
          <w:bCs/>
          <w:sz w:val="28"/>
          <w:szCs w:val="28"/>
        </w:rPr>
        <w:t xml:space="preserve"> возможностей для развития обучающихся.</w:t>
      </w:r>
    </w:p>
    <w:p w:rsidR="00F32895" w:rsidRDefault="00F32895" w:rsidP="00F32895">
      <w:pPr>
        <w:spacing w:line="360" w:lineRule="auto"/>
        <w:ind w:left="-25" w:firstLine="567"/>
        <w:jc w:val="both"/>
        <w:rPr>
          <w:sz w:val="28"/>
          <w:szCs w:val="34"/>
        </w:rPr>
      </w:pPr>
      <w:r>
        <w:rPr>
          <w:sz w:val="28"/>
          <w:szCs w:val="34"/>
        </w:rPr>
        <w:t xml:space="preserve">Сельский социум сложен и многогранен. Понимание его структуры, особенностей </w:t>
      </w:r>
      <w:r w:rsidR="00C76CF8">
        <w:rPr>
          <w:sz w:val="28"/>
          <w:szCs w:val="34"/>
        </w:rPr>
        <w:t>каждой из составляющих крайне не</w:t>
      </w:r>
      <w:r>
        <w:rPr>
          <w:sz w:val="28"/>
          <w:szCs w:val="34"/>
        </w:rPr>
        <w:t>обходимо любому педагогу, имеющему дело с сельскими детьми. Сельская школа лишь в том случае реализует свою функцию в полной мере, когда всесторонне обеспечит возможность формировать у учащихся устойчивую потребность жить и работать на селе. А для этого необходимо так организовать образовательный процесс, чтобы сельский социум не просто был принят ребенком, а стал бы естественной средой его существования, интеллектуального развития, личностного становления, общественного признания, раскрытия способностей и дарований.</w:t>
      </w:r>
    </w:p>
    <w:p w:rsidR="00F32895" w:rsidRDefault="00F32895" w:rsidP="00F32895">
      <w:pPr>
        <w:spacing w:line="360" w:lineRule="auto"/>
        <w:ind w:left="-25" w:firstLine="567"/>
        <w:jc w:val="both"/>
        <w:rPr>
          <w:sz w:val="28"/>
          <w:szCs w:val="34"/>
        </w:rPr>
      </w:pPr>
      <w:r>
        <w:rPr>
          <w:sz w:val="28"/>
          <w:szCs w:val="34"/>
        </w:rPr>
        <w:t>Нужна целенаправленная систематическая работа педагогических коллективов, комплексно охватывающая все грани сельского социума, по созданию необходимых предпосылок для того, чтобы естественный интерес школьников перерастал в устойчивую потребность реализовать себя на селе.</w:t>
      </w:r>
      <w:r w:rsidR="004D1609">
        <w:rPr>
          <w:sz w:val="28"/>
          <w:szCs w:val="34"/>
        </w:rPr>
        <w:t xml:space="preserve"> (</w:t>
      </w:r>
      <w:r w:rsidR="00DD294A">
        <w:rPr>
          <w:sz w:val="28"/>
          <w:szCs w:val="34"/>
        </w:rPr>
        <w:t>110,</w:t>
      </w:r>
      <w:r w:rsidR="004D1609">
        <w:rPr>
          <w:sz w:val="28"/>
          <w:szCs w:val="34"/>
        </w:rPr>
        <w:t xml:space="preserve"> 131).</w:t>
      </w:r>
    </w:p>
    <w:p w:rsidR="00F32895" w:rsidRDefault="00F32895" w:rsidP="00F32895">
      <w:pPr>
        <w:spacing w:line="360" w:lineRule="auto"/>
        <w:ind w:left="-25" w:firstLine="567"/>
        <w:jc w:val="both"/>
        <w:rPr>
          <w:sz w:val="28"/>
          <w:szCs w:val="34"/>
        </w:rPr>
      </w:pPr>
      <w:r>
        <w:rPr>
          <w:sz w:val="28"/>
          <w:szCs w:val="34"/>
        </w:rPr>
        <w:t xml:space="preserve">Сегодня сельская школа объективно становится единственным </w:t>
      </w:r>
      <w:proofErr w:type="spellStart"/>
      <w:r>
        <w:rPr>
          <w:sz w:val="28"/>
          <w:szCs w:val="34"/>
        </w:rPr>
        <w:t>социокультурным</w:t>
      </w:r>
      <w:proofErr w:type="spellEnd"/>
      <w:r>
        <w:rPr>
          <w:sz w:val="28"/>
          <w:szCs w:val="34"/>
        </w:rPr>
        <w:t xml:space="preserve"> центром на селе. Наиболее тревожным для его социального развития стало, я считаю, разрушение социальной инфраструктуры, утрата сельским социумом традиционно свойственных ему ценностей, составляющих основу образа жизн</w:t>
      </w:r>
      <w:r w:rsidR="00A06CC6">
        <w:rPr>
          <w:sz w:val="28"/>
          <w:szCs w:val="34"/>
        </w:rPr>
        <w:t>и и духовности сельских жителей (49).</w:t>
      </w:r>
    </w:p>
    <w:p w:rsidR="00F32895" w:rsidRDefault="00F32895" w:rsidP="00F32895">
      <w:pPr>
        <w:spacing w:line="360" w:lineRule="auto"/>
        <w:ind w:left="-25" w:firstLine="567"/>
        <w:jc w:val="both"/>
        <w:rPr>
          <w:sz w:val="28"/>
          <w:szCs w:val="28"/>
        </w:rPr>
      </w:pPr>
      <w:r>
        <w:rPr>
          <w:sz w:val="28"/>
          <w:szCs w:val="28"/>
        </w:rPr>
        <w:t xml:space="preserve">Эмпирический анализ образовательной и социальной практики выявил следующее: </w:t>
      </w:r>
    </w:p>
    <w:p w:rsidR="00F32895" w:rsidRDefault="00F32895" w:rsidP="00F32895">
      <w:pPr>
        <w:shd w:val="clear" w:color="auto" w:fill="FFFFFF"/>
        <w:tabs>
          <w:tab w:val="left" w:pos="15"/>
          <w:tab w:val="left" w:pos="158"/>
        </w:tabs>
        <w:spacing w:line="360" w:lineRule="auto"/>
        <w:ind w:left="15" w:firstLine="567"/>
        <w:jc w:val="both"/>
        <w:rPr>
          <w:sz w:val="28"/>
          <w:szCs w:val="28"/>
        </w:rPr>
      </w:pPr>
      <w:r>
        <w:rPr>
          <w:sz w:val="28"/>
          <w:szCs w:val="28"/>
        </w:rPr>
        <w:t>-ведомственная разобщенность социальных институтов не позволяет достичь эффективных результатов в рамках повышения образовательного и культурного уровня населения;</w:t>
      </w:r>
    </w:p>
    <w:p w:rsidR="00F32895" w:rsidRDefault="00F32895" w:rsidP="00F32895">
      <w:pPr>
        <w:shd w:val="clear" w:color="auto" w:fill="FFFFFF"/>
        <w:tabs>
          <w:tab w:val="left" w:pos="15"/>
          <w:tab w:val="left" w:pos="158"/>
        </w:tabs>
        <w:spacing w:line="360" w:lineRule="auto"/>
        <w:ind w:left="15" w:firstLine="567"/>
        <w:jc w:val="both"/>
        <w:rPr>
          <w:sz w:val="28"/>
          <w:szCs w:val="28"/>
        </w:rPr>
      </w:pPr>
      <w:r>
        <w:rPr>
          <w:sz w:val="28"/>
          <w:szCs w:val="28"/>
        </w:rPr>
        <w:t xml:space="preserve">-отток трудоспособного населения из сельской местности; </w:t>
      </w:r>
    </w:p>
    <w:p w:rsidR="00F32895" w:rsidRDefault="00F32895" w:rsidP="00F32895">
      <w:pPr>
        <w:widowControl w:val="0"/>
        <w:numPr>
          <w:ilvl w:val="0"/>
          <w:numId w:val="1"/>
        </w:numPr>
        <w:shd w:val="clear" w:color="auto" w:fill="FFFFFF"/>
        <w:tabs>
          <w:tab w:val="clear" w:pos="0"/>
          <w:tab w:val="left" w:pos="15"/>
          <w:tab w:val="left" w:pos="158"/>
        </w:tabs>
        <w:suppressAutoHyphens/>
        <w:spacing w:line="360" w:lineRule="auto"/>
        <w:ind w:left="15" w:firstLine="567"/>
        <w:jc w:val="both"/>
        <w:rPr>
          <w:sz w:val="28"/>
          <w:szCs w:val="28"/>
        </w:rPr>
      </w:pPr>
      <w:r>
        <w:rPr>
          <w:sz w:val="28"/>
          <w:szCs w:val="28"/>
        </w:rPr>
        <w:lastRenderedPageBreak/>
        <w:t>-</w:t>
      </w:r>
      <w:proofErr w:type="spellStart"/>
      <w:r>
        <w:rPr>
          <w:sz w:val="28"/>
          <w:szCs w:val="28"/>
        </w:rPr>
        <w:t>слаборазвитость</w:t>
      </w:r>
      <w:proofErr w:type="spellEnd"/>
      <w:r>
        <w:rPr>
          <w:sz w:val="28"/>
          <w:szCs w:val="28"/>
        </w:rPr>
        <w:t xml:space="preserve"> социальной инфраструктуры, потребность своевременно реагировать на постоянно возникающие социальные проблемы детей, а также взрослого населения обусловливают необходимость выполнения школой многочисленных социально-педагогических и культурных функций.</w:t>
      </w:r>
    </w:p>
    <w:p w:rsidR="00F32895" w:rsidRDefault="00F32895" w:rsidP="00F32895">
      <w:pPr>
        <w:spacing w:line="360" w:lineRule="auto"/>
        <w:ind w:left="-25" w:firstLine="567"/>
        <w:jc w:val="both"/>
        <w:rPr>
          <w:sz w:val="28"/>
          <w:szCs w:val="28"/>
        </w:rPr>
      </w:pPr>
      <w:r>
        <w:rPr>
          <w:sz w:val="28"/>
          <w:szCs w:val="28"/>
        </w:rPr>
        <w:t>Сегодня актуальна проблема поиска новых принципов организации системы сельского социума, внедрения инновационных моделей взаимодействия учреждений соцкультбыта и школы, определения новых более эффективных форм взаимодействия с возможными социальными партнерами, использования педагогических ресурсов социального окружения.</w:t>
      </w:r>
    </w:p>
    <w:p w:rsidR="00F32895" w:rsidRDefault="00F32895" w:rsidP="00F32895">
      <w:pPr>
        <w:spacing w:line="360" w:lineRule="auto"/>
        <w:ind w:left="-25" w:firstLine="567"/>
        <w:jc w:val="both"/>
        <w:rPr>
          <w:sz w:val="28"/>
          <w:szCs w:val="34"/>
        </w:rPr>
      </w:pPr>
      <w:r>
        <w:rPr>
          <w:sz w:val="28"/>
          <w:szCs w:val="28"/>
        </w:rPr>
        <w:t xml:space="preserve">В настоящее время школа вынуждена брать на себя и несвойственную ей функцию: создавать условия для заинтересованного и добровольного закрепления выпускников на селе и их профессионального самоопределения. </w:t>
      </w:r>
      <w:r>
        <w:rPr>
          <w:sz w:val="28"/>
          <w:szCs w:val="34"/>
        </w:rPr>
        <w:t>Профессионально-ценностное самоопределение</w:t>
      </w:r>
      <w:r>
        <w:rPr>
          <w:b/>
          <w:bCs/>
          <w:sz w:val="28"/>
          <w:szCs w:val="34"/>
        </w:rPr>
        <w:t xml:space="preserve"> </w:t>
      </w:r>
      <w:proofErr w:type="gramStart"/>
      <w:r>
        <w:rPr>
          <w:sz w:val="28"/>
          <w:szCs w:val="34"/>
        </w:rPr>
        <w:t>обучающихся</w:t>
      </w:r>
      <w:proofErr w:type="gramEnd"/>
      <w:r>
        <w:rPr>
          <w:sz w:val="28"/>
          <w:szCs w:val="34"/>
        </w:rPr>
        <w:t xml:space="preserve"> - основа жизненной успешности человека. Современная школа, к сожалению, плохо готовит своих выпускнико</w:t>
      </w:r>
      <w:r w:rsidR="00AE52A9">
        <w:rPr>
          <w:sz w:val="28"/>
          <w:szCs w:val="34"/>
        </w:rPr>
        <w:t>в к труду, не формирует у уча</w:t>
      </w:r>
      <w:r>
        <w:rPr>
          <w:sz w:val="28"/>
          <w:szCs w:val="34"/>
        </w:rPr>
        <w:t>щихся адекватной картины трудовой деятельности, способность к жизненному и профессиональному самоопределению в условиях постоянного выбора.</w:t>
      </w:r>
    </w:p>
    <w:p w:rsidR="00F32895" w:rsidRDefault="00F32895" w:rsidP="00F32895">
      <w:pPr>
        <w:spacing w:line="360" w:lineRule="auto"/>
        <w:ind w:left="-25" w:firstLine="567"/>
        <w:jc w:val="both"/>
        <w:rPr>
          <w:rFonts w:eastAsia="Tahoma" w:cs="Tahoma"/>
          <w:color w:val="000000"/>
          <w:sz w:val="28"/>
          <w:szCs w:val="28"/>
        </w:rPr>
      </w:pPr>
      <w:r>
        <w:rPr>
          <w:sz w:val="28"/>
          <w:szCs w:val="34"/>
        </w:rPr>
        <w:t xml:space="preserve">Большое внимание обращается на профессионально-ценностное самоопределение </w:t>
      </w:r>
      <w:proofErr w:type="gramStart"/>
      <w:r>
        <w:rPr>
          <w:sz w:val="28"/>
          <w:szCs w:val="34"/>
        </w:rPr>
        <w:t>обучающихся</w:t>
      </w:r>
      <w:proofErr w:type="gramEnd"/>
      <w:r>
        <w:rPr>
          <w:sz w:val="28"/>
          <w:szCs w:val="34"/>
        </w:rPr>
        <w:t xml:space="preserve"> в федеральном государственном образовательном стандарте общего образования. </w:t>
      </w:r>
      <w:r>
        <w:rPr>
          <w:rFonts w:eastAsia="Tahoma" w:cs="Tahoma"/>
          <w:sz w:val="28"/>
          <w:szCs w:val="28"/>
        </w:rPr>
        <w:t>Основными задачами духовно-нравственного развития и воспитания школьников являются</w:t>
      </w:r>
      <w:r>
        <w:rPr>
          <w:rFonts w:eastAsia="Tahoma" w:cs="Tahoma"/>
          <w:color w:val="FF3300"/>
          <w:sz w:val="28"/>
          <w:szCs w:val="28"/>
        </w:rPr>
        <w:t xml:space="preserve"> </w:t>
      </w:r>
      <w:r>
        <w:rPr>
          <w:rFonts w:eastAsia="Tahoma" w:cs="Tahoma"/>
          <w:sz w:val="28"/>
          <w:szCs w:val="28"/>
        </w:rPr>
        <w:t>формирование у них</w:t>
      </w:r>
      <w:r>
        <w:rPr>
          <w:rFonts w:eastAsia="Tahoma" w:cs="Tahoma"/>
          <w:color w:val="0033CC"/>
          <w:sz w:val="28"/>
          <w:szCs w:val="28"/>
        </w:rPr>
        <w:t xml:space="preserve"> л</w:t>
      </w:r>
      <w:r w:rsidR="00AE52A9">
        <w:rPr>
          <w:rFonts w:eastAsia="Tahoma" w:cs="Tahoma"/>
          <w:color w:val="000000"/>
          <w:sz w:val="28"/>
          <w:szCs w:val="28"/>
        </w:rPr>
        <w:t>ичностной, семейной</w:t>
      </w:r>
      <w:r>
        <w:rPr>
          <w:rFonts w:eastAsia="Tahoma" w:cs="Tahoma"/>
          <w:color w:val="000000"/>
          <w:sz w:val="28"/>
          <w:szCs w:val="28"/>
        </w:rPr>
        <w:t xml:space="preserve">, социальной </w:t>
      </w:r>
      <w:r w:rsidR="003B1679">
        <w:rPr>
          <w:rFonts w:eastAsia="Tahoma" w:cs="Tahoma"/>
          <w:color w:val="000000"/>
          <w:sz w:val="28"/>
          <w:szCs w:val="28"/>
        </w:rPr>
        <w:t>культуры (42, 142, 148</w:t>
      </w:r>
      <w:r w:rsidR="00FA51ED">
        <w:rPr>
          <w:rFonts w:eastAsia="Tahoma" w:cs="Tahoma"/>
          <w:color w:val="000000"/>
          <w:sz w:val="28"/>
          <w:szCs w:val="28"/>
        </w:rPr>
        <w:t>).</w:t>
      </w:r>
    </w:p>
    <w:p w:rsidR="00F32895" w:rsidRDefault="00F32895" w:rsidP="00F32895">
      <w:pPr>
        <w:spacing w:line="360" w:lineRule="auto"/>
        <w:ind w:left="-25" w:firstLine="567"/>
        <w:jc w:val="both"/>
        <w:rPr>
          <w:sz w:val="28"/>
          <w:szCs w:val="28"/>
        </w:rPr>
      </w:pPr>
      <w:r>
        <w:rPr>
          <w:rFonts w:eastAsia="Tahoma" w:cs="Tahoma"/>
          <w:color w:val="000000"/>
          <w:sz w:val="28"/>
          <w:szCs w:val="28"/>
        </w:rPr>
        <w:t xml:space="preserve">Одним из направлений социальной культуры является способность к сознательному личностному, профессиональному, гражданскому и иному самоопределению и развитию. </w:t>
      </w:r>
      <w:r>
        <w:rPr>
          <w:sz w:val="28"/>
          <w:szCs w:val="34"/>
        </w:rPr>
        <w:t xml:space="preserve">   </w:t>
      </w:r>
      <w:r>
        <w:rPr>
          <w:sz w:val="28"/>
          <w:szCs w:val="28"/>
        </w:rPr>
        <w:t xml:space="preserve">Решению этих задач способствует создание и функционирование </w:t>
      </w:r>
      <w:proofErr w:type="spellStart"/>
      <w:r>
        <w:rPr>
          <w:sz w:val="28"/>
          <w:szCs w:val="28"/>
        </w:rPr>
        <w:t>социокультурных</w:t>
      </w:r>
      <w:proofErr w:type="spellEnd"/>
      <w:r w:rsidR="00E73344">
        <w:rPr>
          <w:sz w:val="28"/>
          <w:szCs w:val="28"/>
        </w:rPr>
        <w:t xml:space="preserve"> комплексов на селе.</w:t>
      </w:r>
    </w:p>
    <w:p w:rsidR="002B75F9" w:rsidRDefault="00F32895" w:rsidP="00F32895">
      <w:pPr>
        <w:spacing w:line="360" w:lineRule="auto"/>
        <w:ind w:firstLine="567"/>
        <w:jc w:val="both"/>
        <w:rPr>
          <w:sz w:val="28"/>
          <w:szCs w:val="34"/>
        </w:rPr>
      </w:pPr>
      <w:r>
        <w:rPr>
          <w:sz w:val="28"/>
          <w:szCs w:val="34"/>
        </w:rPr>
        <w:t>Социально-психологическое сопровождение</w:t>
      </w:r>
      <w:r>
        <w:rPr>
          <w:b/>
          <w:bCs/>
          <w:sz w:val="28"/>
          <w:szCs w:val="34"/>
        </w:rPr>
        <w:t xml:space="preserve"> </w:t>
      </w:r>
      <w:r>
        <w:rPr>
          <w:sz w:val="28"/>
          <w:szCs w:val="34"/>
        </w:rPr>
        <w:t xml:space="preserve">предполагает единство </w:t>
      </w:r>
      <w:r>
        <w:rPr>
          <w:sz w:val="28"/>
          <w:szCs w:val="34"/>
        </w:rPr>
        <w:lastRenderedPageBreak/>
        <w:t>воспитательной деятельности школы, семьи  и социума. Школа вместе с семьей, социумом активно используют возможности воспитательной среды, которые определяют успешность жизненного и профессиона</w:t>
      </w:r>
      <w:r w:rsidR="00AE52A9">
        <w:rPr>
          <w:sz w:val="28"/>
          <w:szCs w:val="34"/>
        </w:rPr>
        <w:t>льного самоопределения уча</w:t>
      </w:r>
      <w:r>
        <w:rPr>
          <w:sz w:val="28"/>
          <w:szCs w:val="34"/>
        </w:rPr>
        <w:t>щихся. Эффективное педагогическое сотрудничество школы, семьи и социума во многом определяется правильно избранными средствами этого взаимодействия</w:t>
      </w:r>
      <w:r w:rsidR="002B75F9">
        <w:rPr>
          <w:sz w:val="28"/>
          <w:szCs w:val="34"/>
        </w:rPr>
        <w:t>.</w:t>
      </w:r>
    </w:p>
    <w:p w:rsidR="00F32895" w:rsidRDefault="00F32895" w:rsidP="00F32895">
      <w:pPr>
        <w:spacing w:line="360" w:lineRule="auto"/>
        <w:ind w:firstLine="567"/>
        <w:jc w:val="both"/>
        <w:rPr>
          <w:sz w:val="28"/>
          <w:szCs w:val="28"/>
        </w:rPr>
      </w:pPr>
      <w:r>
        <w:rPr>
          <w:sz w:val="28"/>
          <w:szCs w:val="28"/>
        </w:rPr>
        <w:t xml:space="preserve">Общие подходы к разработке моделей и технологий создания </w:t>
      </w:r>
      <w:r>
        <w:rPr>
          <w:spacing w:val="-1"/>
          <w:sz w:val="28"/>
          <w:szCs w:val="28"/>
        </w:rPr>
        <w:t>и функционирования интегриро</w:t>
      </w:r>
      <w:r>
        <w:rPr>
          <w:sz w:val="28"/>
          <w:szCs w:val="28"/>
        </w:rPr>
        <w:t>ванных учреждений образования и организаций социально-культурной сферы рассматривались в ноябре 2005 г. на заседании Межведомственного совета по образованию с привлечением всех заинтер</w:t>
      </w:r>
      <w:r>
        <w:rPr>
          <w:spacing w:val="-3"/>
          <w:sz w:val="28"/>
          <w:szCs w:val="28"/>
        </w:rPr>
        <w:t xml:space="preserve">есованных министерств, ведомств </w:t>
      </w:r>
      <w:r>
        <w:rPr>
          <w:spacing w:val="-1"/>
          <w:sz w:val="28"/>
          <w:szCs w:val="28"/>
        </w:rPr>
        <w:t xml:space="preserve">и общественных организаций. </w:t>
      </w:r>
      <w:r>
        <w:rPr>
          <w:sz w:val="28"/>
          <w:szCs w:val="28"/>
        </w:rPr>
        <w:t xml:space="preserve">Цель этого обсуждения - согласование механизмов кооперации </w:t>
      </w:r>
      <w:r>
        <w:rPr>
          <w:spacing w:val="-2"/>
          <w:sz w:val="28"/>
          <w:szCs w:val="28"/>
        </w:rPr>
        <w:t xml:space="preserve">и интеграции ресурсов учреждений </w:t>
      </w:r>
      <w:r>
        <w:rPr>
          <w:sz w:val="28"/>
          <w:szCs w:val="28"/>
        </w:rPr>
        <w:t xml:space="preserve">социальной сферы. Оценивая результаты федерального эксперимента по реструктуризации сети сельских школ, участники Межведомственного совета признали  </w:t>
      </w:r>
      <w:proofErr w:type="spellStart"/>
      <w:r>
        <w:rPr>
          <w:sz w:val="28"/>
          <w:szCs w:val="28"/>
        </w:rPr>
        <w:t>социо</w:t>
      </w:r>
      <w:r>
        <w:rPr>
          <w:spacing w:val="-1"/>
          <w:sz w:val="28"/>
          <w:szCs w:val="28"/>
        </w:rPr>
        <w:t>культурный</w:t>
      </w:r>
      <w:proofErr w:type="spellEnd"/>
      <w:r>
        <w:rPr>
          <w:spacing w:val="-1"/>
          <w:sz w:val="28"/>
          <w:szCs w:val="28"/>
        </w:rPr>
        <w:t xml:space="preserve"> комплекс одной из наиболее </w:t>
      </w:r>
      <w:r>
        <w:rPr>
          <w:spacing w:val="-3"/>
          <w:sz w:val="28"/>
          <w:szCs w:val="28"/>
        </w:rPr>
        <w:t xml:space="preserve">эффективных моделей образовательных учреждений при кооперации и интеграции </w:t>
      </w:r>
      <w:r>
        <w:rPr>
          <w:sz w:val="28"/>
          <w:szCs w:val="28"/>
        </w:rPr>
        <w:t>ресурсов.</w:t>
      </w:r>
    </w:p>
    <w:p w:rsidR="00F32895" w:rsidRDefault="00F32895" w:rsidP="00F32895">
      <w:pPr>
        <w:spacing w:line="360" w:lineRule="auto"/>
        <w:ind w:firstLine="567"/>
        <w:jc w:val="both"/>
        <w:rPr>
          <w:sz w:val="28"/>
          <w:szCs w:val="28"/>
        </w:rPr>
      </w:pPr>
      <w:r>
        <w:rPr>
          <w:sz w:val="28"/>
          <w:szCs w:val="28"/>
        </w:rPr>
        <w:t xml:space="preserve">При всём многообразии реализуемых моделей </w:t>
      </w:r>
      <w:proofErr w:type="spellStart"/>
      <w:r>
        <w:rPr>
          <w:sz w:val="28"/>
          <w:szCs w:val="28"/>
        </w:rPr>
        <w:t>социокультурных</w:t>
      </w:r>
      <w:proofErr w:type="spellEnd"/>
      <w:r>
        <w:rPr>
          <w:sz w:val="28"/>
          <w:szCs w:val="28"/>
        </w:rPr>
        <w:t xml:space="preserve"> комплексов можно сказать, что сельский </w:t>
      </w:r>
      <w:proofErr w:type="spellStart"/>
      <w:r>
        <w:rPr>
          <w:sz w:val="28"/>
          <w:szCs w:val="28"/>
        </w:rPr>
        <w:t>социокультурный</w:t>
      </w:r>
      <w:proofErr w:type="spellEnd"/>
      <w:r>
        <w:rPr>
          <w:sz w:val="28"/>
          <w:szCs w:val="28"/>
        </w:rPr>
        <w:t xml:space="preserve"> комплекс на ассоциативной (договорной) основе,</w:t>
      </w:r>
      <w:r>
        <w:rPr>
          <w:i/>
          <w:iCs/>
          <w:sz w:val="28"/>
          <w:szCs w:val="28"/>
        </w:rPr>
        <w:t xml:space="preserve"> </w:t>
      </w:r>
      <w:r>
        <w:rPr>
          <w:sz w:val="28"/>
          <w:szCs w:val="28"/>
        </w:rPr>
        <w:t>представляющий собой сотрудничество юридических лиц, является приемлемым для Республики Мордовия. В республике создаются такие модели на базе  общеобразовательной школы, но их пока еще очень мало.</w:t>
      </w:r>
    </w:p>
    <w:p w:rsidR="00F32895" w:rsidRDefault="00F32895" w:rsidP="00F32895">
      <w:pPr>
        <w:shd w:val="clear" w:color="auto" w:fill="FFFFFF"/>
        <w:spacing w:line="360" w:lineRule="auto"/>
        <w:ind w:firstLine="567"/>
        <w:jc w:val="both"/>
        <w:rPr>
          <w:sz w:val="28"/>
          <w:szCs w:val="28"/>
        </w:rPr>
      </w:pPr>
      <w:r>
        <w:rPr>
          <w:sz w:val="28"/>
          <w:szCs w:val="28"/>
        </w:rPr>
        <w:t>В нашем регионе при МБОУ «</w:t>
      </w:r>
      <w:proofErr w:type="spellStart"/>
      <w:r>
        <w:rPr>
          <w:sz w:val="28"/>
          <w:szCs w:val="28"/>
        </w:rPr>
        <w:t>Большеелховская</w:t>
      </w:r>
      <w:proofErr w:type="spellEnd"/>
      <w:r>
        <w:rPr>
          <w:sz w:val="28"/>
          <w:szCs w:val="28"/>
        </w:rPr>
        <w:t xml:space="preserve"> средняя общеобразовательная школа» создан и функционирует </w:t>
      </w:r>
      <w:proofErr w:type="spellStart"/>
      <w:r>
        <w:rPr>
          <w:sz w:val="28"/>
          <w:szCs w:val="28"/>
        </w:rPr>
        <w:t>социокультурный</w:t>
      </w:r>
      <w:proofErr w:type="spellEnd"/>
      <w:r>
        <w:rPr>
          <w:sz w:val="28"/>
          <w:szCs w:val="28"/>
        </w:rPr>
        <w:t xml:space="preserve"> комплекс на договорной основе (была республиканская экспериментальная площадка). Объекты соцкультбыта, входящие в его состав, находятся в разных помещениях:</w:t>
      </w:r>
      <w:r>
        <w:rPr>
          <w:b/>
          <w:sz w:val="28"/>
          <w:szCs w:val="28"/>
        </w:rPr>
        <w:t xml:space="preserve"> </w:t>
      </w:r>
      <w:r>
        <w:rPr>
          <w:sz w:val="28"/>
          <w:szCs w:val="28"/>
        </w:rPr>
        <w:t>МБОУ «</w:t>
      </w:r>
      <w:proofErr w:type="spellStart"/>
      <w:r>
        <w:rPr>
          <w:sz w:val="28"/>
          <w:szCs w:val="28"/>
        </w:rPr>
        <w:t>Большеелховская</w:t>
      </w:r>
      <w:proofErr w:type="spellEnd"/>
      <w:r>
        <w:rPr>
          <w:sz w:val="28"/>
          <w:szCs w:val="28"/>
        </w:rPr>
        <w:t xml:space="preserve"> средняя общеобразовательная школа», администрация </w:t>
      </w:r>
      <w:proofErr w:type="spellStart"/>
      <w:r>
        <w:rPr>
          <w:sz w:val="28"/>
          <w:szCs w:val="28"/>
        </w:rPr>
        <w:t>Б-Елховского</w:t>
      </w:r>
      <w:proofErr w:type="spellEnd"/>
      <w:r>
        <w:rPr>
          <w:sz w:val="28"/>
          <w:szCs w:val="28"/>
        </w:rPr>
        <w:t xml:space="preserve"> сельского поселения,  Дом культуры,  сельская библиотека, МУЗ  «</w:t>
      </w:r>
      <w:proofErr w:type="spellStart"/>
      <w:r>
        <w:rPr>
          <w:sz w:val="28"/>
          <w:szCs w:val="28"/>
        </w:rPr>
        <w:t>Большеелховская</w:t>
      </w:r>
      <w:proofErr w:type="spellEnd"/>
      <w:r>
        <w:rPr>
          <w:sz w:val="28"/>
          <w:szCs w:val="28"/>
        </w:rPr>
        <w:t xml:space="preserve"> </w:t>
      </w:r>
      <w:r>
        <w:rPr>
          <w:sz w:val="28"/>
          <w:szCs w:val="28"/>
        </w:rPr>
        <w:lastRenderedPageBreak/>
        <w:t>участковая больница», ДШИ, ДЮСШ, агрофирма «Октябрьская», храм Воскресения Христова  на территории с.п. Большая Елховка.</w:t>
      </w:r>
    </w:p>
    <w:p w:rsidR="00A550F8" w:rsidRDefault="00F32895" w:rsidP="00A53C75">
      <w:pPr>
        <w:shd w:val="clear" w:color="auto" w:fill="FFFFFF"/>
        <w:spacing w:line="360" w:lineRule="auto"/>
        <w:ind w:firstLine="567"/>
        <w:jc w:val="both"/>
        <w:rPr>
          <w:sz w:val="28"/>
          <w:szCs w:val="28"/>
        </w:rPr>
      </w:pPr>
      <w:r>
        <w:rPr>
          <w:sz w:val="28"/>
          <w:szCs w:val="28"/>
        </w:rPr>
        <w:t>На базе МОУ «</w:t>
      </w:r>
      <w:proofErr w:type="spellStart"/>
      <w:r>
        <w:rPr>
          <w:sz w:val="28"/>
          <w:szCs w:val="28"/>
        </w:rPr>
        <w:t>Кучкаевская</w:t>
      </w:r>
      <w:proofErr w:type="spellEnd"/>
      <w:r>
        <w:rPr>
          <w:sz w:val="28"/>
          <w:szCs w:val="28"/>
        </w:rPr>
        <w:t xml:space="preserve"> начальная общеобразовательная школа» </w:t>
      </w:r>
      <w:proofErr w:type="spellStart"/>
      <w:r>
        <w:rPr>
          <w:sz w:val="28"/>
          <w:szCs w:val="28"/>
        </w:rPr>
        <w:t>Большеигнатовского</w:t>
      </w:r>
      <w:proofErr w:type="spellEnd"/>
      <w:r>
        <w:rPr>
          <w:sz w:val="28"/>
          <w:szCs w:val="28"/>
        </w:rPr>
        <w:t xml:space="preserve"> муниципального района была муниципальная экспериментальная площадка по созданию и функционированию социокультурного комплекса на договорной основе. В настоящее время школа закрыта, а </w:t>
      </w:r>
      <w:proofErr w:type="spellStart"/>
      <w:r>
        <w:rPr>
          <w:sz w:val="28"/>
          <w:szCs w:val="28"/>
        </w:rPr>
        <w:t>социокультурный</w:t>
      </w:r>
      <w:proofErr w:type="spellEnd"/>
      <w:r>
        <w:rPr>
          <w:sz w:val="28"/>
          <w:szCs w:val="28"/>
        </w:rPr>
        <w:t xml:space="preserve"> комплекс действует, проводится разнообразная деятельность по всем направлениям. В его состав входят дом культуры, библиотека, отделение</w:t>
      </w:r>
      <w:r w:rsidR="00C76CF8">
        <w:rPr>
          <w:sz w:val="28"/>
          <w:szCs w:val="28"/>
        </w:rPr>
        <w:t xml:space="preserve"> связи, сельская администрация и</w:t>
      </w:r>
      <w:r w:rsidR="00AE52A9">
        <w:rPr>
          <w:sz w:val="28"/>
          <w:szCs w:val="28"/>
        </w:rPr>
        <w:t xml:space="preserve"> заново построенный</w:t>
      </w:r>
      <w:r w:rsidR="0093380E">
        <w:rPr>
          <w:sz w:val="28"/>
          <w:szCs w:val="28"/>
        </w:rPr>
        <w:t xml:space="preserve"> сельский храм Николая Чудотворца</w:t>
      </w:r>
      <w:r w:rsidR="00C76CF8">
        <w:rPr>
          <w:sz w:val="28"/>
          <w:szCs w:val="28"/>
        </w:rPr>
        <w:t>.</w:t>
      </w:r>
      <w:r>
        <w:rPr>
          <w:sz w:val="28"/>
          <w:szCs w:val="28"/>
        </w:rPr>
        <w:t xml:space="preserve"> Все они</w:t>
      </w:r>
      <w:r w:rsidR="00284044">
        <w:rPr>
          <w:sz w:val="28"/>
          <w:szCs w:val="28"/>
        </w:rPr>
        <w:t>, кроме храма,</w:t>
      </w:r>
      <w:r>
        <w:rPr>
          <w:sz w:val="28"/>
          <w:szCs w:val="28"/>
        </w:rPr>
        <w:t xml:space="preserve"> находятся в здании сейчас уже бывшей школы. Почему закрыли школу, хотя учащиеся были и есть в этом населенном пункте? Да</w:t>
      </w:r>
      <w:r w:rsidR="00A7042E">
        <w:rPr>
          <w:sz w:val="28"/>
          <w:szCs w:val="28"/>
        </w:rPr>
        <w:t xml:space="preserve"> потому, что </w:t>
      </w:r>
      <w:r w:rsidR="00A53C75">
        <w:rPr>
          <w:sz w:val="28"/>
          <w:szCs w:val="28"/>
        </w:rPr>
        <w:t>она стала</w:t>
      </w:r>
      <w:r>
        <w:rPr>
          <w:sz w:val="28"/>
          <w:szCs w:val="28"/>
        </w:rPr>
        <w:t xml:space="preserve">  </w:t>
      </w:r>
      <w:r w:rsidR="00A53C75">
        <w:rPr>
          <w:sz w:val="28"/>
          <w:szCs w:val="28"/>
        </w:rPr>
        <w:t xml:space="preserve">еще более </w:t>
      </w:r>
      <w:proofErr w:type="spellStart"/>
      <w:r w:rsidR="00A53C75">
        <w:rPr>
          <w:sz w:val="28"/>
          <w:szCs w:val="28"/>
        </w:rPr>
        <w:t>многозатратной</w:t>
      </w:r>
      <w:proofErr w:type="spellEnd"/>
      <w:r w:rsidR="00A53C75">
        <w:rPr>
          <w:sz w:val="28"/>
          <w:szCs w:val="28"/>
        </w:rPr>
        <w:t xml:space="preserve">, так как вся тяжесть финансирования легла на это  малокомплектное образовательное учреждение. </w:t>
      </w:r>
      <w:r>
        <w:rPr>
          <w:color w:val="000000"/>
          <w:spacing w:val="-1"/>
          <w:sz w:val="28"/>
          <w:szCs w:val="28"/>
        </w:rPr>
        <w:t>Я полагаю, что необходимо урегулирование межведомственных отношений между объектами соцкультбыта на федеральном, региональном и муниципальном уровне в финансовом обеспечении деятельности социокультурного комплекса</w:t>
      </w:r>
      <w:r w:rsidR="00A550F8">
        <w:rPr>
          <w:color w:val="000000"/>
          <w:spacing w:val="-1"/>
          <w:sz w:val="28"/>
          <w:szCs w:val="28"/>
        </w:rPr>
        <w:t>, а чтобы обеспечить юридическое</w:t>
      </w:r>
      <w:r w:rsidR="001F7577">
        <w:rPr>
          <w:color w:val="000000"/>
          <w:spacing w:val="-1"/>
          <w:sz w:val="28"/>
          <w:szCs w:val="28"/>
        </w:rPr>
        <w:t xml:space="preserve"> оформление этой перспективной модели, надо</w:t>
      </w:r>
      <w:r w:rsidR="001F7577" w:rsidRPr="001F7577">
        <w:rPr>
          <w:sz w:val="28"/>
          <w:szCs w:val="28"/>
        </w:rPr>
        <w:t xml:space="preserve"> </w:t>
      </w:r>
      <w:r w:rsidR="001F7577">
        <w:rPr>
          <w:sz w:val="28"/>
          <w:szCs w:val="28"/>
        </w:rPr>
        <w:t>внести</w:t>
      </w:r>
      <w:r w:rsidR="00AE52A9">
        <w:rPr>
          <w:sz w:val="28"/>
          <w:szCs w:val="28"/>
        </w:rPr>
        <w:t xml:space="preserve"> ее</w:t>
      </w:r>
      <w:r w:rsidR="001F7577">
        <w:rPr>
          <w:sz w:val="28"/>
          <w:szCs w:val="28"/>
        </w:rPr>
        <w:t xml:space="preserve"> в типовой перечень образовательных учреждений</w:t>
      </w:r>
      <w:r w:rsidR="00284044">
        <w:rPr>
          <w:sz w:val="28"/>
          <w:szCs w:val="28"/>
        </w:rPr>
        <w:t>.</w:t>
      </w:r>
      <w:r>
        <w:rPr>
          <w:sz w:val="28"/>
          <w:szCs w:val="28"/>
        </w:rPr>
        <w:t xml:space="preserve"> </w:t>
      </w:r>
    </w:p>
    <w:p w:rsidR="00F32895" w:rsidRDefault="00F32895" w:rsidP="00F32895">
      <w:pPr>
        <w:shd w:val="clear" w:color="auto" w:fill="FFFFFF"/>
        <w:spacing w:line="360" w:lineRule="auto"/>
        <w:ind w:firstLine="567"/>
        <w:jc w:val="both"/>
        <w:rPr>
          <w:sz w:val="28"/>
          <w:szCs w:val="28"/>
        </w:rPr>
      </w:pPr>
      <w:proofErr w:type="spellStart"/>
      <w:r>
        <w:rPr>
          <w:sz w:val="28"/>
          <w:szCs w:val="28"/>
        </w:rPr>
        <w:t>Социокультурный</w:t>
      </w:r>
      <w:proofErr w:type="spellEnd"/>
      <w:r>
        <w:rPr>
          <w:sz w:val="28"/>
          <w:szCs w:val="28"/>
        </w:rPr>
        <w:t xml:space="preserve"> комплекс</w:t>
      </w:r>
      <w:r w:rsidR="00A7042E">
        <w:rPr>
          <w:sz w:val="28"/>
          <w:szCs w:val="28"/>
        </w:rPr>
        <w:t xml:space="preserve"> на договорной основе</w:t>
      </w:r>
      <w:r>
        <w:rPr>
          <w:sz w:val="28"/>
          <w:szCs w:val="28"/>
        </w:rPr>
        <w:t xml:space="preserve"> создаётся, как правило, на основании</w:t>
      </w:r>
      <w:r>
        <w:rPr>
          <w:i/>
          <w:iCs/>
          <w:sz w:val="28"/>
          <w:szCs w:val="28"/>
        </w:rPr>
        <w:t xml:space="preserve"> </w:t>
      </w:r>
      <w:r>
        <w:rPr>
          <w:sz w:val="28"/>
          <w:szCs w:val="28"/>
        </w:rPr>
        <w:t>постановления главы  администрации муниципального района.</w:t>
      </w:r>
      <w:r>
        <w:rPr>
          <w:i/>
          <w:iCs/>
          <w:sz w:val="28"/>
          <w:szCs w:val="28"/>
        </w:rPr>
        <w:t xml:space="preserve"> </w:t>
      </w:r>
      <w:r>
        <w:rPr>
          <w:sz w:val="28"/>
          <w:szCs w:val="28"/>
        </w:rPr>
        <w:t xml:space="preserve">Комплекс может включать в себя  общеобразовательную школу, детский сад, дом культуры, библиотеку, фельдшерско-акушерский медицинский пункт, спортивную школу  и другие объекты соцкультбыта. При создании и функционировании  </w:t>
      </w:r>
      <w:proofErr w:type="spellStart"/>
      <w:r>
        <w:rPr>
          <w:sz w:val="28"/>
          <w:szCs w:val="28"/>
        </w:rPr>
        <w:t>социокультурных</w:t>
      </w:r>
      <w:proofErr w:type="spellEnd"/>
      <w:r>
        <w:rPr>
          <w:sz w:val="28"/>
          <w:szCs w:val="28"/>
        </w:rPr>
        <w:t xml:space="preserve"> комплексов заключаются договоры (соглашения) о совместной деятельности  между различными организациями (учреждениями) социальной сферы, входящими в </w:t>
      </w:r>
      <w:proofErr w:type="spellStart"/>
      <w:r>
        <w:rPr>
          <w:sz w:val="28"/>
          <w:szCs w:val="28"/>
        </w:rPr>
        <w:t>социокультурный</w:t>
      </w:r>
      <w:proofErr w:type="spellEnd"/>
      <w:r>
        <w:rPr>
          <w:sz w:val="28"/>
          <w:szCs w:val="28"/>
        </w:rPr>
        <w:t xml:space="preserve"> комплекс на правах участников договора. При этом не имеет значения ни ведомственная принадлежность, ни то, что участники договора могут иметь </w:t>
      </w:r>
      <w:r>
        <w:rPr>
          <w:sz w:val="28"/>
          <w:szCs w:val="28"/>
        </w:rPr>
        <w:lastRenderedPageBreak/>
        <w:t>разных учредителей (собственников). Для того</w:t>
      </w:r>
      <w:proofErr w:type="gramStart"/>
      <w:r>
        <w:rPr>
          <w:sz w:val="28"/>
          <w:szCs w:val="28"/>
        </w:rPr>
        <w:t>,</w:t>
      </w:r>
      <w:proofErr w:type="gramEnd"/>
      <w:r>
        <w:rPr>
          <w:sz w:val="28"/>
          <w:szCs w:val="28"/>
        </w:rPr>
        <w:t xml:space="preserve"> чтобы войти в комплекс, школа должна иметь право подписать такой договор (соглашение) и согласовать его со своим учредителем. При создании социокультурного комплекса на основе соглашения все учреждения-участники  полностью сохраняют свой статус. </w:t>
      </w:r>
    </w:p>
    <w:p w:rsidR="00F32895" w:rsidRDefault="00F32895" w:rsidP="00F32895">
      <w:pPr>
        <w:shd w:val="clear" w:color="auto" w:fill="FFFFFF"/>
        <w:spacing w:line="360" w:lineRule="auto"/>
        <w:ind w:firstLine="567"/>
        <w:jc w:val="both"/>
        <w:rPr>
          <w:sz w:val="28"/>
          <w:szCs w:val="28"/>
        </w:rPr>
      </w:pPr>
      <w:r>
        <w:rPr>
          <w:sz w:val="28"/>
          <w:szCs w:val="28"/>
        </w:rPr>
        <w:t xml:space="preserve">Работа в </w:t>
      </w:r>
      <w:proofErr w:type="spellStart"/>
      <w:r>
        <w:rPr>
          <w:sz w:val="28"/>
          <w:szCs w:val="28"/>
        </w:rPr>
        <w:t>социокультурных</w:t>
      </w:r>
      <w:proofErr w:type="spellEnd"/>
      <w:r>
        <w:rPr>
          <w:sz w:val="28"/>
          <w:szCs w:val="28"/>
        </w:rPr>
        <w:t xml:space="preserve"> комплексах ведётся под руководством Совета руководителей</w:t>
      </w:r>
      <w:r>
        <w:rPr>
          <w:i/>
          <w:iCs/>
          <w:sz w:val="28"/>
          <w:szCs w:val="28"/>
        </w:rPr>
        <w:t xml:space="preserve"> </w:t>
      </w:r>
      <w:r>
        <w:rPr>
          <w:sz w:val="28"/>
          <w:szCs w:val="28"/>
        </w:rPr>
        <w:t xml:space="preserve">(Координационного совета), куда могут входить: глава территориальной администрации; директор школы; заведующий детским садом; директор дома культуры (клуба); заведующий библиотекой; заведующий фельдшерско-акушерским медицинским пунктом и другие представители объектов соцкультбыта, входящих в </w:t>
      </w:r>
      <w:proofErr w:type="spellStart"/>
      <w:r>
        <w:rPr>
          <w:sz w:val="28"/>
          <w:szCs w:val="28"/>
        </w:rPr>
        <w:t>социокультурный</w:t>
      </w:r>
      <w:proofErr w:type="spellEnd"/>
      <w:r>
        <w:rPr>
          <w:sz w:val="28"/>
          <w:szCs w:val="28"/>
        </w:rPr>
        <w:t xml:space="preserve"> комплекс.</w:t>
      </w:r>
    </w:p>
    <w:p w:rsidR="00F32895" w:rsidRDefault="00F32895" w:rsidP="00F32895">
      <w:pPr>
        <w:shd w:val="clear" w:color="auto" w:fill="FFFFFF"/>
        <w:spacing w:line="360" w:lineRule="auto"/>
        <w:ind w:firstLine="567"/>
        <w:jc w:val="both"/>
        <w:rPr>
          <w:sz w:val="28"/>
          <w:szCs w:val="28"/>
        </w:rPr>
      </w:pPr>
      <w:r>
        <w:rPr>
          <w:sz w:val="28"/>
          <w:szCs w:val="28"/>
        </w:rPr>
        <w:t>Председателем Совета лучше избирать руководителей образовательных учреждений. Совет руководителей (Координационный совет) создаётся для эффективной работы всех  учреждений социума, исполь</w:t>
      </w:r>
      <w:r w:rsidR="001F7577">
        <w:rPr>
          <w:sz w:val="28"/>
          <w:szCs w:val="28"/>
        </w:rPr>
        <w:t>зуя</w:t>
      </w:r>
      <w:r>
        <w:rPr>
          <w:sz w:val="28"/>
          <w:szCs w:val="28"/>
        </w:rPr>
        <w:t xml:space="preserve"> возможности каждого из них. Для повседневной работы можно организовать так называемые малые советы по направлениям: они решают вопросы единства образования и воспитания в культурно-образовательной среде, намечают пути, формы, методы решения проблем воспитания в </w:t>
      </w:r>
      <w:proofErr w:type="spellStart"/>
      <w:r>
        <w:rPr>
          <w:sz w:val="28"/>
          <w:szCs w:val="28"/>
        </w:rPr>
        <w:t>микросоциуме</w:t>
      </w:r>
      <w:proofErr w:type="spellEnd"/>
      <w:r>
        <w:rPr>
          <w:sz w:val="28"/>
          <w:szCs w:val="28"/>
        </w:rPr>
        <w:t xml:space="preserve">, готовят рабочие предложения для обсуждения и утверждения на совете руководителей (координационном совете). В малые советы могут входить заместители руководителей или представители всех объектов соцкультбыта социокультурного комплекса. Составляется план совместных мероприятий всех учреждений социума. </w:t>
      </w:r>
    </w:p>
    <w:p w:rsidR="00F32895" w:rsidRDefault="00F32895" w:rsidP="00F32895">
      <w:pPr>
        <w:shd w:val="clear" w:color="auto" w:fill="FFFFFF"/>
        <w:spacing w:line="360" w:lineRule="auto"/>
        <w:ind w:firstLine="567"/>
        <w:jc w:val="both"/>
        <w:rPr>
          <w:i/>
          <w:iCs/>
          <w:sz w:val="28"/>
          <w:szCs w:val="28"/>
        </w:rPr>
      </w:pPr>
      <w:r>
        <w:rPr>
          <w:sz w:val="28"/>
          <w:szCs w:val="28"/>
        </w:rPr>
        <w:t xml:space="preserve">Для создания и функционирования </w:t>
      </w:r>
      <w:proofErr w:type="spellStart"/>
      <w:r>
        <w:rPr>
          <w:sz w:val="28"/>
          <w:szCs w:val="28"/>
        </w:rPr>
        <w:t>социокультурных</w:t>
      </w:r>
      <w:proofErr w:type="spellEnd"/>
      <w:r>
        <w:rPr>
          <w:sz w:val="28"/>
          <w:szCs w:val="28"/>
        </w:rPr>
        <w:t xml:space="preserve"> комплексов необходимы следующие документы</w:t>
      </w:r>
      <w:r>
        <w:rPr>
          <w:i/>
          <w:iCs/>
          <w:sz w:val="28"/>
          <w:szCs w:val="28"/>
        </w:rPr>
        <w:t>:</w:t>
      </w:r>
    </w:p>
    <w:p w:rsidR="00F32895" w:rsidRDefault="00F32895" w:rsidP="00F32895">
      <w:pPr>
        <w:shd w:val="clear" w:color="auto" w:fill="FFFFFF"/>
        <w:spacing w:line="360" w:lineRule="auto"/>
        <w:ind w:firstLine="567"/>
        <w:jc w:val="both"/>
        <w:rPr>
          <w:sz w:val="28"/>
          <w:szCs w:val="28"/>
        </w:rPr>
      </w:pPr>
      <w:r>
        <w:rPr>
          <w:sz w:val="28"/>
          <w:szCs w:val="28"/>
        </w:rPr>
        <w:t>-постановление Главы администрации муниципального района;</w:t>
      </w:r>
    </w:p>
    <w:p w:rsidR="00F32895" w:rsidRDefault="00F32895" w:rsidP="00F32895">
      <w:pPr>
        <w:shd w:val="clear" w:color="auto" w:fill="FFFFFF"/>
        <w:spacing w:line="360" w:lineRule="auto"/>
        <w:ind w:firstLine="567"/>
        <w:jc w:val="both"/>
        <w:rPr>
          <w:sz w:val="28"/>
          <w:szCs w:val="28"/>
        </w:rPr>
      </w:pPr>
      <w:r>
        <w:rPr>
          <w:sz w:val="28"/>
          <w:szCs w:val="28"/>
        </w:rPr>
        <w:t>-приказ отдела управления образованием администрации муниципального района;</w:t>
      </w:r>
    </w:p>
    <w:p w:rsidR="00F32895" w:rsidRDefault="00F32895" w:rsidP="00F32895">
      <w:pPr>
        <w:shd w:val="clear" w:color="auto" w:fill="FFFFFF"/>
        <w:spacing w:line="360" w:lineRule="auto"/>
        <w:ind w:firstLine="567"/>
        <w:jc w:val="both"/>
        <w:rPr>
          <w:sz w:val="28"/>
          <w:szCs w:val="28"/>
        </w:rPr>
      </w:pPr>
      <w:r>
        <w:rPr>
          <w:sz w:val="28"/>
          <w:szCs w:val="28"/>
        </w:rPr>
        <w:t>-программа</w:t>
      </w:r>
      <w:r>
        <w:rPr>
          <w:i/>
          <w:iCs/>
          <w:sz w:val="28"/>
          <w:szCs w:val="28"/>
        </w:rPr>
        <w:t xml:space="preserve"> </w:t>
      </w:r>
      <w:r>
        <w:rPr>
          <w:sz w:val="28"/>
          <w:szCs w:val="28"/>
        </w:rPr>
        <w:t>социокультурного комплекса;</w:t>
      </w:r>
    </w:p>
    <w:p w:rsidR="00F32895" w:rsidRDefault="00F32895" w:rsidP="00F32895">
      <w:pPr>
        <w:shd w:val="clear" w:color="auto" w:fill="FFFFFF"/>
        <w:tabs>
          <w:tab w:val="left" w:pos="0"/>
          <w:tab w:val="left" w:pos="235"/>
        </w:tabs>
        <w:spacing w:line="360" w:lineRule="auto"/>
        <w:ind w:firstLine="567"/>
        <w:jc w:val="both"/>
        <w:rPr>
          <w:sz w:val="28"/>
          <w:szCs w:val="28"/>
        </w:rPr>
      </w:pPr>
      <w:r>
        <w:rPr>
          <w:sz w:val="28"/>
          <w:szCs w:val="28"/>
        </w:rPr>
        <w:lastRenderedPageBreak/>
        <w:t xml:space="preserve">-положение о </w:t>
      </w:r>
      <w:proofErr w:type="spellStart"/>
      <w:r>
        <w:rPr>
          <w:sz w:val="28"/>
          <w:szCs w:val="28"/>
        </w:rPr>
        <w:t>социокультурном</w:t>
      </w:r>
      <w:proofErr w:type="spellEnd"/>
      <w:r>
        <w:rPr>
          <w:sz w:val="28"/>
          <w:szCs w:val="28"/>
        </w:rPr>
        <w:t xml:space="preserve"> комплексе</w:t>
      </w:r>
      <w:r>
        <w:rPr>
          <w:i/>
          <w:iCs/>
          <w:sz w:val="28"/>
          <w:szCs w:val="28"/>
        </w:rPr>
        <w:t xml:space="preserve"> </w:t>
      </w:r>
      <w:r>
        <w:rPr>
          <w:sz w:val="28"/>
          <w:szCs w:val="28"/>
        </w:rPr>
        <w:t>ассоциативного (договорного) типа;</w:t>
      </w:r>
    </w:p>
    <w:p w:rsidR="00F32895" w:rsidRDefault="00F32895" w:rsidP="00F32895">
      <w:pPr>
        <w:spacing w:line="360" w:lineRule="auto"/>
        <w:ind w:firstLine="567"/>
        <w:jc w:val="both"/>
        <w:rPr>
          <w:sz w:val="28"/>
          <w:szCs w:val="28"/>
        </w:rPr>
      </w:pPr>
      <w:r>
        <w:rPr>
          <w:sz w:val="28"/>
          <w:szCs w:val="28"/>
        </w:rPr>
        <w:t>-положение</w:t>
      </w:r>
      <w:r>
        <w:rPr>
          <w:i/>
          <w:iCs/>
          <w:sz w:val="28"/>
          <w:szCs w:val="28"/>
        </w:rPr>
        <w:t xml:space="preserve"> </w:t>
      </w:r>
      <w:r>
        <w:rPr>
          <w:sz w:val="28"/>
          <w:szCs w:val="28"/>
        </w:rPr>
        <w:t>о Совете руководителей (Координационном совете);</w:t>
      </w:r>
    </w:p>
    <w:p w:rsidR="00F32895" w:rsidRDefault="00F32895" w:rsidP="00F32895">
      <w:pPr>
        <w:spacing w:line="360" w:lineRule="auto"/>
        <w:ind w:firstLine="567"/>
        <w:jc w:val="both"/>
        <w:rPr>
          <w:sz w:val="28"/>
          <w:szCs w:val="28"/>
        </w:rPr>
      </w:pPr>
      <w:r>
        <w:rPr>
          <w:sz w:val="28"/>
          <w:szCs w:val="28"/>
        </w:rPr>
        <w:t>-договоры (соглашения) о совместной деятельности объектов соцкультбыта</w:t>
      </w:r>
      <w:r w:rsidR="003B1679">
        <w:rPr>
          <w:sz w:val="28"/>
          <w:szCs w:val="28"/>
        </w:rPr>
        <w:t xml:space="preserve"> (85, 86, 150).</w:t>
      </w:r>
    </w:p>
    <w:p w:rsidR="00700915" w:rsidRDefault="00700915" w:rsidP="000A6916">
      <w:pPr>
        <w:pStyle w:val="a6"/>
        <w:ind w:firstLine="567"/>
        <w:rPr>
          <w:szCs w:val="28"/>
        </w:rPr>
      </w:pPr>
      <w:r>
        <w:rPr>
          <w:szCs w:val="28"/>
        </w:rPr>
        <w:t>Перемены, происходящие в современном обществе, требуют ускоренного совершенствования образовательного пространства, определения целей образования, учитывающих государственные, социальные</w:t>
      </w:r>
      <w:r w:rsidR="00AE52A9">
        <w:rPr>
          <w:szCs w:val="28"/>
        </w:rPr>
        <w:t>,</w:t>
      </w:r>
      <w:r>
        <w:rPr>
          <w:szCs w:val="28"/>
        </w:rPr>
        <w:t xml:space="preserve"> личностные потребности и интересы. В связи с этим приоритетным направлением становится обеспечение развивающего потенциала новых образовательных стандартов.</w:t>
      </w:r>
    </w:p>
    <w:p w:rsidR="00700915" w:rsidRDefault="00700915" w:rsidP="000A6916">
      <w:pPr>
        <w:pStyle w:val="af3"/>
        <w:spacing w:line="360" w:lineRule="auto"/>
        <w:ind w:firstLine="567"/>
        <w:jc w:val="both"/>
        <w:rPr>
          <w:sz w:val="28"/>
          <w:szCs w:val="28"/>
        </w:rPr>
      </w:pPr>
      <w:r>
        <w:rPr>
          <w:sz w:val="28"/>
          <w:szCs w:val="28"/>
        </w:rPr>
        <w:t>Главное направление нового федерального государственного образовательного стандарта</w:t>
      </w:r>
      <w:r w:rsidRPr="00700915">
        <w:rPr>
          <w:sz w:val="28"/>
          <w:szCs w:val="28"/>
        </w:rPr>
        <w:t xml:space="preserve"> - усиление заботы о</w:t>
      </w:r>
      <w:r w:rsidR="00304A2C">
        <w:rPr>
          <w:sz w:val="28"/>
          <w:szCs w:val="28"/>
        </w:rPr>
        <w:t xml:space="preserve"> развивающей стороне обучения,</w:t>
      </w:r>
      <w:r w:rsidRPr="00700915">
        <w:rPr>
          <w:sz w:val="28"/>
          <w:szCs w:val="28"/>
        </w:rPr>
        <w:t xml:space="preserve"> формировании у школьников умения учиться</w:t>
      </w:r>
      <w:r>
        <w:rPr>
          <w:sz w:val="28"/>
          <w:szCs w:val="28"/>
        </w:rPr>
        <w:t xml:space="preserve">. В настоящее время среди основных тенденций в развитии образовательного процесса современной школы ведущее место занимает переход от </w:t>
      </w:r>
      <w:proofErr w:type="spellStart"/>
      <w:r>
        <w:rPr>
          <w:sz w:val="28"/>
          <w:szCs w:val="28"/>
        </w:rPr>
        <w:t>социоориентированной</w:t>
      </w:r>
      <w:proofErr w:type="spellEnd"/>
      <w:r>
        <w:rPr>
          <w:sz w:val="28"/>
          <w:szCs w:val="28"/>
        </w:rPr>
        <w:t xml:space="preserve"> образовательной системы </w:t>
      </w:r>
      <w:proofErr w:type="gramStart"/>
      <w:r>
        <w:rPr>
          <w:sz w:val="28"/>
          <w:szCs w:val="28"/>
        </w:rPr>
        <w:t>к</w:t>
      </w:r>
      <w:proofErr w:type="gramEnd"/>
      <w:r>
        <w:rPr>
          <w:sz w:val="28"/>
          <w:szCs w:val="28"/>
        </w:rPr>
        <w:t xml:space="preserve"> личностно-ориентированной. Личностно-ориентированный образовательный процесс признает главной ценностью саму личность учащегося, его личностно-субъектные качества как основание организации учебного процесса.</w:t>
      </w:r>
    </w:p>
    <w:p w:rsidR="00700915" w:rsidRDefault="00700915" w:rsidP="000A6916">
      <w:pPr>
        <w:pStyle w:val="af3"/>
        <w:spacing w:line="360" w:lineRule="auto"/>
        <w:ind w:firstLine="567"/>
        <w:jc w:val="both"/>
        <w:rPr>
          <w:sz w:val="28"/>
          <w:szCs w:val="28"/>
        </w:rPr>
      </w:pPr>
      <w:r>
        <w:rPr>
          <w:sz w:val="28"/>
          <w:szCs w:val="28"/>
        </w:rPr>
        <w:t xml:space="preserve">Личностно ориентированный подход призван </w:t>
      </w:r>
      <w:proofErr w:type="spellStart"/>
      <w:r>
        <w:rPr>
          <w:sz w:val="28"/>
          <w:szCs w:val="28"/>
        </w:rPr>
        <w:t>гуманизировать</w:t>
      </w:r>
      <w:proofErr w:type="spellEnd"/>
      <w:r>
        <w:rPr>
          <w:sz w:val="28"/>
          <w:szCs w:val="28"/>
        </w:rPr>
        <w:t xml:space="preserve"> учебно-воспитательный процесс, наполнить его высокими морально-духовными переживаниями, утвердить принципы справедливости и уважения, максимально раскрыть потенциальные возможности ребенка. </w:t>
      </w:r>
    </w:p>
    <w:p w:rsidR="00B2136D" w:rsidRDefault="006F4188" w:rsidP="000A6916">
      <w:pPr>
        <w:pStyle w:val="af3"/>
        <w:spacing w:line="360" w:lineRule="auto"/>
        <w:ind w:firstLine="567"/>
        <w:jc w:val="both"/>
        <w:rPr>
          <w:sz w:val="28"/>
          <w:szCs w:val="28"/>
        </w:rPr>
      </w:pPr>
      <w:r>
        <w:rPr>
          <w:sz w:val="28"/>
          <w:szCs w:val="28"/>
        </w:rPr>
        <w:t>Этот</w:t>
      </w:r>
      <w:r w:rsidR="00700915" w:rsidRPr="00700915">
        <w:rPr>
          <w:sz w:val="28"/>
          <w:szCs w:val="28"/>
        </w:rPr>
        <w:t xml:space="preserve"> подход в обучении</w:t>
      </w:r>
      <w:r w:rsidR="00700915">
        <w:rPr>
          <w:sz w:val="28"/>
          <w:szCs w:val="28"/>
        </w:rPr>
        <w:t xml:space="preserve"> относится к </w:t>
      </w:r>
      <w:r w:rsidR="00700915" w:rsidRPr="00700915">
        <w:rPr>
          <w:sz w:val="28"/>
          <w:szCs w:val="28"/>
        </w:rPr>
        <w:t xml:space="preserve">гуманистическому </w:t>
      </w:r>
      <w:r w:rsidR="00700915">
        <w:rPr>
          <w:sz w:val="28"/>
          <w:szCs w:val="28"/>
        </w:rPr>
        <w:t xml:space="preserve">направлению в педагогике, основной принцип которого - </w:t>
      </w:r>
      <w:r w:rsidR="00700915" w:rsidRPr="00700915">
        <w:rPr>
          <w:sz w:val="28"/>
          <w:szCs w:val="28"/>
        </w:rPr>
        <w:t>упор на учение, а не на преподавание</w:t>
      </w:r>
      <w:r w:rsidR="00700915" w:rsidRPr="00032C6B">
        <w:rPr>
          <w:b/>
          <w:sz w:val="28"/>
          <w:szCs w:val="28"/>
        </w:rPr>
        <w:t>.</w:t>
      </w:r>
      <w:r w:rsidR="00700915">
        <w:rPr>
          <w:sz w:val="28"/>
          <w:szCs w:val="28"/>
        </w:rPr>
        <w:t xml:space="preserve"> В центре обучения находится сам обучаемый, его личностный рост, смыслы учения и жизни. Следовательно, </w:t>
      </w:r>
      <w:r w:rsidR="00B2136D">
        <w:rPr>
          <w:sz w:val="28"/>
          <w:szCs w:val="28"/>
        </w:rPr>
        <w:t xml:space="preserve">личность ребенка здесь выступает не как средство, а как цель. </w:t>
      </w:r>
    </w:p>
    <w:p w:rsidR="00081212" w:rsidRPr="00081212" w:rsidRDefault="00B2136D" w:rsidP="000A6916">
      <w:pPr>
        <w:pStyle w:val="a6"/>
        <w:ind w:firstLine="567"/>
        <w:rPr>
          <w:szCs w:val="28"/>
        </w:rPr>
      </w:pPr>
      <w:r w:rsidRPr="00B2136D">
        <w:rPr>
          <w:szCs w:val="28"/>
        </w:rPr>
        <w:t>Личностно ориентированное обучение</w:t>
      </w:r>
      <w:r>
        <w:rPr>
          <w:szCs w:val="28"/>
        </w:rPr>
        <w:t xml:space="preserve"> - это обучение, центром которого </w:t>
      </w:r>
      <w:r>
        <w:rPr>
          <w:szCs w:val="28"/>
        </w:rPr>
        <w:lastRenderedPageBreak/>
        <w:t xml:space="preserve">является личность ребенка, ее самобытность, </w:t>
      </w:r>
      <w:proofErr w:type="spellStart"/>
      <w:r>
        <w:rPr>
          <w:szCs w:val="28"/>
        </w:rPr>
        <w:t>самоценность</w:t>
      </w:r>
      <w:proofErr w:type="spellEnd"/>
      <w:r>
        <w:rPr>
          <w:szCs w:val="28"/>
        </w:rPr>
        <w:t>. Это признание ученика главной фигурой всего образовательного процесса,</w:t>
      </w:r>
      <w:r w:rsidRPr="00B2136D">
        <w:rPr>
          <w:szCs w:val="28"/>
        </w:rPr>
        <w:t xml:space="preserve"> </w:t>
      </w:r>
      <w:proofErr w:type="spellStart"/>
      <w:r>
        <w:rPr>
          <w:szCs w:val="28"/>
        </w:rPr>
        <w:t>субъектность</w:t>
      </w:r>
      <w:proofErr w:type="spellEnd"/>
      <w:r>
        <w:rPr>
          <w:szCs w:val="28"/>
        </w:rPr>
        <w:t xml:space="preserve"> процесса учения</w:t>
      </w:r>
      <w:r w:rsidR="00081212">
        <w:rPr>
          <w:szCs w:val="28"/>
        </w:rPr>
        <w:t xml:space="preserve">. Я полагаю, что общие идеи, красной нитью проходящие через стандарты, родились не сегодня - они уже </w:t>
      </w:r>
      <w:proofErr w:type="gramStart"/>
      <w:r w:rsidR="00081212">
        <w:rPr>
          <w:szCs w:val="28"/>
        </w:rPr>
        <w:t>много лет живут</w:t>
      </w:r>
      <w:proofErr w:type="gramEnd"/>
      <w:r w:rsidR="00081212">
        <w:rPr>
          <w:szCs w:val="28"/>
        </w:rPr>
        <w:t xml:space="preserve"> в умах и делах педагогов, психологов, методистов, учителей и целых педагогических коллективов. Вот тезис, который давно в психологии обучения является </w:t>
      </w:r>
      <w:proofErr w:type="gramStart"/>
      <w:r w:rsidR="00081212">
        <w:rPr>
          <w:szCs w:val="28"/>
        </w:rPr>
        <w:t>основополагающим</w:t>
      </w:r>
      <w:proofErr w:type="gramEnd"/>
      <w:r w:rsidR="00081212">
        <w:rPr>
          <w:szCs w:val="28"/>
        </w:rPr>
        <w:t xml:space="preserve">: </w:t>
      </w:r>
      <w:r w:rsidR="00081212" w:rsidRPr="00081212">
        <w:rPr>
          <w:szCs w:val="28"/>
        </w:rPr>
        <w:t>«Ребёнок в процессе обучения должен быть не объектом, а субъектом учебной деятельности».</w:t>
      </w:r>
    </w:p>
    <w:p w:rsidR="00B2136D" w:rsidRDefault="00B2136D" w:rsidP="000A6916">
      <w:pPr>
        <w:pStyle w:val="af3"/>
        <w:spacing w:line="360" w:lineRule="auto"/>
        <w:ind w:firstLine="567"/>
        <w:jc w:val="both"/>
        <w:rPr>
          <w:sz w:val="28"/>
          <w:szCs w:val="28"/>
        </w:rPr>
      </w:pPr>
      <w:r>
        <w:rPr>
          <w:sz w:val="28"/>
          <w:szCs w:val="28"/>
        </w:rPr>
        <w:t>Личностно-ориентированное обучение - это не просто учет особенностей субъекта учения, это иная методология организации условий обучения, которая предполагает не «учет», а «включение» его собственно-личностных функций или востребование его субъектного опыта.</w:t>
      </w:r>
    </w:p>
    <w:p w:rsidR="00B2136D" w:rsidRDefault="00B2136D" w:rsidP="000A6916">
      <w:pPr>
        <w:pStyle w:val="af3"/>
        <w:spacing w:line="360" w:lineRule="auto"/>
        <w:ind w:firstLine="567"/>
        <w:jc w:val="both"/>
        <w:rPr>
          <w:sz w:val="28"/>
          <w:szCs w:val="28"/>
        </w:rPr>
      </w:pPr>
      <w:r w:rsidRPr="00B2136D">
        <w:rPr>
          <w:sz w:val="28"/>
          <w:szCs w:val="28"/>
        </w:rPr>
        <w:t xml:space="preserve">Цель </w:t>
      </w:r>
      <w:r>
        <w:rPr>
          <w:sz w:val="28"/>
          <w:szCs w:val="28"/>
        </w:rPr>
        <w:t xml:space="preserve">личностно-ориентированного образования состоит в том, чтобы заложить в ребенке механизмы самореализации, саморазвития, </w:t>
      </w:r>
      <w:r w:rsidR="00304A2C">
        <w:rPr>
          <w:sz w:val="28"/>
          <w:szCs w:val="28"/>
        </w:rPr>
        <w:t>само</w:t>
      </w:r>
      <w:r>
        <w:rPr>
          <w:sz w:val="28"/>
          <w:szCs w:val="28"/>
        </w:rPr>
        <w:t>адаптации, саморегуляции, самозащиты, самовоспитания и другие, необходимые для становления самобытного личностного образа.</w:t>
      </w:r>
    </w:p>
    <w:p w:rsidR="00B2136D" w:rsidRDefault="00B2136D" w:rsidP="000A6916">
      <w:pPr>
        <w:pStyle w:val="af3"/>
        <w:spacing w:line="360" w:lineRule="auto"/>
        <w:ind w:firstLine="567"/>
        <w:jc w:val="both"/>
        <w:rPr>
          <w:sz w:val="28"/>
          <w:szCs w:val="28"/>
        </w:rPr>
      </w:pPr>
      <w:r w:rsidRPr="00B2136D">
        <w:rPr>
          <w:sz w:val="28"/>
          <w:szCs w:val="28"/>
        </w:rPr>
        <w:t>Задача</w:t>
      </w:r>
      <w:r w:rsidRPr="008A28AD">
        <w:rPr>
          <w:sz w:val="28"/>
          <w:szCs w:val="28"/>
        </w:rPr>
        <w:t xml:space="preserve"> </w:t>
      </w:r>
      <w:r>
        <w:rPr>
          <w:sz w:val="28"/>
          <w:szCs w:val="28"/>
        </w:rPr>
        <w:t>личностно-ориентированного обучения состоит в том, чтобы научить ребенка учиться, адаптировать его к школе.</w:t>
      </w:r>
    </w:p>
    <w:p w:rsidR="00B2136D" w:rsidRDefault="00B2136D" w:rsidP="000A6916">
      <w:pPr>
        <w:pStyle w:val="af3"/>
        <w:spacing w:line="360" w:lineRule="auto"/>
        <w:ind w:firstLine="567"/>
        <w:jc w:val="both"/>
        <w:rPr>
          <w:sz w:val="28"/>
          <w:szCs w:val="28"/>
        </w:rPr>
      </w:pPr>
      <w:r w:rsidRPr="00B2136D">
        <w:rPr>
          <w:bCs/>
          <w:sz w:val="28"/>
          <w:szCs w:val="28"/>
        </w:rPr>
        <w:t xml:space="preserve"> </w:t>
      </w:r>
      <w:proofErr w:type="spellStart"/>
      <w:r w:rsidRPr="00B2136D">
        <w:rPr>
          <w:bCs/>
          <w:sz w:val="28"/>
          <w:szCs w:val="28"/>
        </w:rPr>
        <w:t>Системно-деятельностный</w:t>
      </w:r>
      <w:proofErr w:type="spellEnd"/>
      <w:r w:rsidRPr="00B2136D">
        <w:rPr>
          <w:bCs/>
          <w:sz w:val="28"/>
          <w:szCs w:val="28"/>
        </w:rPr>
        <w:t xml:space="preserve"> подход, являющийся методологической и содержательной основой ФГОС</w:t>
      </w:r>
      <w:r w:rsidR="00304A2C">
        <w:rPr>
          <w:bCs/>
          <w:sz w:val="28"/>
          <w:szCs w:val="28"/>
        </w:rPr>
        <w:t xml:space="preserve"> ОО,</w:t>
      </w:r>
      <w:r>
        <w:rPr>
          <w:b/>
          <w:bCs/>
          <w:sz w:val="28"/>
          <w:szCs w:val="28"/>
        </w:rPr>
        <w:t xml:space="preserve"> </w:t>
      </w:r>
      <w:r w:rsidRPr="005144FC">
        <w:rPr>
          <w:bCs/>
          <w:sz w:val="28"/>
          <w:szCs w:val="28"/>
        </w:rPr>
        <w:t>описывает основные психологические условия и механизмы процесса учения, структуру учебной деятельности учащихся.</w:t>
      </w:r>
      <w:r>
        <w:rPr>
          <w:b/>
          <w:bCs/>
          <w:sz w:val="28"/>
          <w:szCs w:val="28"/>
        </w:rPr>
        <w:t xml:space="preserve"> </w:t>
      </w:r>
      <w:r>
        <w:rPr>
          <w:sz w:val="28"/>
          <w:szCs w:val="28"/>
        </w:rPr>
        <w:t xml:space="preserve">Личностно-ориентированный подход наиболее полно сочетается с </w:t>
      </w:r>
      <w:proofErr w:type="spellStart"/>
      <w:r>
        <w:rPr>
          <w:sz w:val="28"/>
          <w:szCs w:val="28"/>
        </w:rPr>
        <w:t>системно-деятельностным</w:t>
      </w:r>
      <w:proofErr w:type="spellEnd"/>
      <w:r>
        <w:rPr>
          <w:sz w:val="28"/>
          <w:szCs w:val="28"/>
        </w:rPr>
        <w:t xml:space="preserve"> подходом. </w:t>
      </w:r>
    </w:p>
    <w:p w:rsidR="00F701F6" w:rsidRDefault="00F701F6" w:rsidP="000A6916">
      <w:pPr>
        <w:spacing w:line="360" w:lineRule="auto"/>
        <w:ind w:firstLine="567"/>
        <w:jc w:val="both"/>
        <w:rPr>
          <w:sz w:val="28"/>
          <w:szCs w:val="28"/>
        </w:rPr>
      </w:pPr>
      <w:r>
        <w:rPr>
          <w:sz w:val="28"/>
          <w:szCs w:val="28"/>
        </w:rPr>
        <w:t>В истории образования выделены три конкурирующих подхода к разработке</w:t>
      </w:r>
      <w:r w:rsidR="00BC6406">
        <w:rPr>
          <w:sz w:val="28"/>
          <w:szCs w:val="28"/>
        </w:rPr>
        <w:t xml:space="preserve"> </w:t>
      </w:r>
      <w:r>
        <w:rPr>
          <w:sz w:val="28"/>
          <w:szCs w:val="28"/>
        </w:rPr>
        <w:t>стандартов. Наиболее разработанный, традиционный подход может быть назван "</w:t>
      </w:r>
      <w:proofErr w:type="spellStart"/>
      <w:r>
        <w:rPr>
          <w:sz w:val="28"/>
          <w:szCs w:val="28"/>
        </w:rPr>
        <w:t>ЗУНовским</w:t>
      </w:r>
      <w:proofErr w:type="spellEnd"/>
      <w:r>
        <w:rPr>
          <w:sz w:val="28"/>
          <w:szCs w:val="28"/>
        </w:rPr>
        <w:t xml:space="preserve">". Он сводит образование к знаниям, умениям и навыкам. Все предшествующие поколения стандартов основаны на </w:t>
      </w:r>
      <w:proofErr w:type="spellStart"/>
      <w:r>
        <w:rPr>
          <w:sz w:val="28"/>
          <w:szCs w:val="28"/>
        </w:rPr>
        <w:t>ЗУНовском</w:t>
      </w:r>
      <w:proofErr w:type="spellEnd"/>
      <w:r>
        <w:rPr>
          <w:sz w:val="28"/>
          <w:szCs w:val="28"/>
        </w:rPr>
        <w:t xml:space="preserve">, или, как психологи говорят, </w:t>
      </w:r>
      <w:proofErr w:type="spellStart"/>
      <w:r>
        <w:rPr>
          <w:sz w:val="28"/>
          <w:szCs w:val="28"/>
        </w:rPr>
        <w:t>дрессурном</w:t>
      </w:r>
      <w:proofErr w:type="spellEnd"/>
      <w:r>
        <w:rPr>
          <w:sz w:val="28"/>
          <w:szCs w:val="28"/>
        </w:rPr>
        <w:t xml:space="preserve">, </w:t>
      </w:r>
      <w:proofErr w:type="spellStart"/>
      <w:r>
        <w:rPr>
          <w:sz w:val="28"/>
          <w:szCs w:val="28"/>
        </w:rPr>
        <w:t>бихевиористском</w:t>
      </w:r>
      <w:proofErr w:type="spellEnd"/>
      <w:r>
        <w:rPr>
          <w:sz w:val="28"/>
          <w:szCs w:val="28"/>
        </w:rPr>
        <w:t xml:space="preserve"> подходе. Второй подход называется </w:t>
      </w:r>
      <w:proofErr w:type="spellStart"/>
      <w:r>
        <w:rPr>
          <w:sz w:val="28"/>
          <w:szCs w:val="28"/>
        </w:rPr>
        <w:t>компетентностным</w:t>
      </w:r>
      <w:proofErr w:type="spellEnd"/>
      <w:r>
        <w:rPr>
          <w:sz w:val="28"/>
          <w:szCs w:val="28"/>
        </w:rPr>
        <w:t xml:space="preserve">. Третий - </w:t>
      </w:r>
      <w:proofErr w:type="spellStart"/>
      <w:r>
        <w:rPr>
          <w:sz w:val="28"/>
          <w:szCs w:val="28"/>
        </w:rPr>
        <w:t>системно-деятельностный</w:t>
      </w:r>
      <w:proofErr w:type="spellEnd"/>
      <w:r>
        <w:rPr>
          <w:sz w:val="28"/>
          <w:szCs w:val="28"/>
        </w:rPr>
        <w:t xml:space="preserve"> подход в образовании. </w:t>
      </w:r>
    </w:p>
    <w:p w:rsidR="00F701F6" w:rsidRDefault="00F701F6" w:rsidP="000A6916">
      <w:pPr>
        <w:spacing w:line="360" w:lineRule="auto"/>
        <w:ind w:firstLine="567"/>
        <w:jc w:val="both"/>
        <w:rPr>
          <w:sz w:val="28"/>
          <w:szCs w:val="28"/>
        </w:rPr>
      </w:pPr>
      <w:r w:rsidRPr="00F701F6">
        <w:rPr>
          <w:sz w:val="28"/>
          <w:szCs w:val="28"/>
        </w:rPr>
        <w:lastRenderedPageBreak/>
        <w:t>Традиционный подход к определению целей образования ориентирует на объем знаний</w:t>
      </w:r>
      <w:r w:rsidRPr="00365623">
        <w:rPr>
          <w:b/>
          <w:sz w:val="28"/>
          <w:szCs w:val="28"/>
        </w:rPr>
        <w:t>.</w:t>
      </w:r>
      <w:r>
        <w:rPr>
          <w:sz w:val="28"/>
          <w:szCs w:val="28"/>
        </w:rPr>
        <w:t xml:space="preserve"> С позиций этого </w:t>
      </w:r>
      <w:proofErr w:type="gramStart"/>
      <w:r>
        <w:rPr>
          <w:sz w:val="28"/>
          <w:szCs w:val="28"/>
        </w:rPr>
        <w:t>подхода</w:t>
      </w:r>
      <w:proofErr w:type="gramEnd"/>
      <w:r>
        <w:rPr>
          <w:sz w:val="28"/>
          <w:szCs w:val="28"/>
        </w:rPr>
        <w:t xml:space="preserve"> чем больше знаний приобрел ученик, тем лучше, тем выше уровень его образованности. Но уровень образованности, особенно в современных условиях, не определяется объемом знаний, их энциклопедичностью.</w:t>
      </w:r>
    </w:p>
    <w:p w:rsidR="000A6916" w:rsidRDefault="00BB2A68" w:rsidP="000A6916">
      <w:pPr>
        <w:spacing w:line="360" w:lineRule="auto"/>
        <w:ind w:firstLine="567"/>
        <w:jc w:val="both"/>
        <w:rPr>
          <w:sz w:val="28"/>
          <w:szCs w:val="28"/>
        </w:rPr>
      </w:pPr>
      <w:r>
        <w:rPr>
          <w:sz w:val="28"/>
          <w:szCs w:val="28"/>
        </w:rPr>
        <w:t xml:space="preserve">С позиций </w:t>
      </w:r>
      <w:r w:rsidRPr="000A6916">
        <w:rPr>
          <w:sz w:val="28"/>
          <w:szCs w:val="28"/>
        </w:rPr>
        <w:t>компетентностного подхода</w:t>
      </w:r>
      <w:r>
        <w:rPr>
          <w:sz w:val="28"/>
          <w:szCs w:val="28"/>
        </w:rPr>
        <w:t xml:space="preserve"> уровень образованности определяется способностью решать проблемы различной сложности на основе имеющихся знаний, не отрицая их значения. Совр</w:t>
      </w:r>
      <w:r w:rsidR="00DD0A43">
        <w:rPr>
          <w:sz w:val="28"/>
          <w:szCs w:val="28"/>
        </w:rPr>
        <w:t>еменное образование</w:t>
      </w:r>
      <w:r>
        <w:rPr>
          <w:sz w:val="28"/>
          <w:szCs w:val="28"/>
        </w:rPr>
        <w:t xml:space="preserve"> перенос</w:t>
      </w:r>
      <w:r w:rsidR="00DD0A43">
        <w:rPr>
          <w:sz w:val="28"/>
          <w:szCs w:val="28"/>
        </w:rPr>
        <w:t>ит акцент</w:t>
      </w:r>
      <w:r>
        <w:rPr>
          <w:sz w:val="28"/>
          <w:szCs w:val="28"/>
        </w:rPr>
        <w:t xml:space="preserve"> с предметных знаний, умений и навыков как основной цели обучения на формирование </w:t>
      </w:r>
      <w:proofErr w:type="spellStart"/>
      <w:r>
        <w:rPr>
          <w:sz w:val="28"/>
          <w:szCs w:val="28"/>
        </w:rPr>
        <w:t>общеучебных</w:t>
      </w:r>
      <w:proofErr w:type="spellEnd"/>
      <w:r>
        <w:rPr>
          <w:sz w:val="28"/>
          <w:szCs w:val="28"/>
        </w:rPr>
        <w:t xml:space="preserve"> умений, на развитие самостоятельности учебных действий, так как наиболее актуальными и востребованными в общественной жизни оказываются к</w:t>
      </w:r>
      <w:r w:rsidR="000C78EB">
        <w:rPr>
          <w:sz w:val="28"/>
          <w:szCs w:val="28"/>
        </w:rPr>
        <w:t>омпетентность в решении проблем</w:t>
      </w:r>
      <w:r>
        <w:rPr>
          <w:sz w:val="28"/>
          <w:szCs w:val="28"/>
        </w:rPr>
        <w:t>, коммуникативная компетентность и информационная компетентнос</w:t>
      </w:r>
      <w:r w:rsidR="00D7163D">
        <w:rPr>
          <w:sz w:val="28"/>
          <w:szCs w:val="28"/>
        </w:rPr>
        <w:t>ть.</w:t>
      </w:r>
    </w:p>
    <w:p w:rsidR="00BB2A68" w:rsidRPr="000A6916" w:rsidRDefault="00BB2A68" w:rsidP="000A6916">
      <w:pPr>
        <w:spacing w:line="360" w:lineRule="auto"/>
        <w:ind w:firstLine="567"/>
        <w:jc w:val="both"/>
        <w:rPr>
          <w:sz w:val="28"/>
          <w:szCs w:val="28"/>
        </w:rPr>
      </w:pPr>
      <w:r>
        <w:rPr>
          <w:sz w:val="28"/>
          <w:szCs w:val="28"/>
        </w:rPr>
        <w:t xml:space="preserve">Формированию этих ключевых компетентностей способствует </w:t>
      </w:r>
      <w:proofErr w:type="spellStart"/>
      <w:r w:rsidRPr="000A6916">
        <w:rPr>
          <w:sz w:val="28"/>
          <w:szCs w:val="28"/>
        </w:rPr>
        <w:t>системно-деятельностный</w:t>
      </w:r>
      <w:proofErr w:type="spellEnd"/>
      <w:r w:rsidRPr="000A6916">
        <w:rPr>
          <w:sz w:val="28"/>
          <w:szCs w:val="28"/>
        </w:rPr>
        <w:t xml:space="preserve"> подход.</w:t>
      </w:r>
    </w:p>
    <w:p w:rsidR="00BC6406" w:rsidRDefault="00BC6406" w:rsidP="006F46E4">
      <w:pPr>
        <w:spacing w:line="360" w:lineRule="auto"/>
        <w:ind w:firstLine="567"/>
        <w:jc w:val="both"/>
        <w:rPr>
          <w:sz w:val="28"/>
          <w:szCs w:val="28"/>
        </w:rPr>
      </w:pPr>
      <w:r>
        <w:rPr>
          <w:sz w:val="28"/>
          <w:szCs w:val="28"/>
        </w:rPr>
        <w:t xml:space="preserve">В условиях новых социальных реалий в России, перехода к постиндустриальному, информационному этапу своего развития и экономике, основанной на информационных технологиях и знаниях, образование становится важнейшим ресурсом социально-экономического, политического и культурного развития страны. Новыми нормами  становится жизнь в постоянно изменяющихся условиях, что требует умения решать постоянно возникающие новые нестандартные проблемы; жизнь в условиях поликультурного общества, выдвигающая повышенные требования к коммуникационному взаимодействию и сотрудничеству, толерантности. </w:t>
      </w:r>
    </w:p>
    <w:p w:rsidR="00BC6406" w:rsidRDefault="00BC6406" w:rsidP="006F46E4">
      <w:pPr>
        <w:spacing w:line="360" w:lineRule="auto"/>
        <w:ind w:firstLine="567"/>
        <w:jc w:val="both"/>
        <w:rPr>
          <w:sz w:val="28"/>
          <w:szCs w:val="28"/>
        </w:rPr>
      </w:pPr>
      <w:r>
        <w:rPr>
          <w:sz w:val="28"/>
          <w:szCs w:val="28"/>
        </w:rPr>
        <w:t>Признаком времени является повышенная профессиональная мобильность. Современному человеку в течение жизни приходится неоднократно менять сферу занятости и осваивать новые профессии,   поэтому образование нужно на протяжении всей жизни.</w:t>
      </w:r>
    </w:p>
    <w:p w:rsidR="00BC6406" w:rsidRDefault="00BC6406" w:rsidP="006F46E4">
      <w:pPr>
        <w:spacing w:line="360" w:lineRule="auto"/>
        <w:ind w:firstLine="567"/>
        <w:jc w:val="both"/>
        <w:rPr>
          <w:sz w:val="28"/>
          <w:szCs w:val="28"/>
        </w:rPr>
      </w:pPr>
      <w:r>
        <w:rPr>
          <w:sz w:val="28"/>
          <w:szCs w:val="28"/>
        </w:rPr>
        <w:t xml:space="preserve">На первый план выходит важнейшая социальная деятельность  - </w:t>
      </w:r>
      <w:r>
        <w:rPr>
          <w:sz w:val="28"/>
          <w:szCs w:val="28"/>
        </w:rPr>
        <w:lastRenderedPageBreak/>
        <w:t>обеспечение способности системы образования гибко реагировать на запросы личности, изменение потребностей экономики и нового общественного устройства</w:t>
      </w:r>
      <w:r w:rsidR="00EE5D05">
        <w:rPr>
          <w:sz w:val="28"/>
          <w:szCs w:val="28"/>
        </w:rPr>
        <w:t xml:space="preserve"> (</w:t>
      </w:r>
      <w:r w:rsidR="003B1679">
        <w:rPr>
          <w:sz w:val="28"/>
          <w:szCs w:val="28"/>
        </w:rPr>
        <w:t>83, 120)</w:t>
      </w:r>
      <w:r>
        <w:rPr>
          <w:sz w:val="28"/>
          <w:szCs w:val="28"/>
        </w:rPr>
        <w:t>.</w:t>
      </w:r>
    </w:p>
    <w:p w:rsidR="00BC6406" w:rsidRDefault="00BC6406" w:rsidP="006F46E4">
      <w:pPr>
        <w:spacing w:line="360" w:lineRule="auto"/>
        <w:ind w:firstLine="567"/>
        <w:jc w:val="both"/>
        <w:rPr>
          <w:sz w:val="28"/>
          <w:szCs w:val="28"/>
        </w:rPr>
      </w:pPr>
      <w:r>
        <w:rPr>
          <w:sz w:val="28"/>
          <w:szCs w:val="28"/>
        </w:rPr>
        <w:t>Образовательное учреждение должно стать важнейшим, конкурентоспособным институтом социализации подрастающего поколения, так как развивающемуся обществу нужны современно образованные, предприимчивые люди, умеющие самостоятельно принимать решения, прогнозируя их возможные последствия, отличающиеся мобильностью, способностью к сотрудничеству, обладающие чувством ответственности за судьбу страны, ее социально-экономическое процветание.</w:t>
      </w:r>
    </w:p>
    <w:p w:rsidR="00BC6406" w:rsidRDefault="00BC6406" w:rsidP="006F46E4">
      <w:pPr>
        <w:spacing w:line="360" w:lineRule="auto"/>
        <w:ind w:firstLine="567"/>
        <w:jc w:val="both"/>
        <w:rPr>
          <w:sz w:val="28"/>
          <w:szCs w:val="28"/>
        </w:rPr>
      </w:pPr>
      <w:proofErr w:type="gramStart"/>
      <w:r>
        <w:rPr>
          <w:sz w:val="28"/>
          <w:szCs w:val="28"/>
        </w:rPr>
        <w:t>Важнейшая цель современного образования и одна из приоритетных задач общества и государства - воспитание нравственного, ответственног</w:t>
      </w:r>
      <w:r w:rsidR="00DD0A43">
        <w:rPr>
          <w:sz w:val="28"/>
          <w:szCs w:val="28"/>
        </w:rPr>
        <w:t>о, инициативного и компетент</w:t>
      </w:r>
      <w:r>
        <w:rPr>
          <w:sz w:val="28"/>
          <w:szCs w:val="28"/>
        </w:rPr>
        <w:t>ного гражданина России, поэтому процесс образования -  это не только процесс усвоения системы знаний, умений и компетенций, составляющих инструментальную основу учебной деятельности учащегося, но и процесс развития личности, принятия духовно-нравственных, социальных, семейных и других  ценностей.</w:t>
      </w:r>
      <w:proofErr w:type="gramEnd"/>
    </w:p>
    <w:p w:rsidR="00BC6406" w:rsidRDefault="00BC6406" w:rsidP="006F46E4">
      <w:pPr>
        <w:spacing w:line="360" w:lineRule="auto"/>
        <w:ind w:firstLine="567"/>
        <w:jc w:val="both"/>
        <w:rPr>
          <w:sz w:val="28"/>
          <w:szCs w:val="28"/>
        </w:rPr>
      </w:pPr>
      <w:r>
        <w:rPr>
          <w:sz w:val="28"/>
          <w:szCs w:val="28"/>
        </w:rPr>
        <w:t>Наиболее системно, последовательно и глубоко духовно-нравственное развитие и воспитание личности происходит в сфере общего образования, где развитие и воспитание обеспечено всем укладом школьной жизни.</w:t>
      </w:r>
    </w:p>
    <w:p w:rsidR="00BC6406" w:rsidRDefault="00BC6406" w:rsidP="006F46E4">
      <w:pPr>
        <w:spacing w:line="360" w:lineRule="auto"/>
        <w:ind w:firstLine="567"/>
        <w:jc w:val="both"/>
        <w:rPr>
          <w:sz w:val="28"/>
          <w:szCs w:val="28"/>
        </w:rPr>
      </w:pPr>
      <w:r>
        <w:rPr>
          <w:sz w:val="28"/>
          <w:szCs w:val="28"/>
        </w:rPr>
        <w:t xml:space="preserve">Новая российская общеобразовательная школа должна стать важнейшим фактором, обеспечивающим </w:t>
      </w:r>
      <w:proofErr w:type="spellStart"/>
      <w:r>
        <w:rPr>
          <w:sz w:val="28"/>
          <w:szCs w:val="28"/>
        </w:rPr>
        <w:t>социокультурную</w:t>
      </w:r>
      <w:proofErr w:type="spellEnd"/>
      <w:r>
        <w:rPr>
          <w:sz w:val="28"/>
          <w:szCs w:val="28"/>
        </w:rPr>
        <w:t xml:space="preserve"> модернизацию российского общества.</w:t>
      </w:r>
    </w:p>
    <w:p w:rsidR="00BC6406" w:rsidRDefault="00BC6406" w:rsidP="006F46E4">
      <w:pPr>
        <w:spacing w:line="360" w:lineRule="auto"/>
        <w:ind w:firstLine="567"/>
        <w:jc w:val="both"/>
        <w:rPr>
          <w:sz w:val="28"/>
          <w:szCs w:val="28"/>
        </w:rPr>
      </w:pPr>
      <w:r>
        <w:rPr>
          <w:sz w:val="28"/>
          <w:szCs w:val="28"/>
        </w:rPr>
        <w:t>Сегодня с большей долей вероятности можно утвержд</w:t>
      </w:r>
      <w:r w:rsidR="00BA0908">
        <w:rPr>
          <w:sz w:val="28"/>
          <w:szCs w:val="28"/>
        </w:rPr>
        <w:t>ать, что в настоящее время</w:t>
      </w:r>
      <w:r>
        <w:rPr>
          <w:sz w:val="28"/>
          <w:szCs w:val="28"/>
        </w:rPr>
        <w:t xml:space="preserve"> педагогу предстоит работать в условиях:</w:t>
      </w:r>
    </w:p>
    <w:p w:rsidR="00BC6406" w:rsidRDefault="00BC6406" w:rsidP="006F46E4">
      <w:pPr>
        <w:spacing w:line="360" w:lineRule="auto"/>
        <w:ind w:firstLine="567"/>
        <w:jc w:val="both"/>
        <w:rPr>
          <w:sz w:val="28"/>
          <w:szCs w:val="28"/>
        </w:rPr>
      </w:pPr>
      <w:r>
        <w:rPr>
          <w:sz w:val="28"/>
          <w:szCs w:val="28"/>
        </w:rPr>
        <w:t>-расслоения населения (в том числе детей и молодежи) по уровням обеспеченности и уровням образованности;</w:t>
      </w:r>
    </w:p>
    <w:p w:rsidR="00BC6406" w:rsidRDefault="00BC6406" w:rsidP="006F46E4">
      <w:pPr>
        <w:spacing w:line="360" w:lineRule="auto"/>
        <w:ind w:firstLine="567"/>
        <w:jc w:val="both"/>
        <w:rPr>
          <w:sz w:val="28"/>
          <w:szCs w:val="28"/>
        </w:rPr>
      </w:pPr>
      <w:r>
        <w:rPr>
          <w:sz w:val="28"/>
          <w:szCs w:val="28"/>
        </w:rPr>
        <w:t xml:space="preserve">-плотно работающих с сознанием ребенка различных средств массовой информации (телевидение, Интернет, печать, </w:t>
      </w:r>
      <w:proofErr w:type="spellStart"/>
      <w:proofErr w:type="gramStart"/>
      <w:r>
        <w:rPr>
          <w:sz w:val="28"/>
          <w:szCs w:val="28"/>
        </w:rPr>
        <w:t>F</w:t>
      </w:r>
      <w:proofErr w:type="gramEnd"/>
      <w:r>
        <w:rPr>
          <w:sz w:val="28"/>
          <w:szCs w:val="28"/>
        </w:rPr>
        <w:t>М-радио</w:t>
      </w:r>
      <w:proofErr w:type="spellEnd"/>
      <w:r>
        <w:rPr>
          <w:sz w:val="28"/>
          <w:szCs w:val="28"/>
        </w:rPr>
        <w:t xml:space="preserve">) и </w:t>
      </w:r>
      <w:proofErr w:type="spellStart"/>
      <w:r>
        <w:rPr>
          <w:sz w:val="28"/>
          <w:szCs w:val="28"/>
        </w:rPr>
        <w:t>видео-аудио-компьютерной</w:t>
      </w:r>
      <w:proofErr w:type="spellEnd"/>
      <w:r>
        <w:rPr>
          <w:sz w:val="28"/>
          <w:szCs w:val="28"/>
        </w:rPr>
        <w:t xml:space="preserve"> индустрии;</w:t>
      </w:r>
    </w:p>
    <w:p w:rsidR="00BC6406" w:rsidRDefault="00BC6406" w:rsidP="006F46E4">
      <w:pPr>
        <w:spacing w:line="360" w:lineRule="auto"/>
        <w:ind w:firstLine="567"/>
        <w:jc w:val="both"/>
        <w:rPr>
          <w:sz w:val="28"/>
          <w:szCs w:val="28"/>
        </w:rPr>
      </w:pPr>
      <w:r>
        <w:rPr>
          <w:sz w:val="28"/>
          <w:szCs w:val="28"/>
        </w:rPr>
        <w:lastRenderedPageBreak/>
        <w:t>-разрастания в обществе стилей и форм жизнедеятельности и отдыха, уводящих и отчуждающих от реальности;</w:t>
      </w:r>
    </w:p>
    <w:p w:rsidR="00BC6406" w:rsidRDefault="00BC6406" w:rsidP="006F46E4">
      <w:pPr>
        <w:spacing w:line="360" w:lineRule="auto"/>
        <w:ind w:firstLine="567"/>
        <w:jc w:val="both"/>
        <w:rPr>
          <w:sz w:val="28"/>
          <w:szCs w:val="28"/>
        </w:rPr>
      </w:pPr>
      <w:r>
        <w:rPr>
          <w:sz w:val="28"/>
          <w:szCs w:val="28"/>
        </w:rPr>
        <w:t>-экспансии молодежной субкультуры, ориентирующей молодых людей на удовольствия и потребление:</w:t>
      </w:r>
    </w:p>
    <w:p w:rsidR="00BC6406" w:rsidRDefault="00BC6406" w:rsidP="006F46E4">
      <w:pPr>
        <w:spacing w:line="360" w:lineRule="auto"/>
        <w:ind w:firstLine="567"/>
        <w:jc w:val="both"/>
        <w:rPr>
          <w:sz w:val="28"/>
          <w:szCs w:val="28"/>
        </w:rPr>
      </w:pPr>
      <w:r>
        <w:rPr>
          <w:sz w:val="28"/>
          <w:szCs w:val="28"/>
        </w:rPr>
        <w:t xml:space="preserve">-нарастания межнациональных, межконфессиональных, </w:t>
      </w:r>
      <w:proofErr w:type="spellStart"/>
      <w:r>
        <w:rPr>
          <w:sz w:val="28"/>
          <w:szCs w:val="28"/>
        </w:rPr>
        <w:t>межпоколенных</w:t>
      </w:r>
      <w:proofErr w:type="spellEnd"/>
      <w:r>
        <w:rPr>
          <w:sz w:val="28"/>
          <w:szCs w:val="28"/>
        </w:rPr>
        <w:t xml:space="preserve"> и иного рода межгрупповых напряжений.</w:t>
      </w:r>
    </w:p>
    <w:p w:rsidR="00BC6406" w:rsidRDefault="00BC6406" w:rsidP="006F46E4">
      <w:pPr>
        <w:spacing w:line="360" w:lineRule="auto"/>
        <w:ind w:firstLine="567"/>
        <w:jc w:val="both"/>
        <w:rPr>
          <w:sz w:val="28"/>
          <w:szCs w:val="28"/>
        </w:rPr>
      </w:pPr>
      <w:r>
        <w:rPr>
          <w:sz w:val="28"/>
          <w:szCs w:val="34"/>
        </w:rPr>
        <w:t xml:space="preserve">В сложившейся политической и социально-экономической ситуации развития российского государства и общества назрела потребность обновления теоретических взглядов и практических действий по воспитанию личности учащегося в образовательном учреждении. </w:t>
      </w:r>
      <w:r>
        <w:rPr>
          <w:sz w:val="28"/>
          <w:szCs w:val="28"/>
        </w:rPr>
        <w:t xml:space="preserve">Совершенствование воспитательного процесса в образовательном учреждении - проблема не только педагогическая. </w:t>
      </w:r>
      <w:proofErr w:type="gramStart"/>
      <w:r>
        <w:rPr>
          <w:sz w:val="28"/>
          <w:szCs w:val="28"/>
        </w:rPr>
        <w:t>Подход, при котором воспитание сведено к проведению мероприятий и фактически отделено от содержания деятельности ребенка в школе, семье, группе сверстников, обществе, от его социального и информационного окружения, усиливает объективно существующую в современной культуре тенденцию к изоляции детской субкультуры от мира не только взрослых, но и от старшего поколения детей и молодежи.</w:t>
      </w:r>
      <w:proofErr w:type="gramEnd"/>
      <w:r>
        <w:rPr>
          <w:sz w:val="28"/>
          <w:szCs w:val="28"/>
        </w:rPr>
        <w:t xml:space="preserve"> Это приводит к еще большему нарушению механизмов трансляции культурного и социального опыта, разрыву связей между поколениями, снижению жизненного потенциала личности, росту неуверенности в собственных силах, падению доверия к другим людям, обществу, государству, миру, самой жизни.</w:t>
      </w:r>
    </w:p>
    <w:p w:rsidR="00BC6406" w:rsidRDefault="00BC6406" w:rsidP="006F46E4">
      <w:pPr>
        <w:shd w:val="clear" w:color="auto" w:fill="FFFFFF"/>
        <w:spacing w:line="360" w:lineRule="auto"/>
        <w:ind w:firstLine="567"/>
        <w:jc w:val="both"/>
        <w:rPr>
          <w:sz w:val="28"/>
          <w:szCs w:val="28"/>
        </w:rPr>
      </w:pPr>
      <w:r>
        <w:rPr>
          <w:sz w:val="28"/>
          <w:szCs w:val="34"/>
        </w:rPr>
        <w:t xml:space="preserve">Требуется радикальное изменение воспитательной практики, которое возможно лишь при системном характере мышления и действий участников педагогического процесса,  системном подходе к управлению воспитательным процессом. </w:t>
      </w:r>
      <w:proofErr w:type="gramStart"/>
      <w:r>
        <w:rPr>
          <w:sz w:val="28"/>
          <w:szCs w:val="28"/>
        </w:rPr>
        <w:t>Воспитание в образовательном учреждении должно идти только через совместную деятельность взрослых и детей, детей друг с другом, в которой единственно возможно присвоение (а не просто узнавание) детьми ценностей.</w:t>
      </w:r>
      <w:proofErr w:type="gramEnd"/>
      <w:r>
        <w:rPr>
          <w:sz w:val="28"/>
          <w:szCs w:val="28"/>
        </w:rPr>
        <w:t xml:space="preserve"> При этом воспитание принципиально не может быть локализовано или сведено к какому-то одному виду образовательной </w:t>
      </w:r>
      <w:r>
        <w:rPr>
          <w:sz w:val="28"/>
          <w:szCs w:val="28"/>
        </w:rPr>
        <w:lastRenderedPageBreak/>
        <w:t>деятельности, оно должно охватывать и пронизывать собой все виды: учебную (в границах разных образовательных дисциплин) и внеурочную (духовно-нравственную,</w:t>
      </w:r>
      <w:r w:rsidR="00304A2C" w:rsidRPr="00304A2C">
        <w:rPr>
          <w:sz w:val="28"/>
          <w:szCs w:val="28"/>
        </w:rPr>
        <w:t xml:space="preserve"> </w:t>
      </w:r>
      <w:proofErr w:type="spellStart"/>
      <w:r w:rsidR="00304A2C">
        <w:rPr>
          <w:sz w:val="28"/>
          <w:szCs w:val="28"/>
        </w:rPr>
        <w:t>общеинтеллектуальную</w:t>
      </w:r>
      <w:proofErr w:type="spellEnd"/>
      <w:r w:rsidR="00304A2C">
        <w:rPr>
          <w:sz w:val="28"/>
          <w:szCs w:val="28"/>
        </w:rPr>
        <w:t>,</w:t>
      </w:r>
      <w:r w:rsidR="00304A2C" w:rsidRPr="00304A2C">
        <w:rPr>
          <w:sz w:val="28"/>
          <w:szCs w:val="28"/>
        </w:rPr>
        <w:t xml:space="preserve"> </w:t>
      </w:r>
      <w:r w:rsidR="00304A2C">
        <w:rPr>
          <w:sz w:val="28"/>
          <w:szCs w:val="28"/>
        </w:rPr>
        <w:t>общекультурную  спортивно-оздоровительную,</w:t>
      </w:r>
      <w:r w:rsidR="00EE5D05">
        <w:rPr>
          <w:sz w:val="28"/>
          <w:szCs w:val="28"/>
        </w:rPr>
        <w:t xml:space="preserve"> и социальную) деятельность (142, 43</w:t>
      </w:r>
      <w:r w:rsidR="00F1667B">
        <w:rPr>
          <w:sz w:val="28"/>
          <w:szCs w:val="28"/>
        </w:rPr>
        <w:t>).</w:t>
      </w:r>
    </w:p>
    <w:p w:rsidR="00BC6406" w:rsidRPr="00FA51ED" w:rsidRDefault="00BC6406" w:rsidP="006F46E4">
      <w:pPr>
        <w:spacing w:line="360" w:lineRule="auto"/>
        <w:ind w:firstLine="567"/>
        <w:jc w:val="both"/>
        <w:rPr>
          <w:sz w:val="28"/>
          <w:szCs w:val="28"/>
        </w:rPr>
      </w:pPr>
      <w:r>
        <w:rPr>
          <w:sz w:val="28"/>
          <w:szCs w:val="28"/>
        </w:rPr>
        <w:t>Основным содержанием духовно-нравственного развития, воспитания и социализации личности являются базовые национальные ценности, хранимые в социально-исторических, культурных, семейных традициях многонационального народа России, Республики Мордовия, передаваемые от поколения к поколению, обеспечивающие успешное развитие страны, региона в современных условиях</w:t>
      </w:r>
      <w:r w:rsidR="00FA51ED">
        <w:rPr>
          <w:sz w:val="28"/>
          <w:szCs w:val="28"/>
        </w:rPr>
        <w:t xml:space="preserve"> </w:t>
      </w:r>
      <w:r w:rsidR="00F1667B">
        <w:rPr>
          <w:sz w:val="28"/>
          <w:szCs w:val="28"/>
        </w:rPr>
        <w:t>(42, 43</w:t>
      </w:r>
      <w:r w:rsidR="00FA51ED" w:rsidRPr="00FA51ED">
        <w:rPr>
          <w:sz w:val="28"/>
          <w:szCs w:val="28"/>
        </w:rPr>
        <w:t>).</w:t>
      </w:r>
    </w:p>
    <w:p w:rsidR="00BC6406" w:rsidRPr="005C0BD2" w:rsidRDefault="0055647F" w:rsidP="006F46E4">
      <w:pPr>
        <w:spacing w:line="360" w:lineRule="auto"/>
        <w:ind w:firstLine="567"/>
        <w:contextualSpacing/>
        <w:jc w:val="both"/>
        <w:rPr>
          <w:sz w:val="28"/>
        </w:rPr>
      </w:pPr>
      <w:r>
        <w:rPr>
          <w:sz w:val="28"/>
          <w:szCs w:val="34"/>
        </w:rPr>
        <w:t>Я полагаю, что п</w:t>
      </w:r>
      <w:r w:rsidR="00BC6406">
        <w:rPr>
          <w:sz w:val="28"/>
          <w:szCs w:val="34"/>
        </w:rPr>
        <w:t xml:space="preserve">рактика воспитания сельских детей уже обратилась к гуманистической и демократической народной педагогике с ее высоконравственными основами. </w:t>
      </w:r>
      <w:r w:rsidR="00BC6406">
        <w:rPr>
          <w:sz w:val="28"/>
        </w:rPr>
        <w:t>Педагогические коллективы сельских школ</w:t>
      </w:r>
      <w:r w:rsidR="00BC6406" w:rsidRPr="005C0BD2">
        <w:rPr>
          <w:sz w:val="28"/>
        </w:rPr>
        <w:t xml:space="preserve"> совместно с социальными субъектами  ряд лет проводят культурно-обрядовые праздники, направленные на возрождение народных традиций, формирующих у детей чувство гражданина малой родины, вызывающие и</w:t>
      </w:r>
      <w:r w:rsidR="00BC6406">
        <w:rPr>
          <w:sz w:val="28"/>
        </w:rPr>
        <w:t>нтерес к истории родного края,</w:t>
      </w:r>
      <w:r w:rsidR="00BC6406" w:rsidRPr="005C0BD2">
        <w:rPr>
          <w:sz w:val="28"/>
        </w:rPr>
        <w:t xml:space="preserve"> его природе, верованиям, обычаям, конференции и другие мероприятия. </w:t>
      </w:r>
    </w:p>
    <w:p w:rsidR="00BC6406" w:rsidRPr="00572D61" w:rsidRDefault="00BC6406" w:rsidP="006F46E4">
      <w:pPr>
        <w:spacing w:line="360" w:lineRule="auto"/>
        <w:ind w:firstLine="567"/>
        <w:contextualSpacing/>
        <w:jc w:val="both"/>
        <w:rPr>
          <w:sz w:val="28"/>
          <w:szCs w:val="28"/>
          <w:lang w:eastAsia="ru-RU"/>
        </w:rPr>
      </w:pPr>
      <w:r w:rsidRPr="00572D61">
        <w:rPr>
          <w:sz w:val="28"/>
          <w:szCs w:val="28"/>
          <w:lang w:eastAsia="ru-RU"/>
        </w:rPr>
        <w:t xml:space="preserve">Этническая педагогика уходит своими корнями в далекое прошлое, сохраняет в себе опыт многих поколений, но она обращена и в будущее, так как использует этнокультурный опыт для организации жизни современных поколений, воспитывая их на лучших традициях своего народа. Нет таких вопросов воспитания, которые не были бы отражены в этнокультуре. </w:t>
      </w:r>
      <w:r w:rsidRPr="00572D61">
        <w:rPr>
          <w:sz w:val="28"/>
          <w:szCs w:val="28"/>
          <w:lang w:eastAsia="ru-RU"/>
        </w:rPr>
        <w:br/>
        <w:t> Образование этнически культурной личности ориентировано на воспитание и обучение учащегося как носителя традиций и обычаев духовной культуры народа.</w:t>
      </w:r>
    </w:p>
    <w:p w:rsidR="00BC6406" w:rsidRPr="00265023" w:rsidRDefault="00BC6406" w:rsidP="006F46E4">
      <w:pPr>
        <w:pStyle w:val="af6"/>
        <w:spacing w:before="0" w:beforeAutospacing="0" w:after="0" w:afterAutospacing="0" w:line="360" w:lineRule="auto"/>
        <w:ind w:firstLine="567"/>
        <w:contextualSpacing/>
        <w:jc w:val="both"/>
        <w:rPr>
          <w:rStyle w:val="af7"/>
          <w:b/>
          <w:bCs/>
          <w:i w:val="0"/>
          <w:sz w:val="28"/>
          <w:szCs w:val="28"/>
        </w:rPr>
      </w:pPr>
      <w:r w:rsidRPr="0081236D">
        <w:rPr>
          <w:sz w:val="28"/>
          <w:szCs w:val="28"/>
        </w:rPr>
        <w:t xml:space="preserve">Национальная культура входит в наше сознание вместе с родительскими генами. С культурой других народов мы знакомимся уже с позиции родной культуры. Исторический опыт показывает, что живёт и развивается тот народ, который сплачивается вокруг своей культуры. Эти простые истины </w:t>
      </w:r>
      <w:r w:rsidRPr="0081236D">
        <w:rPr>
          <w:sz w:val="28"/>
          <w:szCs w:val="28"/>
        </w:rPr>
        <w:lastRenderedPageBreak/>
        <w:t>особенно актуальны в нынешние непростые времена социальных и экономических преобразований, сопровождающихся расшатыванием идеалов, падением духовности, нравственных принципов, морали, ценностных приоритетов, особенно в среде молодёжи. З</w:t>
      </w:r>
      <w:r>
        <w:rPr>
          <w:sz w:val="28"/>
          <w:szCs w:val="28"/>
        </w:rPr>
        <w:t>адача педагогов в этот период -</w:t>
      </w:r>
      <w:r w:rsidRPr="0081236D">
        <w:rPr>
          <w:sz w:val="28"/>
          <w:szCs w:val="28"/>
        </w:rPr>
        <w:t xml:space="preserve"> найти новые направления, методы,</w:t>
      </w:r>
      <w:r>
        <w:rPr>
          <w:sz w:val="28"/>
          <w:szCs w:val="28"/>
        </w:rPr>
        <w:t xml:space="preserve"> формы,</w:t>
      </w:r>
      <w:r w:rsidRPr="0081236D">
        <w:rPr>
          <w:sz w:val="28"/>
          <w:szCs w:val="28"/>
        </w:rPr>
        <w:t xml:space="preserve"> кото</w:t>
      </w:r>
      <w:r w:rsidR="003A1F93">
        <w:rPr>
          <w:sz w:val="28"/>
          <w:szCs w:val="28"/>
        </w:rPr>
        <w:t xml:space="preserve">рые помогут сберечь детей от </w:t>
      </w:r>
      <w:proofErr w:type="spellStart"/>
      <w:r w:rsidR="003A1F93">
        <w:rPr>
          <w:sz w:val="28"/>
          <w:szCs w:val="28"/>
        </w:rPr>
        <w:t>без</w:t>
      </w:r>
      <w:r w:rsidRPr="0081236D">
        <w:rPr>
          <w:sz w:val="28"/>
          <w:szCs w:val="28"/>
        </w:rPr>
        <w:t>духовности</w:t>
      </w:r>
      <w:proofErr w:type="spellEnd"/>
      <w:r w:rsidRPr="0081236D">
        <w:rPr>
          <w:sz w:val="28"/>
          <w:szCs w:val="28"/>
        </w:rPr>
        <w:t>, безнравственности, внутренней пустоты</w:t>
      </w:r>
      <w:r>
        <w:rPr>
          <w:sz w:val="28"/>
          <w:szCs w:val="28"/>
        </w:rPr>
        <w:t>.</w:t>
      </w:r>
      <w:r w:rsidRPr="0081236D">
        <w:rPr>
          <w:sz w:val="28"/>
          <w:szCs w:val="28"/>
        </w:rPr>
        <w:t xml:space="preserve"> Педагогическая деятельность по приобщению детей к этнокультурным традициям русского</w:t>
      </w:r>
      <w:r w:rsidR="00A82534">
        <w:rPr>
          <w:sz w:val="28"/>
          <w:szCs w:val="28"/>
        </w:rPr>
        <w:t>,</w:t>
      </w:r>
      <w:r>
        <w:rPr>
          <w:sz w:val="28"/>
          <w:szCs w:val="28"/>
        </w:rPr>
        <w:t xml:space="preserve"> мордовского, татарского и др</w:t>
      </w:r>
      <w:r w:rsidR="001D22DA">
        <w:rPr>
          <w:sz w:val="28"/>
          <w:szCs w:val="28"/>
        </w:rPr>
        <w:t>угих народов Республики Мордовия</w:t>
      </w:r>
      <w:r w:rsidRPr="0081236D">
        <w:rPr>
          <w:sz w:val="28"/>
          <w:szCs w:val="28"/>
        </w:rPr>
        <w:t xml:space="preserve"> содействует разрешению противоречия между возросшим в настоящее время национальным самосознанием и сложившейся практикой воспитания</w:t>
      </w:r>
      <w:r>
        <w:rPr>
          <w:sz w:val="28"/>
          <w:szCs w:val="28"/>
        </w:rPr>
        <w:t xml:space="preserve">. </w:t>
      </w:r>
    </w:p>
    <w:p w:rsidR="00BC6406" w:rsidRPr="00C43E9E" w:rsidRDefault="00BC6406" w:rsidP="006F46E4">
      <w:pPr>
        <w:shd w:val="clear" w:color="auto" w:fill="FFFFFF"/>
        <w:spacing w:line="360" w:lineRule="auto"/>
        <w:ind w:firstLine="567"/>
        <w:contextualSpacing/>
        <w:jc w:val="both"/>
        <w:rPr>
          <w:sz w:val="28"/>
          <w:szCs w:val="28"/>
        </w:rPr>
      </w:pPr>
      <w:r w:rsidRPr="00C43E9E">
        <w:rPr>
          <w:sz w:val="28"/>
          <w:szCs w:val="28"/>
        </w:rPr>
        <w:t xml:space="preserve">Представления учащихся </w:t>
      </w:r>
      <w:r>
        <w:rPr>
          <w:sz w:val="28"/>
          <w:szCs w:val="28"/>
        </w:rPr>
        <w:t xml:space="preserve">сельских школ </w:t>
      </w:r>
      <w:r w:rsidRPr="00C43E9E">
        <w:rPr>
          <w:sz w:val="28"/>
          <w:szCs w:val="28"/>
        </w:rPr>
        <w:t>о русской</w:t>
      </w:r>
      <w:r>
        <w:rPr>
          <w:sz w:val="28"/>
          <w:szCs w:val="28"/>
        </w:rPr>
        <w:t>,</w:t>
      </w:r>
      <w:r w:rsidRPr="00C43E9E">
        <w:rPr>
          <w:sz w:val="28"/>
          <w:szCs w:val="28"/>
        </w:rPr>
        <w:t xml:space="preserve"> </w:t>
      </w:r>
      <w:r>
        <w:rPr>
          <w:sz w:val="28"/>
          <w:szCs w:val="28"/>
        </w:rPr>
        <w:t>мордовской, татарской  и других народных культурах, истоках их</w:t>
      </w:r>
      <w:r w:rsidRPr="00C43E9E">
        <w:rPr>
          <w:sz w:val="28"/>
          <w:szCs w:val="28"/>
        </w:rPr>
        <w:t xml:space="preserve"> самобытности весьма отрывочны и поверхностны. Это затрудняет формирование в сознании детей целостных представлений о традиционной культуре, не передаёт ментальных особенностей </w:t>
      </w:r>
      <w:r>
        <w:rPr>
          <w:sz w:val="28"/>
          <w:szCs w:val="28"/>
        </w:rPr>
        <w:t>этих народов</w:t>
      </w:r>
      <w:r w:rsidRPr="00C43E9E">
        <w:rPr>
          <w:sz w:val="28"/>
          <w:szCs w:val="28"/>
        </w:rPr>
        <w:t xml:space="preserve"> и глубины духовно-нравственной основы, присущих всему образу жизни наших предков. </w:t>
      </w:r>
      <w:r w:rsidR="0055647F">
        <w:rPr>
          <w:sz w:val="28"/>
          <w:szCs w:val="28"/>
        </w:rPr>
        <w:t>Я считаю, что с</w:t>
      </w:r>
      <w:r w:rsidRPr="00C43E9E">
        <w:rPr>
          <w:sz w:val="28"/>
          <w:szCs w:val="28"/>
        </w:rPr>
        <w:t>оздание системы, а не разрознен</w:t>
      </w:r>
      <w:r w:rsidR="0055647F">
        <w:rPr>
          <w:sz w:val="28"/>
          <w:szCs w:val="28"/>
        </w:rPr>
        <w:t>ные занятия</w:t>
      </w:r>
      <w:r>
        <w:rPr>
          <w:sz w:val="28"/>
          <w:szCs w:val="28"/>
        </w:rPr>
        <w:t xml:space="preserve"> </w:t>
      </w:r>
      <w:r w:rsidRPr="00C43E9E">
        <w:rPr>
          <w:sz w:val="28"/>
          <w:szCs w:val="28"/>
        </w:rPr>
        <w:t xml:space="preserve"> этнографического образования в</w:t>
      </w:r>
      <w:r>
        <w:rPr>
          <w:sz w:val="28"/>
          <w:szCs w:val="28"/>
        </w:rPr>
        <w:t xml:space="preserve"> сельской</w:t>
      </w:r>
      <w:r w:rsidR="0055647F">
        <w:rPr>
          <w:sz w:val="28"/>
          <w:szCs w:val="28"/>
        </w:rPr>
        <w:t xml:space="preserve"> школе поможет</w:t>
      </w:r>
      <w:r w:rsidRPr="00C43E9E">
        <w:rPr>
          <w:sz w:val="28"/>
          <w:szCs w:val="28"/>
        </w:rPr>
        <w:t xml:space="preserve"> восполнить эти пробелы.</w:t>
      </w:r>
    </w:p>
    <w:p w:rsidR="00BC6406" w:rsidRPr="00F558E2" w:rsidRDefault="00BC6406" w:rsidP="006F46E4">
      <w:pPr>
        <w:shd w:val="clear" w:color="auto" w:fill="FFFFFF"/>
        <w:spacing w:line="360" w:lineRule="auto"/>
        <w:ind w:firstLine="567"/>
        <w:contextualSpacing/>
        <w:jc w:val="both"/>
        <w:rPr>
          <w:sz w:val="28"/>
          <w:szCs w:val="28"/>
          <w:lang w:eastAsia="ru-RU"/>
        </w:rPr>
      </w:pPr>
      <w:r>
        <w:rPr>
          <w:sz w:val="28"/>
          <w:szCs w:val="28"/>
          <w:lang w:eastAsia="ru-RU"/>
        </w:rPr>
        <w:t xml:space="preserve">В сельских школах создается </w:t>
      </w:r>
      <w:proofErr w:type="spellStart"/>
      <w:r>
        <w:rPr>
          <w:sz w:val="28"/>
          <w:szCs w:val="28"/>
          <w:lang w:eastAsia="ru-RU"/>
        </w:rPr>
        <w:t>этнопедагогическая</w:t>
      </w:r>
      <w:proofErr w:type="spellEnd"/>
      <w:r w:rsidRPr="00F558E2">
        <w:rPr>
          <w:sz w:val="28"/>
          <w:szCs w:val="28"/>
          <w:lang w:eastAsia="ru-RU"/>
        </w:rPr>
        <w:t xml:space="preserve"> систем</w:t>
      </w:r>
      <w:r>
        <w:rPr>
          <w:sz w:val="28"/>
          <w:szCs w:val="28"/>
          <w:lang w:eastAsia="ru-RU"/>
        </w:rPr>
        <w:t>а</w:t>
      </w:r>
      <w:r w:rsidRPr="00F558E2">
        <w:rPr>
          <w:sz w:val="28"/>
          <w:szCs w:val="28"/>
          <w:lang w:eastAsia="ru-RU"/>
        </w:rPr>
        <w:t xml:space="preserve"> обучения и</w:t>
      </w:r>
      <w:r>
        <w:rPr>
          <w:sz w:val="28"/>
          <w:szCs w:val="28"/>
          <w:lang w:eastAsia="ru-RU"/>
        </w:rPr>
        <w:t xml:space="preserve"> воспитания учащихся, включающая</w:t>
      </w:r>
      <w:r w:rsidRPr="00F558E2">
        <w:rPr>
          <w:sz w:val="28"/>
          <w:szCs w:val="28"/>
          <w:lang w:eastAsia="ru-RU"/>
        </w:rPr>
        <w:t xml:space="preserve"> в себя культурные, духовно-нравственные, проверенные и отфильтрованные временем ценности русского, мордовског</w:t>
      </w:r>
      <w:r>
        <w:rPr>
          <w:sz w:val="28"/>
          <w:szCs w:val="28"/>
          <w:lang w:eastAsia="ru-RU"/>
        </w:rPr>
        <w:t>о, татарского и других народов р</w:t>
      </w:r>
      <w:r w:rsidRPr="00F558E2">
        <w:rPr>
          <w:sz w:val="28"/>
          <w:szCs w:val="28"/>
          <w:lang w:eastAsia="ru-RU"/>
        </w:rPr>
        <w:t>еспублики</w:t>
      </w:r>
      <w:r>
        <w:rPr>
          <w:sz w:val="28"/>
          <w:szCs w:val="28"/>
          <w:lang w:eastAsia="ru-RU"/>
        </w:rPr>
        <w:t>.</w:t>
      </w:r>
      <w:r w:rsidRPr="00F558E2">
        <w:rPr>
          <w:sz w:val="28"/>
          <w:szCs w:val="28"/>
          <w:lang w:eastAsia="ru-RU"/>
        </w:rPr>
        <w:t xml:space="preserve"> Сущность системы - в умелом, педагогически вы</w:t>
      </w:r>
      <w:r>
        <w:rPr>
          <w:sz w:val="28"/>
          <w:szCs w:val="28"/>
          <w:lang w:eastAsia="ru-RU"/>
        </w:rPr>
        <w:t xml:space="preserve">строенном использовании </w:t>
      </w:r>
      <w:r w:rsidRPr="00F558E2">
        <w:rPr>
          <w:sz w:val="28"/>
          <w:szCs w:val="28"/>
          <w:lang w:eastAsia="ru-RU"/>
        </w:rPr>
        <w:t xml:space="preserve">народных культур. </w:t>
      </w:r>
    </w:p>
    <w:p w:rsidR="00BC6406" w:rsidRDefault="00BC6406" w:rsidP="006F46E4">
      <w:pPr>
        <w:shd w:val="clear" w:color="auto" w:fill="FFFFFF"/>
        <w:spacing w:line="360" w:lineRule="auto"/>
        <w:ind w:firstLine="567"/>
        <w:contextualSpacing/>
        <w:jc w:val="both"/>
        <w:rPr>
          <w:sz w:val="28"/>
          <w:szCs w:val="28"/>
          <w:lang w:eastAsia="ru-RU"/>
        </w:rPr>
      </w:pPr>
      <w:r w:rsidRPr="00F558E2">
        <w:rPr>
          <w:sz w:val="28"/>
          <w:szCs w:val="28"/>
          <w:lang w:eastAsia="ru-RU"/>
        </w:rPr>
        <w:t>Способствовать развитию положительных тенденций в возрождении, сохранении и развитии народных культур - социал</w:t>
      </w:r>
      <w:r>
        <w:rPr>
          <w:sz w:val="28"/>
          <w:szCs w:val="28"/>
          <w:lang w:eastAsia="ru-RU"/>
        </w:rPr>
        <w:t>ьно-педагогическая функция сель</w:t>
      </w:r>
      <w:r w:rsidR="0055647F">
        <w:rPr>
          <w:sz w:val="28"/>
          <w:szCs w:val="28"/>
          <w:lang w:eastAsia="ru-RU"/>
        </w:rPr>
        <w:t>ской школы Республики Мордовия.</w:t>
      </w:r>
    </w:p>
    <w:p w:rsidR="00BC6406" w:rsidRDefault="00BC6406" w:rsidP="006F46E4">
      <w:pPr>
        <w:spacing w:line="360" w:lineRule="auto"/>
        <w:ind w:firstLine="567"/>
        <w:jc w:val="both"/>
        <w:rPr>
          <w:bCs/>
          <w:sz w:val="28"/>
          <w:szCs w:val="28"/>
        </w:rPr>
      </w:pPr>
      <w:r>
        <w:rPr>
          <w:bCs/>
          <w:sz w:val="28"/>
          <w:szCs w:val="28"/>
        </w:rPr>
        <w:t>Этнокультурные традиции</w:t>
      </w:r>
      <w:r w:rsidRPr="000A1B96">
        <w:rPr>
          <w:bCs/>
          <w:sz w:val="28"/>
          <w:szCs w:val="28"/>
        </w:rPr>
        <w:t xml:space="preserve"> в условиях реализации </w:t>
      </w:r>
      <w:r>
        <w:rPr>
          <w:bCs/>
          <w:sz w:val="28"/>
          <w:szCs w:val="28"/>
        </w:rPr>
        <w:t xml:space="preserve">нового федерального государственного образовательного стандарта общего образования являются </w:t>
      </w:r>
      <w:r w:rsidRPr="000A1B96">
        <w:rPr>
          <w:bCs/>
          <w:sz w:val="28"/>
          <w:szCs w:val="28"/>
        </w:rPr>
        <w:lastRenderedPageBreak/>
        <w:t>средство</w:t>
      </w:r>
      <w:r>
        <w:rPr>
          <w:bCs/>
          <w:sz w:val="28"/>
          <w:szCs w:val="28"/>
        </w:rPr>
        <w:t>м</w:t>
      </w:r>
      <w:r w:rsidRPr="000A1B96">
        <w:rPr>
          <w:bCs/>
          <w:sz w:val="28"/>
          <w:szCs w:val="28"/>
        </w:rPr>
        <w:t xml:space="preserve"> духовно-нравственного развития и   воспитании учащихся сельской школы</w:t>
      </w:r>
      <w:r>
        <w:rPr>
          <w:bCs/>
          <w:sz w:val="28"/>
          <w:szCs w:val="28"/>
        </w:rPr>
        <w:t>.</w:t>
      </w:r>
      <w:r w:rsidRPr="000A1B96">
        <w:rPr>
          <w:bCs/>
          <w:sz w:val="28"/>
          <w:szCs w:val="28"/>
        </w:rPr>
        <w:t xml:space="preserve"> </w:t>
      </w:r>
    </w:p>
    <w:p w:rsidR="00BC6406" w:rsidRDefault="00BC6406" w:rsidP="006F46E4">
      <w:pPr>
        <w:spacing w:line="360" w:lineRule="auto"/>
        <w:ind w:firstLine="567"/>
        <w:jc w:val="both"/>
        <w:rPr>
          <w:sz w:val="28"/>
          <w:szCs w:val="34"/>
        </w:rPr>
      </w:pPr>
      <w:r>
        <w:rPr>
          <w:sz w:val="28"/>
          <w:szCs w:val="34"/>
        </w:rPr>
        <w:t xml:space="preserve">Задачей педагога-исследователя, педагога-практика является ориентация на нравственные нормы,  ценности, которые никогда не устаревают, всегда были и остаются сущностью человека. Именно эти нравственные ценности определяют цели воспитания, его методы, основанные на этнокультурных традициях, - семейных, трудовых, празднично-игровых. </w:t>
      </w:r>
    </w:p>
    <w:p w:rsidR="00BC6406" w:rsidRPr="001F006B" w:rsidRDefault="00BC6406" w:rsidP="006F46E4">
      <w:pPr>
        <w:spacing w:line="360" w:lineRule="auto"/>
        <w:ind w:firstLine="567"/>
        <w:jc w:val="both"/>
        <w:rPr>
          <w:rStyle w:val="Zag11"/>
          <w:rFonts w:eastAsia="@Arial Unicode MS"/>
          <w:sz w:val="28"/>
          <w:szCs w:val="28"/>
        </w:rPr>
      </w:pPr>
      <w:r w:rsidRPr="005B28EA">
        <w:rPr>
          <w:rStyle w:val="Zag11"/>
          <w:rFonts w:eastAsia="@Arial Unicode MS"/>
          <w:sz w:val="28"/>
          <w:szCs w:val="28"/>
        </w:rPr>
        <w:t>Обучающиеся знакомятся с историей и культурой, народным творчеством, этнокультурными традициями, фольклором, особенностями быта народов России, Республики Мордовия</w:t>
      </w:r>
      <w:r>
        <w:rPr>
          <w:rStyle w:val="Zag11"/>
          <w:rFonts w:eastAsia="@Arial Unicode MS"/>
          <w:sz w:val="28"/>
          <w:szCs w:val="28"/>
        </w:rPr>
        <w:t>. Они</w:t>
      </w:r>
      <w:r w:rsidRPr="00BB7576">
        <w:rPr>
          <w:rFonts w:eastAsia="@Arial Unicode MS"/>
          <w:color w:val="FF0000"/>
          <w:sz w:val="26"/>
          <w:szCs w:val="26"/>
        </w:rPr>
        <w:t xml:space="preserve"> </w:t>
      </w:r>
      <w:r>
        <w:rPr>
          <w:rStyle w:val="Zag11"/>
          <w:rFonts w:eastAsia="@Arial Unicode MS"/>
          <w:sz w:val="28"/>
          <w:szCs w:val="28"/>
        </w:rPr>
        <w:t>получают первоначальные представления</w:t>
      </w:r>
      <w:r w:rsidRPr="00BB7576">
        <w:rPr>
          <w:rStyle w:val="Zag11"/>
          <w:rFonts w:eastAsia="@Arial Unicode MS"/>
          <w:sz w:val="28"/>
          <w:szCs w:val="28"/>
        </w:rPr>
        <w:t xml:space="preserve"> о базовых ценностях отечественной культуры, традиционных моральных нормах</w:t>
      </w:r>
      <w:r>
        <w:rPr>
          <w:rStyle w:val="Zag11"/>
          <w:rFonts w:eastAsia="@Arial Unicode MS"/>
          <w:sz w:val="28"/>
          <w:szCs w:val="28"/>
        </w:rPr>
        <w:t>,</w:t>
      </w:r>
      <w:r w:rsidRPr="00BB7576">
        <w:rPr>
          <w:rFonts w:eastAsia="@Arial Unicode MS"/>
          <w:sz w:val="28"/>
          <w:szCs w:val="28"/>
        </w:rPr>
        <w:t xml:space="preserve"> </w:t>
      </w:r>
      <w:r w:rsidRPr="001F006B">
        <w:rPr>
          <w:rStyle w:val="Zag11"/>
          <w:rFonts w:eastAsia="@Arial Unicode MS"/>
          <w:sz w:val="28"/>
          <w:szCs w:val="28"/>
        </w:rPr>
        <w:t>опыт самореализации в различных видах творческой деятельности, умения выражать себя в доступных видах и формах художественного творчества.</w:t>
      </w:r>
      <w:r w:rsidRPr="001F006B">
        <w:rPr>
          <w:rFonts w:eastAsia="@Arial Unicode MS"/>
          <w:sz w:val="28"/>
          <w:szCs w:val="28"/>
        </w:rPr>
        <w:t xml:space="preserve"> </w:t>
      </w:r>
      <w:r>
        <w:rPr>
          <w:rStyle w:val="Zag11"/>
          <w:rFonts w:eastAsia="@Arial Unicode MS"/>
          <w:sz w:val="28"/>
          <w:szCs w:val="28"/>
        </w:rPr>
        <w:t>П</w:t>
      </w:r>
      <w:r w:rsidRPr="001F006B">
        <w:rPr>
          <w:rStyle w:val="Zag11"/>
          <w:rFonts w:eastAsia="@Arial Unicode MS"/>
          <w:sz w:val="28"/>
          <w:szCs w:val="28"/>
        </w:rPr>
        <w:t>о желанию обучающихся и с согласия род</w:t>
      </w:r>
      <w:r>
        <w:rPr>
          <w:rStyle w:val="Zag11"/>
          <w:rFonts w:eastAsia="@Arial Unicode MS"/>
          <w:sz w:val="28"/>
          <w:szCs w:val="28"/>
        </w:rPr>
        <w:t>ителей организуется знакомство</w:t>
      </w:r>
      <w:r w:rsidRPr="001F006B">
        <w:rPr>
          <w:rStyle w:val="Zag11"/>
          <w:rFonts w:eastAsia="@Arial Unicode MS"/>
          <w:sz w:val="28"/>
          <w:szCs w:val="28"/>
        </w:rPr>
        <w:t xml:space="preserve"> с деятельностью традиционных религиозных организаций</w:t>
      </w:r>
      <w:r>
        <w:rPr>
          <w:rStyle w:val="Zag11"/>
          <w:rFonts w:eastAsia="@Arial Unicode MS"/>
          <w:sz w:val="28"/>
          <w:szCs w:val="28"/>
        </w:rPr>
        <w:t>, экскурсии в соборы города Саранска, участие в проектах по данной теме.</w:t>
      </w:r>
    </w:p>
    <w:p w:rsidR="00BC6406" w:rsidRPr="00A60601" w:rsidRDefault="00BC6406" w:rsidP="006F46E4">
      <w:pPr>
        <w:spacing w:line="360" w:lineRule="auto"/>
        <w:ind w:firstLine="567"/>
        <w:jc w:val="both"/>
        <w:rPr>
          <w:color w:val="FF0000"/>
          <w:sz w:val="28"/>
          <w:szCs w:val="34"/>
        </w:rPr>
      </w:pPr>
      <w:r>
        <w:rPr>
          <w:sz w:val="28"/>
          <w:szCs w:val="34"/>
        </w:rPr>
        <w:t>Найдены интересные формы внеурочной деятельности, включающие детей в активную творческую работу: подготовка и проведение народных праздников, изучение традиций, истории знаменитых людей своего региона, села, создание этнографических музеев и выставок, работа кружков народных промыслов,</w:t>
      </w:r>
      <w:r w:rsidRPr="002A585D">
        <w:rPr>
          <w:sz w:val="28"/>
          <w:szCs w:val="34"/>
        </w:rPr>
        <w:t xml:space="preserve"> </w:t>
      </w:r>
      <w:r>
        <w:rPr>
          <w:sz w:val="28"/>
          <w:szCs w:val="34"/>
        </w:rPr>
        <w:t xml:space="preserve">творческие конкурсы, участие в социальных проектах, сюжетно-ролевые игры и другие. </w:t>
      </w:r>
    </w:p>
    <w:p w:rsidR="00BC6406" w:rsidRDefault="00BC6406" w:rsidP="006F46E4">
      <w:pPr>
        <w:spacing w:line="360" w:lineRule="auto"/>
        <w:ind w:firstLine="567"/>
        <w:jc w:val="both"/>
        <w:rPr>
          <w:sz w:val="28"/>
          <w:szCs w:val="34"/>
        </w:rPr>
      </w:pPr>
      <w:r>
        <w:rPr>
          <w:sz w:val="28"/>
          <w:szCs w:val="34"/>
        </w:rPr>
        <w:t>Опыт воспитательной работы в сельских школах убеждает, что они обратились к народной культуре, которая сама по себе является целостным образованием. В ней присутствует идеал человека - носителя высших нравственных, духовных ценностей, традиций народа. Этнокультурные традиции служат тем универсальным механизмом, который передает на протяжении многих эпох общественно значимые нормы - мораль, корпоративные интересы, обычаи, религиозные верования и т. д.</w:t>
      </w:r>
    </w:p>
    <w:p w:rsidR="00BC6406" w:rsidRDefault="00BC6406" w:rsidP="006F46E4">
      <w:pPr>
        <w:spacing w:line="360" w:lineRule="auto"/>
        <w:ind w:firstLine="567"/>
        <w:jc w:val="both"/>
        <w:rPr>
          <w:sz w:val="28"/>
          <w:szCs w:val="34"/>
        </w:rPr>
      </w:pPr>
      <w:r>
        <w:rPr>
          <w:sz w:val="28"/>
          <w:szCs w:val="34"/>
        </w:rPr>
        <w:lastRenderedPageBreak/>
        <w:t>В воспитательном пространстве сельских школ прослеживается переход от эпизодического использования этнического материала к созданию целостных воспитательных систем, базирующихся на идеях народной культуры, народных традиций, что распространяется и на социальное окружение образовательного учреждения. Я полагаю, что варианты опыта работы школ по духовно-нравственному развитию и воспитанию учащихся на этнокультурных традициях помогут каждому педагогическому коллективу разработать свою модель воспитательной системы.</w:t>
      </w:r>
    </w:p>
    <w:p w:rsidR="00BC6406" w:rsidRDefault="00BC6406" w:rsidP="006F46E4">
      <w:pPr>
        <w:spacing w:line="360" w:lineRule="auto"/>
        <w:ind w:firstLine="567"/>
        <w:jc w:val="both"/>
        <w:rPr>
          <w:sz w:val="28"/>
          <w:szCs w:val="28"/>
        </w:rPr>
      </w:pPr>
      <w:r>
        <w:rPr>
          <w:sz w:val="28"/>
          <w:szCs w:val="34"/>
        </w:rPr>
        <w:t xml:space="preserve">Модель воспитательной системы духовно-нравственного развития и воспитания сельских школьников на этнокультурных традициях в своей основе имеет </w:t>
      </w:r>
      <w:r>
        <w:rPr>
          <w:sz w:val="28"/>
          <w:szCs w:val="28"/>
        </w:rPr>
        <w:t>деятельностный подход. Его сущность может быть кратко выражена такими принципами:</w:t>
      </w:r>
    </w:p>
    <w:p w:rsidR="00BC6406" w:rsidRDefault="00BC6406" w:rsidP="006F46E4">
      <w:pPr>
        <w:spacing w:line="360" w:lineRule="auto"/>
        <w:ind w:firstLine="567"/>
        <w:jc w:val="both"/>
        <w:rPr>
          <w:sz w:val="28"/>
          <w:szCs w:val="28"/>
        </w:rPr>
      </w:pPr>
      <w:r>
        <w:rPr>
          <w:sz w:val="28"/>
          <w:szCs w:val="28"/>
        </w:rPr>
        <w:t xml:space="preserve">- человек воспитывается только в деятельности, о чем говорил классик научной </w:t>
      </w:r>
      <w:proofErr w:type="spellStart"/>
      <w:r>
        <w:rPr>
          <w:sz w:val="28"/>
          <w:szCs w:val="28"/>
        </w:rPr>
        <w:t>природосообразной</w:t>
      </w:r>
      <w:proofErr w:type="spellEnd"/>
      <w:r>
        <w:rPr>
          <w:sz w:val="28"/>
          <w:szCs w:val="28"/>
        </w:rPr>
        <w:t xml:space="preserve"> педагогики Я.А. Коменский;</w:t>
      </w:r>
    </w:p>
    <w:p w:rsidR="00BC6406" w:rsidRDefault="00BC6406" w:rsidP="006F46E4">
      <w:pPr>
        <w:spacing w:line="360" w:lineRule="auto"/>
        <w:ind w:firstLine="567"/>
        <w:jc w:val="both"/>
        <w:rPr>
          <w:sz w:val="28"/>
          <w:szCs w:val="28"/>
        </w:rPr>
      </w:pPr>
      <w:r>
        <w:rPr>
          <w:sz w:val="28"/>
          <w:szCs w:val="28"/>
        </w:rPr>
        <w:t>- для воспитания того или иного качества, в том числе нравственности, необходимо включить школьника в деятельность, адекватную этому качеству;</w:t>
      </w:r>
    </w:p>
    <w:p w:rsidR="00BC6406" w:rsidRDefault="00BC6406" w:rsidP="006F46E4">
      <w:pPr>
        <w:spacing w:line="360" w:lineRule="auto"/>
        <w:ind w:firstLine="567"/>
        <w:jc w:val="both"/>
        <w:rPr>
          <w:sz w:val="28"/>
          <w:szCs w:val="28"/>
        </w:rPr>
      </w:pPr>
      <w:r>
        <w:rPr>
          <w:sz w:val="28"/>
          <w:szCs w:val="28"/>
        </w:rPr>
        <w:t>- любая деятельность (учебная, внеурочная,  игровая и др.) воздействует на ребят всесторонне, комплексно;</w:t>
      </w:r>
    </w:p>
    <w:p w:rsidR="00BC6406" w:rsidRDefault="00BC6406" w:rsidP="006F46E4">
      <w:pPr>
        <w:spacing w:line="360" w:lineRule="auto"/>
        <w:ind w:firstLine="567"/>
        <w:jc w:val="both"/>
        <w:rPr>
          <w:sz w:val="28"/>
          <w:szCs w:val="28"/>
        </w:rPr>
      </w:pPr>
      <w:r>
        <w:rPr>
          <w:sz w:val="28"/>
          <w:szCs w:val="28"/>
        </w:rPr>
        <w:t>- в основе любого социально значимого качества человека лежит система знаний, способы их получения, способность применять их на практике в меняющейся ситуации.</w:t>
      </w:r>
    </w:p>
    <w:p w:rsidR="00BC6406" w:rsidRDefault="00BC6406" w:rsidP="006F46E4">
      <w:pPr>
        <w:spacing w:line="360" w:lineRule="auto"/>
        <w:ind w:firstLine="567"/>
        <w:jc w:val="both"/>
        <w:rPr>
          <w:sz w:val="28"/>
          <w:szCs w:val="28"/>
        </w:rPr>
      </w:pPr>
      <w:r>
        <w:rPr>
          <w:sz w:val="28"/>
          <w:szCs w:val="28"/>
        </w:rPr>
        <w:t xml:space="preserve">Деятельность -  это всегда целеустремлённая система, система, нацеленная на результат. </w:t>
      </w:r>
    </w:p>
    <w:p w:rsidR="00BC6406" w:rsidRDefault="00BC6406" w:rsidP="006F46E4">
      <w:pPr>
        <w:spacing w:line="360" w:lineRule="auto"/>
        <w:ind w:firstLine="567"/>
        <w:jc w:val="both"/>
        <w:rPr>
          <w:rStyle w:val="Zag11"/>
          <w:rFonts w:eastAsia="@Arial Unicode MS"/>
          <w:sz w:val="28"/>
          <w:szCs w:val="28"/>
        </w:rPr>
      </w:pPr>
      <w:r>
        <w:rPr>
          <w:sz w:val="28"/>
          <w:szCs w:val="28"/>
        </w:rPr>
        <w:t xml:space="preserve">Интеграция различных видов деятельности учащихся в рамках модели духовно-нравственного развития и воспитания на основе этнокультурных традиций должна осуществляться при использовании воспитательных идеалов и ценностей. Каждая из ценностей, педагогически определяемая как вопрос, превращается в педагогическую задачу. Что такое Отечество? Семья? Здоровье? Выполнение воспитательных задач - это ответ на эти вопросы, </w:t>
      </w:r>
      <w:r>
        <w:rPr>
          <w:sz w:val="28"/>
          <w:szCs w:val="28"/>
        </w:rPr>
        <w:lastRenderedPageBreak/>
        <w:t xml:space="preserve">понимание ценностей школьниками. Для их </w:t>
      </w:r>
      <w:proofErr w:type="gramStart"/>
      <w:r>
        <w:rPr>
          <w:sz w:val="28"/>
          <w:szCs w:val="28"/>
        </w:rPr>
        <w:t>решения</w:t>
      </w:r>
      <w:proofErr w:type="gramEnd"/>
      <w:r>
        <w:rPr>
          <w:sz w:val="28"/>
          <w:szCs w:val="28"/>
        </w:rPr>
        <w:t xml:space="preserve"> обучающиеся вместе с педагогами, родителями, другими субъектами воспитания и социализации обращаются к содержанию общеобразовательных дисциплин, произведений искусства, периодической литературы, </w:t>
      </w:r>
      <w:proofErr w:type="spellStart"/>
      <w:r>
        <w:rPr>
          <w:sz w:val="28"/>
          <w:szCs w:val="28"/>
        </w:rPr>
        <w:t>радиотелепередач</w:t>
      </w:r>
      <w:proofErr w:type="spellEnd"/>
      <w:r>
        <w:rPr>
          <w:sz w:val="28"/>
          <w:szCs w:val="28"/>
        </w:rPr>
        <w:t xml:space="preserve">, духовной культуры и фольклора России, истории, традиций и современной жизни Родины, малой Родины, семьи, жизненного опыта родителей, общественно-полезной и личностно-значимой деятельности, других источников информации и научного знания. </w:t>
      </w:r>
      <w:r>
        <w:rPr>
          <w:rStyle w:val="Zag11"/>
          <w:rFonts w:eastAsia="@Arial Unicode MS"/>
          <w:sz w:val="28"/>
          <w:szCs w:val="28"/>
        </w:rPr>
        <w:t>Система идеалов и ценностей создаёт смысловую основу пространства духовно-нравственного развития и воспитания личности на основе этнокультурных традиций. В этом пространстве снимаются барьеры между отдельными учебными предметами, между школой и семьёй, школой и обществом, школой и жизнью.</w:t>
      </w:r>
    </w:p>
    <w:p w:rsidR="00BC6406" w:rsidRPr="005B5781" w:rsidRDefault="00BC6406" w:rsidP="006F46E4">
      <w:pPr>
        <w:pStyle w:val="af6"/>
        <w:spacing w:before="0" w:beforeAutospacing="0" w:after="0" w:afterAutospacing="0" w:line="360" w:lineRule="auto"/>
        <w:ind w:firstLine="567"/>
        <w:contextualSpacing/>
        <w:jc w:val="both"/>
        <w:rPr>
          <w:sz w:val="28"/>
          <w:szCs w:val="28"/>
        </w:rPr>
      </w:pPr>
      <w:r w:rsidRPr="00D75D37">
        <w:rPr>
          <w:sz w:val="28"/>
          <w:szCs w:val="28"/>
        </w:rPr>
        <w:t>Этнокультурное образование обладает педагогическим потенциалом для развития</w:t>
      </w:r>
      <w:r>
        <w:rPr>
          <w:sz w:val="28"/>
          <w:szCs w:val="28"/>
        </w:rPr>
        <w:t>,</w:t>
      </w:r>
      <w:r w:rsidRPr="00D75D37">
        <w:rPr>
          <w:sz w:val="28"/>
          <w:szCs w:val="28"/>
        </w:rPr>
        <w:t xml:space="preserve"> прежде всего</w:t>
      </w:r>
      <w:r>
        <w:rPr>
          <w:sz w:val="28"/>
          <w:szCs w:val="28"/>
        </w:rPr>
        <w:t>,</w:t>
      </w:r>
      <w:r w:rsidRPr="00D75D37">
        <w:rPr>
          <w:sz w:val="28"/>
          <w:szCs w:val="28"/>
        </w:rPr>
        <w:t xml:space="preserve"> таких личностных качеств </w:t>
      </w:r>
      <w:r>
        <w:rPr>
          <w:sz w:val="28"/>
          <w:szCs w:val="28"/>
        </w:rPr>
        <w:t xml:space="preserve">обучающихся, </w:t>
      </w:r>
      <w:r w:rsidRPr="00D75D37">
        <w:rPr>
          <w:sz w:val="28"/>
          <w:szCs w:val="28"/>
        </w:rPr>
        <w:t>как этническое самосознание, духовно-нравственные ценности, социальная и психофизическая ада</w:t>
      </w:r>
      <w:r>
        <w:rPr>
          <w:sz w:val="28"/>
          <w:szCs w:val="28"/>
        </w:rPr>
        <w:t>птация, эстетическое восприятие, а также оказывает</w:t>
      </w:r>
      <w:r w:rsidRPr="0003098A">
        <w:rPr>
          <w:color w:val="FF0000"/>
          <w:sz w:val="28"/>
          <w:szCs w:val="28"/>
        </w:rPr>
        <w:t xml:space="preserve"> </w:t>
      </w:r>
      <w:r w:rsidRPr="005B5781">
        <w:rPr>
          <w:sz w:val="28"/>
          <w:szCs w:val="28"/>
        </w:rPr>
        <w:t xml:space="preserve">позитивное влияние на формирование мотивации, межличностных отношений,  творческое развитие </w:t>
      </w:r>
      <w:r w:rsidR="00C77537">
        <w:rPr>
          <w:sz w:val="28"/>
          <w:szCs w:val="28"/>
        </w:rPr>
        <w:t>сельских школьников (</w:t>
      </w:r>
      <w:r w:rsidR="00945CB0">
        <w:rPr>
          <w:sz w:val="28"/>
          <w:szCs w:val="28"/>
        </w:rPr>
        <w:t xml:space="preserve">51, 54, </w:t>
      </w:r>
      <w:r w:rsidR="00C77537">
        <w:rPr>
          <w:sz w:val="28"/>
          <w:szCs w:val="28"/>
        </w:rPr>
        <w:t>79,</w:t>
      </w:r>
      <w:r w:rsidR="00F1667B">
        <w:rPr>
          <w:sz w:val="28"/>
          <w:szCs w:val="28"/>
        </w:rPr>
        <w:t xml:space="preserve"> 81)</w:t>
      </w:r>
      <w:r w:rsidR="00945CB0">
        <w:rPr>
          <w:sz w:val="28"/>
          <w:szCs w:val="28"/>
        </w:rPr>
        <w:t>.</w:t>
      </w:r>
    </w:p>
    <w:p w:rsidR="00B2136D" w:rsidRDefault="00394A34" w:rsidP="006F46E4">
      <w:pPr>
        <w:spacing w:line="360" w:lineRule="auto"/>
        <w:ind w:firstLine="567"/>
        <w:jc w:val="both"/>
        <w:rPr>
          <w:sz w:val="28"/>
          <w:szCs w:val="28"/>
        </w:rPr>
      </w:pPr>
      <w:r>
        <w:rPr>
          <w:sz w:val="28"/>
          <w:szCs w:val="28"/>
        </w:rPr>
        <w:t>Реализация приоритетного национального проекта «Образование»</w:t>
      </w:r>
      <w:r w:rsidR="007F02A0">
        <w:rPr>
          <w:sz w:val="28"/>
          <w:szCs w:val="28"/>
        </w:rPr>
        <w:t xml:space="preserve"> в Республике Мордовия</w:t>
      </w:r>
      <w:r>
        <w:rPr>
          <w:sz w:val="28"/>
          <w:szCs w:val="28"/>
        </w:rPr>
        <w:t xml:space="preserve"> тесно связана с развитием инноваций в деятельности сельских школ, учителей, учащихся.</w:t>
      </w:r>
      <w:r w:rsidR="007F02A0">
        <w:rPr>
          <w:sz w:val="28"/>
          <w:szCs w:val="28"/>
        </w:rPr>
        <w:t xml:space="preserve"> Их участие выявило высокий потенциал, хорошие перспективы региональной образовательной системы в сельском социуме.</w:t>
      </w:r>
    </w:p>
    <w:p w:rsidR="00B2136D" w:rsidRDefault="007F02A0" w:rsidP="006F46E4">
      <w:pPr>
        <w:spacing w:line="360" w:lineRule="auto"/>
        <w:ind w:firstLine="567"/>
        <w:jc w:val="both"/>
        <w:rPr>
          <w:sz w:val="28"/>
          <w:szCs w:val="28"/>
          <w:lang w:eastAsia="ru-RU"/>
        </w:rPr>
      </w:pPr>
      <w:r>
        <w:rPr>
          <w:sz w:val="28"/>
          <w:szCs w:val="28"/>
          <w:lang w:eastAsia="ru-RU"/>
        </w:rPr>
        <w:t>В сельских школах Мордовии идет активный процесс развития инновационного движения, повышается качество экспериментальной</w:t>
      </w:r>
      <w:r w:rsidR="00785D15">
        <w:rPr>
          <w:sz w:val="28"/>
          <w:szCs w:val="28"/>
          <w:lang w:eastAsia="ru-RU"/>
        </w:rPr>
        <w:t>, исследовательской работы школ и учителей, ускоряется процесс внедрения новшеств, становясь системным. Я полагаю, что именно проект стал определенным ускорителем для развития инновационного движения в сельских  образовательных учреждениях республики.</w:t>
      </w:r>
    </w:p>
    <w:p w:rsidR="00785D15" w:rsidRPr="00603E1C" w:rsidRDefault="00785D15" w:rsidP="006F46E4">
      <w:pPr>
        <w:spacing w:line="360" w:lineRule="auto"/>
        <w:ind w:firstLine="567"/>
        <w:jc w:val="both"/>
        <w:rPr>
          <w:sz w:val="28"/>
          <w:szCs w:val="28"/>
          <w:lang w:eastAsia="ru-RU"/>
        </w:rPr>
      </w:pPr>
      <w:r>
        <w:rPr>
          <w:sz w:val="28"/>
          <w:szCs w:val="28"/>
          <w:lang w:eastAsia="ru-RU"/>
        </w:rPr>
        <w:t xml:space="preserve">Главными результатами внедрения инновационных образовательных </w:t>
      </w:r>
      <w:r>
        <w:rPr>
          <w:sz w:val="28"/>
          <w:szCs w:val="28"/>
          <w:lang w:eastAsia="ru-RU"/>
        </w:rPr>
        <w:lastRenderedPageBreak/>
        <w:t>программ в сельских школах, которые стали победителями грантов в рамках ПНПО, являются высокое качество образования, сохранение и укрепление здоровья детей</w:t>
      </w:r>
      <w:r w:rsidR="00BF2323">
        <w:rPr>
          <w:sz w:val="28"/>
          <w:szCs w:val="28"/>
          <w:lang w:eastAsia="ru-RU"/>
        </w:rPr>
        <w:t xml:space="preserve">, как физического, так и нравственного. Для системы образования Республики Мордовия школы-победители являются ресурсными центрами развития </w:t>
      </w:r>
      <w:proofErr w:type="gramStart"/>
      <w:r w:rsidR="00BF2323">
        <w:rPr>
          <w:sz w:val="28"/>
          <w:szCs w:val="28"/>
          <w:lang w:eastAsia="ru-RU"/>
        </w:rPr>
        <w:t>образования</w:t>
      </w:r>
      <w:proofErr w:type="gramEnd"/>
      <w:r w:rsidR="00BF2323">
        <w:rPr>
          <w:sz w:val="28"/>
          <w:szCs w:val="28"/>
          <w:lang w:eastAsia="ru-RU"/>
        </w:rPr>
        <w:t xml:space="preserve"> как на муниципальном, так и на республиканском уровне. Инновационные образовательные программы, предложенные ими, основываются на внедрении новых качественно усовершенствованных технологий, методик и </w:t>
      </w:r>
      <w:r w:rsidR="00C35CE0">
        <w:rPr>
          <w:sz w:val="28"/>
          <w:szCs w:val="28"/>
          <w:lang w:eastAsia="ru-RU"/>
        </w:rPr>
        <w:t>форм обучения. Спектр их широк -</w:t>
      </w:r>
      <w:r w:rsidR="00BF2323">
        <w:rPr>
          <w:sz w:val="28"/>
          <w:szCs w:val="28"/>
          <w:lang w:eastAsia="ru-RU"/>
        </w:rPr>
        <w:t xml:space="preserve"> от внедрения моделей </w:t>
      </w:r>
      <w:proofErr w:type="spellStart"/>
      <w:r w:rsidR="00BF2323">
        <w:rPr>
          <w:sz w:val="28"/>
          <w:szCs w:val="28"/>
          <w:lang w:eastAsia="ru-RU"/>
        </w:rPr>
        <w:t>здоровьесберегающих</w:t>
      </w:r>
      <w:proofErr w:type="spellEnd"/>
      <w:r w:rsidR="00BF2323">
        <w:rPr>
          <w:sz w:val="28"/>
          <w:szCs w:val="28"/>
          <w:lang w:eastAsia="ru-RU"/>
        </w:rPr>
        <w:t xml:space="preserve"> школ</w:t>
      </w:r>
      <w:r w:rsidR="00455AD8">
        <w:rPr>
          <w:sz w:val="28"/>
          <w:szCs w:val="28"/>
          <w:lang w:eastAsia="ru-RU"/>
        </w:rPr>
        <w:t xml:space="preserve"> до программ, связанных с апробацией современных образовательных технологий. Все они соответствуют задачам основных приоритетных направлений развития образовательной системы и реально используются  в массовой педагогической практике.</w:t>
      </w:r>
    </w:p>
    <w:p w:rsidR="00403D7F" w:rsidRDefault="00CB39DB" w:rsidP="00C17391">
      <w:pPr>
        <w:autoSpaceDE w:val="0"/>
        <w:autoSpaceDN w:val="0"/>
        <w:adjustRightInd w:val="0"/>
        <w:spacing w:line="360" w:lineRule="auto"/>
        <w:ind w:firstLine="708"/>
        <w:jc w:val="both"/>
        <w:rPr>
          <w:sz w:val="28"/>
          <w:szCs w:val="28"/>
        </w:rPr>
      </w:pPr>
      <w:r w:rsidRPr="00CB39DB">
        <w:rPr>
          <w:sz w:val="28"/>
          <w:szCs w:val="28"/>
        </w:rPr>
        <w:t>Из общего количества школ</w:t>
      </w:r>
      <w:r w:rsidR="00347290">
        <w:rPr>
          <w:sz w:val="28"/>
          <w:szCs w:val="28"/>
        </w:rPr>
        <w:t>, а также учителей</w:t>
      </w:r>
      <w:r w:rsidRPr="00CB39DB">
        <w:rPr>
          <w:sz w:val="28"/>
          <w:szCs w:val="28"/>
        </w:rPr>
        <w:t xml:space="preserve"> Республики Мордовия</w:t>
      </w:r>
      <w:r>
        <w:rPr>
          <w:sz w:val="28"/>
          <w:szCs w:val="28"/>
        </w:rPr>
        <w:t xml:space="preserve"> - победителей приоритетного национального п</w:t>
      </w:r>
      <w:r w:rsidR="00107005">
        <w:rPr>
          <w:sz w:val="28"/>
          <w:szCs w:val="28"/>
        </w:rPr>
        <w:t>роекта «Образование» с 2006-2014</w:t>
      </w:r>
      <w:r>
        <w:rPr>
          <w:sz w:val="28"/>
          <w:szCs w:val="28"/>
        </w:rPr>
        <w:t xml:space="preserve"> годы</w:t>
      </w:r>
      <w:r w:rsidR="00107005">
        <w:rPr>
          <w:sz w:val="28"/>
          <w:szCs w:val="28"/>
        </w:rPr>
        <w:t xml:space="preserve"> в среднем около 30-33</w:t>
      </w:r>
      <w:r w:rsidR="00347290">
        <w:rPr>
          <w:sz w:val="28"/>
          <w:szCs w:val="28"/>
        </w:rPr>
        <w:t xml:space="preserve">% приходится на сельские </w:t>
      </w:r>
      <w:r w:rsidR="00EB549B">
        <w:rPr>
          <w:sz w:val="28"/>
          <w:szCs w:val="28"/>
        </w:rPr>
        <w:t>обще</w:t>
      </w:r>
      <w:r w:rsidR="00347290">
        <w:rPr>
          <w:sz w:val="28"/>
          <w:szCs w:val="28"/>
        </w:rPr>
        <w:t xml:space="preserve">образовательные </w:t>
      </w:r>
      <w:r w:rsidR="00C17391">
        <w:rPr>
          <w:sz w:val="28"/>
          <w:szCs w:val="28"/>
        </w:rPr>
        <w:t>учреждения</w:t>
      </w:r>
      <w:r w:rsidR="00E97A85" w:rsidRPr="00E97A85">
        <w:rPr>
          <w:sz w:val="28"/>
          <w:szCs w:val="28"/>
        </w:rPr>
        <w:t>.</w:t>
      </w:r>
      <w:r w:rsidR="00C17391">
        <w:rPr>
          <w:sz w:val="28"/>
          <w:szCs w:val="28"/>
        </w:rPr>
        <w:t xml:space="preserve"> </w:t>
      </w:r>
      <w:r w:rsidR="00403D7F">
        <w:rPr>
          <w:sz w:val="28"/>
          <w:szCs w:val="28"/>
        </w:rPr>
        <w:t>Например, из списка победителей конкурса на получение денежного поощрения лучших учителей 2014 года</w:t>
      </w:r>
      <w:r w:rsidR="00C17391">
        <w:rPr>
          <w:sz w:val="28"/>
          <w:szCs w:val="28"/>
        </w:rPr>
        <w:t xml:space="preserve"> в размере 200 тыс. рублей, утвержденного приказом</w:t>
      </w:r>
      <w:r w:rsidR="00C17391" w:rsidRPr="00E97A85">
        <w:rPr>
          <w:sz w:val="28"/>
          <w:szCs w:val="28"/>
        </w:rPr>
        <w:t xml:space="preserve"> Министерства образования и науки Российской Федерации от 15 августа 2014 года № 1012</w:t>
      </w:r>
      <w:r w:rsidR="00C17391">
        <w:rPr>
          <w:sz w:val="28"/>
          <w:szCs w:val="28"/>
        </w:rPr>
        <w:t xml:space="preserve"> являются обладателями Гранта Президента Российской Федерации 2 учителя сельской шко</w:t>
      </w:r>
      <w:r w:rsidR="00120F68">
        <w:rPr>
          <w:sz w:val="28"/>
          <w:szCs w:val="28"/>
        </w:rPr>
        <w:t>лы из 6 общеобразовательных учреждений Республики Мордовия.</w:t>
      </w:r>
    </w:p>
    <w:p w:rsidR="00B2136D" w:rsidRPr="00CB39DB" w:rsidRDefault="00C17391" w:rsidP="00E97A85">
      <w:pPr>
        <w:spacing w:line="360" w:lineRule="auto"/>
        <w:ind w:firstLine="567"/>
        <w:jc w:val="both"/>
        <w:rPr>
          <w:sz w:val="28"/>
          <w:szCs w:val="28"/>
        </w:rPr>
      </w:pPr>
      <w:r>
        <w:rPr>
          <w:sz w:val="28"/>
          <w:szCs w:val="28"/>
        </w:rPr>
        <w:t>Лучшими школами</w:t>
      </w:r>
      <w:r w:rsidR="008A00DC">
        <w:rPr>
          <w:sz w:val="28"/>
          <w:szCs w:val="28"/>
        </w:rPr>
        <w:t>-победителями конкурсного отбора на присуждение Премии Главы Республики Мордовия</w:t>
      </w:r>
      <w:r>
        <w:rPr>
          <w:sz w:val="28"/>
          <w:szCs w:val="28"/>
        </w:rPr>
        <w:t xml:space="preserve"> по н</w:t>
      </w:r>
      <w:r w:rsidR="008A00DC">
        <w:rPr>
          <w:sz w:val="28"/>
          <w:szCs w:val="28"/>
        </w:rPr>
        <w:t xml:space="preserve">аправлению стимулирования </w:t>
      </w:r>
      <w:proofErr w:type="gramStart"/>
      <w:r w:rsidR="00107005" w:rsidRPr="00E97A85">
        <w:rPr>
          <w:sz w:val="28"/>
          <w:szCs w:val="28"/>
        </w:rPr>
        <w:t>общеобразовательных учреждений, активно</w:t>
      </w:r>
      <w:r w:rsidR="00107005">
        <w:rPr>
          <w:sz w:val="28"/>
          <w:szCs w:val="28"/>
        </w:rPr>
        <w:t xml:space="preserve"> внедряющих инновационные образовательные программы</w:t>
      </w:r>
      <w:r w:rsidR="008A00DC">
        <w:rPr>
          <w:sz w:val="28"/>
          <w:szCs w:val="28"/>
        </w:rPr>
        <w:t xml:space="preserve"> в 2014 году признаны</w:t>
      </w:r>
      <w:proofErr w:type="gramEnd"/>
      <w:r w:rsidR="008A00DC">
        <w:rPr>
          <w:sz w:val="28"/>
          <w:szCs w:val="28"/>
        </w:rPr>
        <w:t xml:space="preserve"> 2 сельские школы из</w:t>
      </w:r>
      <w:r w:rsidR="00EB549B">
        <w:rPr>
          <w:sz w:val="28"/>
          <w:szCs w:val="28"/>
        </w:rPr>
        <w:t xml:space="preserve"> 5</w:t>
      </w:r>
      <w:r w:rsidR="00764B24">
        <w:rPr>
          <w:sz w:val="28"/>
          <w:szCs w:val="28"/>
        </w:rPr>
        <w:t xml:space="preserve"> ОУ РМ</w:t>
      </w:r>
      <w:r w:rsidR="00EB549B">
        <w:rPr>
          <w:sz w:val="28"/>
          <w:szCs w:val="28"/>
        </w:rPr>
        <w:t>.</w:t>
      </w:r>
    </w:p>
    <w:p w:rsidR="00B2136D" w:rsidRDefault="00275F08" w:rsidP="006F46E4">
      <w:pPr>
        <w:spacing w:line="360" w:lineRule="auto"/>
        <w:ind w:firstLine="567"/>
        <w:jc w:val="both"/>
        <w:rPr>
          <w:sz w:val="28"/>
          <w:szCs w:val="28"/>
        </w:rPr>
      </w:pPr>
      <w:r w:rsidRPr="00275F08">
        <w:rPr>
          <w:sz w:val="28"/>
          <w:szCs w:val="28"/>
        </w:rPr>
        <w:t>Сфера образования</w:t>
      </w:r>
      <w:r>
        <w:rPr>
          <w:sz w:val="28"/>
          <w:szCs w:val="28"/>
        </w:rPr>
        <w:t xml:space="preserve"> в региональном социально-экономическом развитии обозначена в качестве обязательного приоритета. </w:t>
      </w:r>
      <w:r w:rsidR="00D3717F">
        <w:rPr>
          <w:sz w:val="28"/>
          <w:szCs w:val="28"/>
        </w:rPr>
        <w:t>К си</w:t>
      </w:r>
      <w:r>
        <w:rPr>
          <w:sz w:val="28"/>
          <w:szCs w:val="28"/>
        </w:rPr>
        <w:t xml:space="preserve">стемным эффектам </w:t>
      </w:r>
      <w:proofErr w:type="gramStart"/>
      <w:r>
        <w:rPr>
          <w:sz w:val="28"/>
          <w:szCs w:val="28"/>
        </w:rPr>
        <w:lastRenderedPageBreak/>
        <w:t>реализации</w:t>
      </w:r>
      <w:r w:rsidR="00D3717F">
        <w:rPr>
          <w:sz w:val="28"/>
          <w:szCs w:val="28"/>
        </w:rPr>
        <w:t xml:space="preserve"> проекта модернизации системы общего образования</w:t>
      </w:r>
      <w:proofErr w:type="gramEnd"/>
      <w:r w:rsidR="00D3717F">
        <w:rPr>
          <w:sz w:val="28"/>
          <w:szCs w:val="28"/>
        </w:rPr>
        <w:t xml:space="preserve"> в Республике Мордовия относятся:</w:t>
      </w:r>
    </w:p>
    <w:p w:rsidR="008C33CB" w:rsidRDefault="005D32B4" w:rsidP="006F46E4">
      <w:pPr>
        <w:spacing w:line="360" w:lineRule="auto"/>
        <w:ind w:firstLine="567"/>
        <w:jc w:val="both"/>
        <w:rPr>
          <w:sz w:val="28"/>
          <w:szCs w:val="28"/>
        </w:rPr>
      </w:pPr>
      <w:r>
        <w:rPr>
          <w:sz w:val="28"/>
          <w:szCs w:val="28"/>
        </w:rPr>
        <w:t xml:space="preserve">- </w:t>
      </w:r>
      <w:r w:rsidR="008C33CB">
        <w:rPr>
          <w:sz w:val="28"/>
          <w:szCs w:val="28"/>
        </w:rPr>
        <w:t>повышение доступности качественных услуг общего образования независимо от места жительства обучающихся;</w:t>
      </w:r>
    </w:p>
    <w:p w:rsidR="008C33CB" w:rsidRDefault="005D32B4" w:rsidP="006F46E4">
      <w:pPr>
        <w:spacing w:line="360" w:lineRule="auto"/>
        <w:ind w:firstLine="567"/>
        <w:jc w:val="both"/>
        <w:rPr>
          <w:sz w:val="28"/>
          <w:szCs w:val="28"/>
        </w:rPr>
      </w:pPr>
      <w:r>
        <w:rPr>
          <w:sz w:val="28"/>
          <w:szCs w:val="28"/>
        </w:rPr>
        <w:t xml:space="preserve">- </w:t>
      </w:r>
      <w:r w:rsidR="008C33CB">
        <w:rPr>
          <w:sz w:val="28"/>
          <w:szCs w:val="28"/>
        </w:rPr>
        <w:t>развитие дистанционного обучения, в том числе для детей с особыми потребностями;</w:t>
      </w:r>
    </w:p>
    <w:p w:rsidR="008C33CB" w:rsidRDefault="005D32B4" w:rsidP="008C33CB">
      <w:pPr>
        <w:spacing w:line="360" w:lineRule="auto"/>
        <w:ind w:firstLine="567"/>
        <w:jc w:val="both"/>
        <w:rPr>
          <w:sz w:val="28"/>
          <w:szCs w:val="28"/>
        </w:rPr>
      </w:pPr>
      <w:r>
        <w:rPr>
          <w:sz w:val="28"/>
          <w:szCs w:val="28"/>
        </w:rPr>
        <w:t xml:space="preserve">- </w:t>
      </w:r>
      <w:r w:rsidR="008C33CB">
        <w:rPr>
          <w:sz w:val="28"/>
          <w:szCs w:val="28"/>
        </w:rPr>
        <w:t>введение государственного образовательного стандарта начального общего образования во всех общеобразовательных учреждениях;</w:t>
      </w:r>
    </w:p>
    <w:p w:rsidR="008C33CB" w:rsidRDefault="005D32B4" w:rsidP="008C33CB">
      <w:pPr>
        <w:spacing w:line="360" w:lineRule="auto"/>
        <w:ind w:firstLine="567"/>
        <w:jc w:val="both"/>
        <w:rPr>
          <w:sz w:val="28"/>
          <w:szCs w:val="28"/>
        </w:rPr>
      </w:pPr>
      <w:r>
        <w:rPr>
          <w:sz w:val="28"/>
          <w:szCs w:val="28"/>
        </w:rPr>
        <w:t xml:space="preserve">- </w:t>
      </w:r>
      <w:r w:rsidR="008C33CB">
        <w:rPr>
          <w:sz w:val="28"/>
          <w:szCs w:val="28"/>
        </w:rPr>
        <w:t>повышение уровня инновационной активности и творческой инициативы учителей;</w:t>
      </w:r>
    </w:p>
    <w:p w:rsidR="00D3717F" w:rsidRDefault="005D32B4" w:rsidP="006F46E4">
      <w:pPr>
        <w:spacing w:line="360" w:lineRule="auto"/>
        <w:ind w:firstLine="567"/>
        <w:jc w:val="both"/>
        <w:rPr>
          <w:sz w:val="28"/>
          <w:szCs w:val="28"/>
        </w:rPr>
      </w:pPr>
      <w:r>
        <w:rPr>
          <w:sz w:val="28"/>
          <w:szCs w:val="28"/>
        </w:rPr>
        <w:t xml:space="preserve">- </w:t>
      </w:r>
      <w:r w:rsidR="00D3717F">
        <w:rPr>
          <w:sz w:val="28"/>
          <w:szCs w:val="28"/>
        </w:rPr>
        <w:t>повышение престижа профессии учителя и приток в систему образования молодых специалистов;</w:t>
      </w:r>
    </w:p>
    <w:p w:rsidR="00D3717F" w:rsidRDefault="005D32B4" w:rsidP="006F46E4">
      <w:pPr>
        <w:spacing w:line="360" w:lineRule="auto"/>
        <w:ind w:firstLine="567"/>
        <w:jc w:val="both"/>
        <w:rPr>
          <w:sz w:val="28"/>
          <w:szCs w:val="28"/>
        </w:rPr>
      </w:pPr>
      <w:r>
        <w:rPr>
          <w:sz w:val="28"/>
          <w:szCs w:val="28"/>
        </w:rPr>
        <w:t xml:space="preserve">- </w:t>
      </w:r>
      <w:r w:rsidR="00D3717F">
        <w:rPr>
          <w:sz w:val="28"/>
          <w:szCs w:val="28"/>
        </w:rPr>
        <w:t>повышение заработной платы учителей:</w:t>
      </w:r>
    </w:p>
    <w:p w:rsidR="00D51000" w:rsidRPr="00AA467A" w:rsidRDefault="005F1BB0" w:rsidP="00D51000">
      <w:pPr>
        <w:pStyle w:val="ab"/>
        <w:rPr>
          <w:bCs/>
        </w:rPr>
      </w:pPr>
      <w:r w:rsidRPr="00AA467A">
        <w:rPr>
          <w:bCs/>
        </w:rPr>
        <w:t>В моем</w:t>
      </w:r>
      <w:r w:rsidR="00D51000" w:rsidRPr="00AA467A">
        <w:rPr>
          <w:bCs/>
        </w:rPr>
        <w:t xml:space="preserve"> понимании, сельское образовательное пространство региона</w:t>
      </w:r>
      <w:r w:rsidRPr="00AA467A">
        <w:rPr>
          <w:bCs/>
        </w:rPr>
        <w:t xml:space="preserve"> -</w:t>
      </w:r>
      <w:r w:rsidR="00D51000" w:rsidRPr="00AA467A">
        <w:rPr>
          <w:bCs/>
        </w:rPr>
        <w:t xml:space="preserve"> это сеть образовательных учреждений, находящихся в сельской местности, характеризующихся специфическими особенностями, призванных удовлетворить не только минимальные образовательные интересы, потребности населения, но и задачи дифференциации образования с учетом местных условий, не разрушая при этом его целостности.</w:t>
      </w:r>
    </w:p>
    <w:p w:rsidR="00AA467A" w:rsidRPr="00275F08" w:rsidRDefault="00D51000" w:rsidP="00AA467A">
      <w:pPr>
        <w:spacing w:line="360" w:lineRule="auto"/>
        <w:ind w:firstLine="567"/>
        <w:jc w:val="both"/>
        <w:rPr>
          <w:sz w:val="28"/>
          <w:szCs w:val="28"/>
        </w:rPr>
      </w:pPr>
      <w:r w:rsidRPr="00AA467A">
        <w:rPr>
          <w:bCs/>
          <w:sz w:val="28"/>
          <w:szCs w:val="28"/>
        </w:rPr>
        <w:t>В контекс</w:t>
      </w:r>
      <w:r w:rsidR="00B12207" w:rsidRPr="00AA467A">
        <w:rPr>
          <w:bCs/>
          <w:sz w:val="28"/>
          <w:szCs w:val="28"/>
        </w:rPr>
        <w:t>те решаемой проблемы</w:t>
      </w:r>
      <w:r w:rsidR="00B12207" w:rsidRPr="00AA467A">
        <w:rPr>
          <w:bCs/>
        </w:rPr>
        <w:t xml:space="preserve"> </w:t>
      </w:r>
      <w:r w:rsidR="00AA467A">
        <w:rPr>
          <w:sz w:val="28"/>
          <w:szCs w:val="28"/>
        </w:rPr>
        <w:t>в услов</w:t>
      </w:r>
      <w:r w:rsidR="00B30679">
        <w:rPr>
          <w:sz w:val="28"/>
          <w:szCs w:val="28"/>
        </w:rPr>
        <w:t xml:space="preserve">иях </w:t>
      </w:r>
      <w:r w:rsidR="00AA467A">
        <w:rPr>
          <w:sz w:val="28"/>
          <w:szCs w:val="28"/>
        </w:rPr>
        <w:t xml:space="preserve"> </w:t>
      </w:r>
      <w:proofErr w:type="gramStart"/>
      <w:r w:rsidR="00AA467A">
        <w:rPr>
          <w:sz w:val="28"/>
          <w:szCs w:val="28"/>
        </w:rPr>
        <w:t>реализации проекта модернизации системы общего образования</w:t>
      </w:r>
      <w:proofErr w:type="gramEnd"/>
      <w:r w:rsidR="00AA467A">
        <w:rPr>
          <w:sz w:val="28"/>
          <w:szCs w:val="28"/>
        </w:rPr>
        <w:t xml:space="preserve"> и введения федеральных государственных образовательных стандартов общего образования </w:t>
      </w:r>
      <w:r w:rsidR="006E4678">
        <w:rPr>
          <w:sz w:val="28"/>
          <w:szCs w:val="28"/>
        </w:rPr>
        <w:t>остановлюсь на</w:t>
      </w:r>
      <w:r w:rsidR="0078502A">
        <w:rPr>
          <w:sz w:val="28"/>
          <w:szCs w:val="28"/>
        </w:rPr>
        <w:t xml:space="preserve"> </w:t>
      </w:r>
      <w:r w:rsidR="006E4678">
        <w:rPr>
          <w:sz w:val="28"/>
          <w:szCs w:val="28"/>
        </w:rPr>
        <w:t>основных</w:t>
      </w:r>
      <w:r w:rsidR="00AA467A">
        <w:rPr>
          <w:sz w:val="28"/>
          <w:szCs w:val="28"/>
        </w:rPr>
        <w:t xml:space="preserve"> нап</w:t>
      </w:r>
      <w:r w:rsidR="006E4678">
        <w:rPr>
          <w:sz w:val="28"/>
          <w:szCs w:val="28"/>
        </w:rPr>
        <w:t>равлениях</w:t>
      </w:r>
      <w:r w:rsidR="00AA467A">
        <w:rPr>
          <w:sz w:val="28"/>
          <w:szCs w:val="28"/>
        </w:rPr>
        <w:t xml:space="preserve"> развития </w:t>
      </w:r>
      <w:r w:rsidR="006E4678" w:rsidRPr="006E4678">
        <w:rPr>
          <w:bCs/>
          <w:sz w:val="28"/>
          <w:szCs w:val="28"/>
        </w:rPr>
        <w:t>сельского образовательного пространства</w:t>
      </w:r>
      <w:r w:rsidR="006E4678" w:rsidRPr="00AA467A">
        <w:rPr>
          <w:bCs/>
        </w:rPr>
        <w:t xml:space="preserve"> </w:t>
      </w:r>
      <w:r w:rsidR="00AA467A">
        <w:rPr>
          <w:sz w:val="28"/>
          <w:szCs w:val="28"/>
        </w:rPr>
        <w:t>Республики Мордовия:</w:t>
      </w:r>
    </w:p>
    <w:p w:rsidR="00D51000" w:rsidRPr="00AA467A" w:rsidRDefault="00B12207" w:rsidP="00B12207">
      <w:pPr>
        <w:pStyle w:val="ab"/>
        <w:tabs>
          <w:tab w:val="left" w:pos="851"/>
        </w:tabs>
        <w:rPr>
          <w:bCs/>
        </w:rPr>
      </w:pPr>
      <w:r w:rsidRPr="00AA467A">
        <w:rPr>
          <w:bCs/>
        </w:rPr>
        <w:t xml:space="preserve">- </w:t>
      </w:r>
      <w:r w:rsidR="00D51000" w:rsidRPr="00AA467A">
        <w:rPr>
          <w:bCs/>
        </w:rPr>
        <w:t xml:space="preserve">сохранение и развитие материально-технической базы сельских </w:t>
      </w:r>
      <w:r w:rsidR="00764B24">
        <w:rPr>
          <w:bCs/>
        </w:rPr>
        <w:t>обще</w:t>
      </w:r>
      <w:r w:rsidR="00D51000" w:rsidRPr="00AA467A">
        <w:rPr>
          <w:bCs/>
        </w:rPr>
        <w:t>образовательных учреждений, повышение уровня обеспечения их учебно-лабораторными площадями, современной научной аппаратурой, вычислительной, информационной техникой;</w:t>
      </w:r>
    </w:p>
    <w:p w:rsidR="00D51000" w:rsidRDefault="00B12207" w:rsidP="00B12207">
      <w:pPr>
        <w:pStyle w:val="ab"/>
        <w:tabs>
          <w:tab w:val="left" w:pos="851"/>
        </w:tabs>
        <w:rPr>
          <w:bCs/>
        </w:rPr>
      </w:pPr>
      <w:r w:rsidRPr="00AA467A">
        <w:rPr>
          <w:bCs/>
        </w:rPr>
        <w:t xml:space="preserve">- </w:t>
      </w:r>
      <w:r w:rsidR="00D51000" w:rsidRPr="00AA467A">
        <w:rPr>
          <w:bCs/>
        </w:rPr>
        <w:t xml:space="preserve">оптимизация образовательной сети на основе прогноза демографической ситуации в сельском социуме республики для обеспечения </w:t>
      </w:r>
      <w:r w:rsidR="00D51000" w:rsidRPr="00AA467A">
        <w:rPr>
          <w:bCs/>
        </w:rPr>
        <w:lastRenderedPageBreak/>
        <w:t>доступности и высокого качества общего образования;</w:t>
      </w:r>
    </w:p>
    <w:p w:rsidR="006F7168" w:rsidRPr="00AA467A" w:rsidRDefault="006F7168" w:rsidP="00B12207">
      <w:pPr>
        <w:pStyle w:val="ab"/>
        <w:tabs>
          <w:tab w:val="left" w:pos="851"/>
        </w:tabs>
        <w:rPr>
          <w:bCs/>
        </w:rPr>
      </w:pPr>
      <w:r>
        <w:rPr>
          <w:bCs/>
        </w:rPr>
        <w:t xml:space="preserve">- реализация новых моделей образовательных систем: </w:t>
      </w:r>
      <w:proofErr w:type="spellStart"/>
      <w:proofErr w:type="gramStart"/>
      <w:r>
        <w:rPr>
          <w:bCs/>
        </w:rPr>
        <w:t>школа-учительский</w:t>
      </w:r>
      <w:proofErr w:type="spellEnd"/>
      <w:proofErr w:type="gramEnd"/>
      <w:r>
        <w:rPr>
          <w:bCs/>
        </w:rPr>
        <w:t xml:space="preserve"> дом, </w:t>
      </w:r>
      <w:proofErr w:type="spellStart"/>
      <w:r>
        <w:rPr>
          <w:bCs/>
        </w:rPr>
        <w:t>школа-социокультурный</w:t>
      </w:r>
      <w:proofErr w:type="spellEnd"/>
      <w:r>
        <w:rPr>
          <w:bCs/>
        </w:rPr>
        <w:t xml:space="preserve"> комплекс</w:t>
      </w:r>
      <w:r w:rsidR="00C35CE0">
        <w:rPr>
          <w:bCs/>
        </w:rPr>
        <w:t xml:space="preserve"> и других</w:t>
      </w:r>
      <w:r>
        <w:rPr>
          <w:bCs/>
        </w:rPr>
        <w:t>, обеспечивающих современное качество образования;</w:t>
      </w:r>
    </w:p>
    <w:p w:rsidR="00D51000" w:rsidRPr="00AA467A" w:rsidRDefault="00B12207" w:rsidP="00B12207">
      <w:pPr>
        <w:pStyle w:val="ab"/>
        <w:tabs>
          <w:tab w:val="left" w:pos="851"/>
        </w:tabs>
        <w:rPr>
          <w:bCs/>
        </w:rPr>
      </w:pPr>
      <w:r w:rsidRPr="00AA467A">
        <w:rPr>
          <w:bCs/>
        </w:rPr>
        <w:t xml:space="preserve">- </w:t>
      </w:r>
      <w:r w:rsidR="00D51000" w:rsidRPr="00AA467A">
        <w:rPr>
          <w:bCs/>
        </w:rPr>
        <w:t>совершенствование педагогических технологий, создание условий, обеспечивающих вариативность образования и развитие различных форм его получения сельскими школьниками</w:t>
      </w:r>
      <w:r w:rsidR="0078502A">
        <w:rPr>
          <w:bCs/>
        </w:rPr>
        <w:t xml:space="preserve"> в условиях реализации ФГОС ОО</w:t>
      </w:r>
      <w:r w:rsidR="00D51000" w:rsidRPr="00AA467A">
        <w:rPr>
          <w:bCs/>
        </w:rPr>
        <w:t>;</w:t>
      </w:r>
    </w:p>
    <w:p w:rsidR="00D51000" w:rsidRPr="00AA467A" w:rsidRDefault="00B12207" w:rsidP="00B12207">
      <w:pPr>
        <w:pStyle w:val="ab"/>
        <w:tabs>
          <w:tab w:val="left" w:pos="851"/>
        </w:tabs>
        <w:rPr>
          <w:bCs/>
        </w:rPr>
      </w:pPr>
      <w:r w:rsidRPr="00AA467A">
        <w:rPr>
          <w:bCs/>
        </w:rPr>
        <w:t xml:space="preserve">- </w:t>
      </w:r>
      <w:r w:rsidR="00D51000" w:rsidRPr="00AA467A">
        <w:rPr>
          <w:bCs/>
        </w:rPr>
        <w:t>обновление содержания образования в сельских общеобразоват</w:t>
      </w:r>
      <w:r w:rsidR="006F7168">
        <w:rPr>
          <w:bCs/>
        </w:rPr>
        <w:t>ельных учреждениях республики</w:t>
      </w:r>
      <w:r w:rsidR="00D51000" w:rsidRPr="00AA467A">
        <w:rPr>
          <w:bCs/>
        </w:rPr>
        <w:t>, введение компонентов сельскохозяйственного, экономического, национально-культурного и экологического образования на всех этапах обучения;</w:t>
      </w:r>
    </w:p>
    <w:p w:rsidR="00D51000" w:rsidRPr="00F81E8F" w:rsidRDefault="00B12207" w:rsidP="00B12207">
      <w:pPr>
        <w:pStyle w:val="ab"/>
        <w:tabs>
          <w:tab w:val="left" w:pos="851"/>
        </w:tabs>
        <w:rPr>
          <w:bCs/>
        </w:rPr>
      </w:pPr>
      <w:r w:rsidRPr="00F81E8F">
        <w:rPr>
          <w:bCs/>
        </w:rPr>
        <w:t xml:space="preserve">- </w:t>
      </w:r>
      <w:r w:rsidR="00D51000" w:rsidRPr="00F81E8F">
        <w:rPr>
          <w:bCs/>
        </w:rPr>
        <w:t>дальнейшее развитие и обеспечение демократического, государственно-общественного характера управления образованием, включая нормативно-правовое укрепление управленческой вертикали на условиях договоров по всем составляющим ее уровням: федеральному, республиканскому, муниципальному, сельскому;</w:t>
      </w:r>
    </w:p>
    <w:p w:rsidR="00D51000" w:rsidRPr="00AA467A" w:rsidRDefault="00B12207" w:rsidP="00B12207">
      <w:pPr>
        <w:pStyle w:val="ab"/>
        <w:tabs>
          <w:tab w:val="left" w:pos="851"/>
        </w:tabs>
        <w:rPr>
          <w:bCs/>
        </w:rPr>
      </w:pPr>
      <w:r w:rsidRPr="00AA467A">
        <w:rPr>
          <w:bCs/>
        </w:rPr>
        <w:t xml:space="preserve">- </w:t>
      </w:r>
      <w:r w:rsidR="00D51000" w:rsidRPr="00AA467A">
        <w:rPr>
          <w:bCs/>
        </w:rPr>
        <w:t xml:space="preserve">совершенствование </w:t>
      </w:r>
      <w:proofErr w:type="gramStart"/>
      <w:r w:rsidR="00D51000" w:rsidRPr="00AA467A">
        <w:rPr>
          <w:bCs/>
        </w:rPr>
        <w:t>экономических механизмов</w:t>
      </w:r>
      <w:proofErr w:type="gramEnd"/>
      <w:r w:rsidR="00D51000" w:rsidRPr="00AA467A">
        <w:rPr>
          <w:bCs/>
        </w:rPr>
        <w:t xml:space="preserve"> функционирования и развития системы обр</w:t>
      </w:r>
      <w:r w:rsidR="000D2390">
        <w:rPr>
          <w:bCs/>
        </w:rPr>
        <w:t>азования на селе, финансовая поддержка</w:t>
      </w:r>
      <w:r w:rsidR="00D51000" w:rsidRPr="00AA467A">
        <w:rPr>
          <w:bCs/>
        </w:rPr>
        <w:t xml:space="preserve"> </w:t>
      </w:r>
      <w:r w:rsidR="000D2390">
        <w:rPr>
          <w:bCs/>
        </w:rPr>
        <w:t>сельских малокомплектных школ, обеспечивающая введение и реализацию федеральных государственных</w:t>
      </w:r>
      <w:r w:rsidR="0078502A">
        <w:rPr>
          <w:bCs/>
        </w:rPr>
        <w:t xml:space="preserve"> образовательных</w:t>
      </w:r>
      <w:r w:rsidR="000D2390">
        <w:rPr>
          <w:bCs/>
        </w:rPr>
        <w:t xml:space="preserve"> стандартов общего образования</w:t>
      </w:r>
      <w:r w:rsidR="00D51000" w:rsidRPr="00AA467A">
        <w:rPr>
          <w:bCs/>
        </w:rPr>
        <w:t xml:space="preserve">; </w:t>
      </w:r>
    </w:p>
    <w:p w:rsidR="00D51000" w:rsidRPr="00AA467A" w:rsidRDefault="00B12207" w:rsidP="00B12207">
      <w:pPr>
        <w:pStyle w:val="ab"/>
        <w:tabs>
          <w:tab w:val="left" w:pos="851"/>
        </w:tabs>
        <w:rPr>
          <w:bCs/>
        </w:rPr>
      </w:pPr>
      <w:r w:rsidRPr="00AA467A">
        <w:rPr>
          <w:bCs/>
        </w:rPr>
        <w:t xml:space="preserve">- </w:t>
      </w:r>
      <w:r w:rsidR="00D51000" w:rsidRPr="00AA467A">
        <w:rPr>
          <w:bCs/>
        </w:rPr>
        <w:t>возрождение сельской национальной школы на принципах включения воспитанников в р</w:t>
      </w:r>
      <w:r w:rsidR="00764B24">
        <w:rPr>
          <w:bCs/>
        </w:rPr>
        <w:t>одную этнокультурную традицию, п</w:t>
      </w:r>
      <w:r w:rsidR="00D51000" w:rsidRPr="00AA467A">
        <w:rPr>
          <w:bCs/>
        </w:rPr>
        <w:t>ереход от приобщения к национальной культуре к познанию, уважению культур народов совместного проживания в республике и принятию мировых культурных ценностей;</w:t>
      </w:r>
    </w:p>
    <w:p w:rsidR="00D51000" w:rsidRPr="00AA467A" w:rsidRDefault="00B12207" w:rsidP="00B12207">
      <w:pPr>
        <w:pStyle w:val="ab"/>
        <w:tabs>
          <w:tab w:val="left" w:pos="851"/>
        </w:tabs>
        <w:rPr>
          <w:bCs/>
        </w:rPr>
      </w:pPr>
      <w:r w:rsidRPr="00AA467A">
        <w:rPr>
          <w:bCs/>
        </w:rPr>
        <w:t xml:space="preserve">- </w:t>
      </w:r>
      <w:r w:rsidR="00D51000" w:rsidRPr="00AA467A">
        <w:rPr>
          <w:bCs/>
        </w:rPr>
        <w:t xml:space="preserve">восстановление, развитие в новых политических и социально-экономических условиях воспитательных функций образовательных учреждений, превращение их в образовательный, </w:t>
      </w:r>
      <w:proofErr w:type="spellStart"/>
      <w:r w:rsidR="00D51000" w:rsidRPr="00AA467A">
        <w:rPr>
          <w:bCs/>
        </w:rPr>
        <w:t>социокультурный</w:t>
      </w:r>
      <w:proofErr w:type="spellEnd"/>
      <w:r w:rsidR="00D51000" w:rsidRPr="00AA467A">
        <w:rPr>
          <w:bCs/>
        </w:rPr>
        <w:t xml:space="preserve"> центр села;</w:t>
      </w:r>
    </w:p>
    <w:p w:rsidR="00D51000" w:rsidRPr="00AA467A" w:rsidRDefault="00B12207" w:rsidP="00B12207">
      <w:pPr>
        <w:pStyle w:val="ab"/>
        <w:tabs>
          <w:tab w:val="left" w:pos="851"/>
        </w:tabs>
        <w:rPr>
          <w:bCs/>
        </w:rPr>
      </w:pPr>
      <w:r w:rsidRPr="00AA467A">
        <w:rPr>
          <w:bCs/>
        </w:rPr>
        <w:lastRenderedPageBreak/>
        <w:t xml:space="preserve">- </w:t>
      </w:r>
      <w:r w:rsidR="00D51000" w:rsidRPr="00AA467A">
        <w:rPr>
          <w:bCs/>
        </w:rPr>
        <w:t>сохранение и развитие малокомплектных школ</w:t>
      </w:r>
      <w:r w:rsidR="0078502A">
        <w:rPr>
          <w:bCs/>
        </w:rPr>
        <w:t xml:space="preserve"> на основе новых моделей,</w:t>
      </w:r>
      <w:r w:rsidR="004D4848">
        <w:rPr>
          <w:bCs/>
        </w:rPr>
        <w:t xml:space="preserve"> развития школьной инфраструктуры, обеспечивающей современные условия получения качественного</w:t>
      </w:r>
      <w:r w:rsidR="0078502A">
        <w:rPr>
          <w:bCs/>
        </w:rPr>
        <w:t xml:space="preserve"> образования</w:t>
      </w:r>
      <w:r w:rsidR="00D51000" w:rsidRPr="00AA467A">
        <w:rPr>
          <w:bCs/>
        </w:rPr>
        <w:t xml:space="preserve"> </w:t>
      </w:r>
      <w:r w:rsidR="004D4848">
        <w:rPr>
          <w:bCs/>
        </w:rPr>
        <w:t>в соответствии с современными требованиями к осуществлению образовательного процесса</w:t>
      </w:r>
      <w:r w:rsidR="00D51000" w:rsidRPr="00AA467A">
        <w:rPr>
          <w:bCs/>
        </w:rPr>
        <w:t>;</w:t>
      </w:r>
    </w:p>
    <w:p w:rsidR="00D51000" w:rsidRDefault="00B12207" w:rsidP="00B12207">
      <w:pPr>
        <w:pStyle w:val="ab"/>
        <w:tabs>
          <w:tab w:val="left" w:pos="851"/>
        </w:tabs>
        <w:rPr>
          <w:bCs/>
        </w:rPr>
      </w:pPr>
      <w:r w:rsidRPr="00AA467A">
        <w:rPr>
          <w:bCs/>
        </w:rPr>
        <w:t xml:space="preserve">- </w:t>
      </w:r>
      <w:r w:rsidR="00D51000" w:rsidRPr="00AA467A">
        <w:rPr>
          <w:bCs/>
        </w:rPr>
        <w:t>корректировка системы повышения квалифика</w:t>
      </w:r>
      <w:r w:rsidR="000D2390">
        <w:rPr>
          <w:bCs/>
        </w:rPr>
        <w:t>ции педагогических и управленческих</w:t>
      </w:r>
      <w:r w:rsidR="00D51000" w:rsidRPr="00AA467A">
        <w:rPr>
          <w:bCs/>
        </w:rPr>
        <w:t xml:space="preserve"> кадров с учетом специфики сельской</w:t>
      </w:r>
      <w:r w:rsidR="004D4848">
        <w:rPr>
          <w:bCs/>
        </w:rPr>
        <w:t>, в том числе малокомплек</w:t>
      </w:r>
      <w:r w:rsidR="000D2390">
        <w:rPr>
          <w:bCs/>
        </w:rPr>
        <w:t>тной</w:t>
      </w:r>
      <w:r w:rsidR="00D51000" w:rsidRPr="00AA467A">
        <w:rPr>
          <w:bCs/>
        </w:rPr>
        <w:t xml:space="preserve"> школы.</w:t>
      </w:r>
    </w:p>
    <w:p w:rsidR="0041295F" w:rsidRPr="0012201C" w:rsidRDefault="0012201C" w:rsidP="0041295F">
      <w:pPr>
        <w:pStyle w:val="af6"/>
        <w:spacing w:before="0" w:beforeAutospacing="0" w:after="0" w:afterAutospacing="0" w:line="360" w:lineRule="auto"/>
        <w:ind w:firstLine="567"/>
        <w:contextualSpacing/>
        <w:jc w:val="both"/>
        <w:rPr>
          <w:sz w:val="28"/>
          <w:szCs w:val="28"/>
        </w:rPr>
      </w:pPr>
      <w:r w:rsidRPr="0012201C">
        <w:rPr>
          <w:sz w:val="28"/>
          <w:szCs w:val="28"/>
        </w:rPr>
        <w:t>За последнее десятилетие</w:t>
      </w:r>
      <w:r w:rsidR="0041295F" w:rsidRPr="0012201C">
        <w:rPr>
          <w:sz w:val="28"/>
          <w:szCs w:val="28"/>
        </w:rPr>
        <w:t xml:space="preserve">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w:t>
      </w:r>
    </w:p>
    <w:p w:rsidR="0041295F" w:rsidRPr="0012201C" w:rsidRDefault="0041295F" w:rsidP="0041295F">
      <w:pPr>
        <w:pStyle w:val="af6"/>
        <w:spacing w:before="0" w:beforeAutospacing="0" w:after="0" w:afterAutospacing="0" w:line="360" w:lineRule="auto"/>
        <w:ind w:firstLine="567"/>
        <w:contextualSpacing/>
        <w:jc w:val="both"/>
        <w:rPr>
          <w:sz w:val="28"/>
          <w:szCs w:val="28"/>
        </w:rPr>
      </w:pPr>
      <w:r w:rsidRPr="0012201C">
        <w:rPr>
          <w:sz w:val="28"/>
          <w:szCs w:val="28"/>
        </w:rPr>
        <w:t>- подготовки учащихся к реальной жизни;</w:t>
      </w:r>
    </w:p>
    <w:p w:rsidR="0041295F" w:rsidRPr="0012201C" w:rsidRDefault="0041295F" w:rsidP="0041295F">
      <w:pPr>
        <w:pStyle w:val="af6"/>
        <w:spacing w:before="0" w:beforeAutospacing="0" w:after="0" w:afterAutospacing="0" w:line="360" w:lineRule="auto"/>
        <w:ind w:firstLine="567"/>
        <w:contextualSpacing/>
        <w:jc w:val="both"/>
        <w:rPr>
          <w:sz w:val="28"/>
          <w:szCs w:val="28"/>
        </w:rPr>
      </w:pPr>
      <w:r w:rsidRPr="0012201C">
        <w:rPr>
          <w:sz w:val="28"/>
          <w:szCs w:val="28"/>
        </w:rPr>
        <w:t>- готовности к тому, чтобы занять активную позицию;</w:t>
      </w:r>
    </w:p>
    <w:p w:rsidR="0041295F" w:rsidRPr="0012201C" w:rsidRDefault="0041295F" w:rsidP="0041295F">
      <w:pPr>
        <w:pStyle w:val="af6"/>
        <w:spacing w:before="0" w:beforeAutospacing="0" w:after="0" w:afterAutospacing="0" w:line="360" w:lineRule="auto"/>
        <w:ind w:firstLine="567"/>
        <w:contextualSpacing/>
        <w:jc w:val="both"/>
        <w:rPr>
          <w:sz w:val="28"/>
          <w:szCs w:val="28"/>
        </w:rPr>
      </w:pPr>
      <w:r w:rsidRPr="0012201C">
        <w:rPr>
          <w:sz w:val="28"/>
          <w:szCs w:val="28"/>
        </w:rPr>
        <w:t>- успешно решать жизненные задачи;</w:t>
      </w:r>
    </w:p>
    <w:p w:rsidR="0041295F" w:rsidRPr="0012201C" w:rsidRDefault="0041295F" w:rsidP="0041295F">
      <w:pPr>
        <w:pStyle w:val="af6"/>
        <w:spacing w:before="0" w:beforeAutospacing="0" w:after="0" w:afterAutospacing="0" w:line="360" w:lineRule="auto"/>
        <w:ind w:firstLine="567"/>
        <w:contextualSpacing/>
        <w:jc w:val="both"/>
        <w:rPr>
          <w:sz w:val="28"/>
          <w:szCs w:val="28"/>
        </w:rPr>
      </w:pPr>
      <w:r w:rsidRPr="0012201C">
        <w:rPr>
          <w:sz w:val="28"/>
          <w:szCs w:val="28"/>
        </w:rPr>
        <w:t>- уметь сотрудничать и работать в группе;</w:t>
      </w:r>
    </w:p>
    <w:p w:rsidR="0041295F" w:rsidRPr="0012201C" w:rsidRDefault="0041295F" w:rsidP="0041295F">
      <w:pPr>
        <w:pStyle w:val="af6"/>
        <w:spacing w:before="0" w:beforeAutospacing="0" w:after="0" w:afterAutospacing="0" w:line="360" w:lineRule="auto"/>
        <w:ind w:firstLine="567"/>
        <w:contextualSpacing/>
        <w:jc w:val="both"/>
        <w:rPr>
          <w:sz w:val="28"/>
          <w:szCs w:val="28"/>
        </w:rPr>
      </w:pPr>
      <w:r w:rsidRPr="0012201C">
        <w:rPr>
          <w:sz w:val="28"/>
          <w:szCs w:val="28"/>
        </w:rPr>
        <w:t>- быть готовым к быстрому переучиванию в ответ на обновление знаний и требования рынка труда.</w:t>
      </w:r>
    </w:p>
    <w:p w:rsidR="0041295F" w:rsidRPr="0012201C" w:rsidRDefault="0041295F" w:rsidP="00B56369">
      <w:pPr>
        <w:pStyle w:val="af6"/>
        <w:tabs>
          <w:tab w:val="left" w:pos="5670"/>
        </w:tabs>
        <w:spacing w:before="0" w:beforeAutospacing="0" w:after="0" w:afterAutospacing="0" w:line="360" w:lineRule="auto"/>
        <w:ind w:firstLine="567"/>
        <w:contextualSpacing/>
        <w:jc w:val="both"/>
        <w:rPr>
          <w:sz w:val="28"/>
          <w:szCs w:val="28"/>
        </w:rPr>
      </w:pPr>
      <w:r w:rsidRPr="0012201C">
        <w:rPr>
          <w:sz w:val="28"/>
          <w:szCs w:val="28"/>
        </w:rPr>
        <w:t>Вместо простой передачи знаний, умений и навыков от учителя к ученику на первое место выходит развитие способности ученика самостоятельно ставить учебные цели, проектировать пути их реализации, контролировать и оценивать свои достижения. Иначе говоря, приоритетной целью школьного образования становится формирование умения учиться. Если коротко сформулировать задачу, которую ребёнок должен научиться ставить перед собой на протяжении всего курса обучения, она будет звучать так: учить себя.</w:t>
      </w:r>
    </w:p>
    <w:p w:rsidR="0041295F" w:rsidRPr="0012201C" w:rsidRDefault="0041295F" w:rsidP="00764B24">
      <w:pPr>
        <w:spacing w:line="360" w:lineRule="auto"/>
        <w:ind w:firstLine="567"/>
        <w:contextualSpacing/>
        <w:jc w:val="both"/>
        <w:rPr>
          <w:sz w:val="28"/>
          <w:szCs w:val="28"/>
        </w:rPr>
      </w:pPr>
      <w:r w:rsidRPr="0012201C">
        <w:rPr>
          <w:sz w:val="28"/>
          <w:szCs w:val="28"/>
        </w:rPr>
        <w:t xml:space="preserve">В настоящее время сельская школа пока ещё продолжает ориентироваться на обучение, выпуская в жизнь человека обученного - квалифицированного исполнителя, тогда как сегодняшнее информационное общество запрашивает человека обучаемого, способного самостоятельно учиться и многократно переучиваться в течение жизни, готового к </w:t>
      </w:r>
      <w:r w:rsidRPr="0012201C">
        <w:rPr>
          <w:sz w:val="28"/>
          <w:szCs w:val="28"/>
        </w:rPr>
        <w:lastRenderedPageBreak/>
        <w:t xml:space="preserve">самостоятельным действиям и принятию решений. Для жизни, деятельности человека важно не наличие у него накоплений впрок, запаса какого-то внутреннего багажа всего усвоенного, а проявление и возможность использовать то, что есть, то есть не структурные, а функциональные, </w:t>
      </w:r>
      <w:proofErr w:type="spellStart"/>
      <w:r w:rsidRPr="0012201C">
        <w:rPr>
          <w:sz w:val="28"/>
          <w:szCs w:val="28"/>
        </w:rPr>
        <w:t>деятельностные</w:t>
      </w:r>
      <w:proofErr w:type="spellEnd"/>
      <w:r w:rsidRPr="0012201C">
        <w:rPr>
          <w:sz w:val="28"/>
          <w:szCs w:val="28"/>
        </w:rPr>
        <w:t xml:space="preserve"> качества. Иными словами, школа должна ребёнка: «научить учиться», «научить жить», «научить жить вместе», «научить работать и зарабатывать» (из доклада ЮНЕСКО «В новое тысячелетие»).</w:t>
      </w:r>
    </w:p>
    <w:p w:rsidR="0041295F" w:rsidRPr="0012201C" w:rsidRDefault="0041295F" w:rsidP="0041295F">
      <w:pPr>
        <w:pStyle w:val="af6"/>
        <w:spacing w:before="0" w:beforeAutospacing="0" w:after="0" w:afterAutospacing="0" w:line="360" w:lineRule="auto"/>
        <w:ind w:firstLine="567"/>
        <w:contextualSpacing/>
        <w:jc w:val="both"/>
        <w:rPr>
          <w:sz w:val="28"/>
          <w:szCs w:val="28"/>
        </w:rPr>
      </w:pPr>
      <w:r w:rsidRPr="0012201C">
        <w:rPr>
          <w:sz w:val="28"/>
          <w:szCs w:val="28"/>
        </w:rPr>
        <w:t>К сожалению, на сегодняшний день эти задачи не нашли положительного решения. Можно говорить пока ещё о достаточно низком уровне их сформированности у учащихся наших школ.</w:t>
      </w:r>
    </w:p>
    <w:p w:rsidR="0041295F" w:rsidRPr="0012201C" w:rsidRDefault="0041295F" w:rsidP="0041295F">
      <w:pPr>
        <w:pStyle w:val="af6"/>
        <w:spacing w:before="0" w:beforeAutospacing="0" w:after="0" w:afterAutospacing="0" w:line="360" w:lineRule="auto"/>
        <w:ind w:firstLine="567"/>
        <w:contextualSpacing/>
        <w:jc w:val="both"/>
        <w:rPr>
          <w:sz w:val="28"/>
          <w:szCs w:val="28"/>
        </w:rPr>
      </w:pPr>
      <w:r w:rsidRPr="0012201C">
        <w:rPr>
          <w:sz w:val="28"/>
          <w:szCs w:val="28"/>
        </w:rPr>
        <w:t xml:space="preserve">Пока на этапе окончания обязательного </w:t>
      </w:r>
      <w:r w:rsidR="00B56369">
        <w:rPr>
          <w:sz w:val="28"/>
          <w:szCs w:val="28"/>
        </w:rPr>
        <w:t>образования большинство</w:t>
      </w:r>
      <w:r w:rsidRPr="0012201C">
        <w:rPr>
          <w:sz w:val="28"/>
          <w:szCs w:val="28"/>
        </w:rPr>
        <w:t xml:space="preserve"> учащихся показывают очень слабую подготовку к самостоятельному учению, самостоятельному добыванию необходимой информации; низкий уровень (ниже низкого) умений решать проблемы, находить выход из нестандартной ситуации. Выпускники не готовы к успешной адаптации в современном мире. И как следствие - выйдя из стен школы, молодые люди либо останутся по жизни неуспешными, либо потеряются, не смогут «найти себя», что может привести к негативным социальным последствиям.</w:t>
      </w:r>
    </w:p>
    <w:p w:rsidR="0041295F" w:rsidRPr="0012201C" w:rsidRDefault="0041295F" w:rsidP="0041295F">
      <w:pPr>
        <w:pStyle w:val="ab"/>
        <w:ind w:firstLine="709"/>
      </w:pPr>
      <w:r w:rsidRPr="0012201C">
        <w:rPr>
          <w:szCs w:val="28"/>
        </w:rPr>
        <w:t>Вот почему перед школой остро встала и в настоящее время остаётся актуальной проблема самостоятельного успешного усвоения учащимися новых знаний, умений и компетенций, включая умение учиться.</w:t>
      </w:r>
    </w:p>
    <w:p w:rsidR="0041295F" w:rsidRPr="0012201C" w:rsidRDefault="0041295F" w:rsidP="0041295F">
      <w:pPr>
        <w:pStyle w:val="a6"/>
        <w:ind w:firstLine="870"/>
      </w:pPr>
      <w:r w:rsidRPr="0012201C">
        <w:t>Современная жизнь ставит перед сельской школой республики задачи: формиро</w:t>
      </w:r>
      <w:r w:rsidR="00B56369">
        <w:t>вание у учащихся умения учиться,</w:t>
      </w:r>
      <w:r w:rsidRPr="0012201C">
        <w:rPr>
          <w:szCs w:val="28"/>
        </w:rPr>
        <w:t xml:space="preserve"> умений выделять проблемы, самостоятельно задавать вопросы и находить ответ на них, делать выводы, принимать решения, воспитание человека инициативного, деятельного: не только умеющего что-либо делать, но понимающего, что он делает, для чего и как.</w:t>
      </w:r>
      <w:r w:rsidR="00B56369">
        <w:t xml:space="preserve"> Сельское общеобразовательное учреждение должно</w:t>
      </w:r>
      <w:r w:rsidRPr="0012201C">
        <w:t xml:space="preserve"> обеспечить, чтобы обучающиеся с полученным запасом знаний, умений, навыков и компетенций,  одни могли бы смело выходить на образовательный рынок, конкурируя с городскими школьниками, другие - достойно </w:t>
      </w:r>
      <w:r w:rsidRPr="0012201C">
        <w:lastRenderedPageBreak/>
        <w:t>организовать свою жизнь в родном селе. Сельский школьник должен выйти из стен школы социально адаптированным к условиям рынка, умеющим найти свое место в той сфере, которая его интересует.</w:t>
      </w:r>
    </w:p>
    <w:p w:rsidR="00F51F29" w:rsidRPr="0012201C" w:rsidRDefault="00F25864" w:rsidP="0041295F">
      <w:pPr>
        <w:spacing w:line="360" w:lineRule="auto"/>
        <w:ind w:firstLine="567"/>
        <w:jc w:val="both"/>
        <w:rPr>
          <w:bCs/>
          <w:sz w:val="28"/>
          <w:szCs w:val="28"/>
        </w:rPr>
      </w:pPr>
      <w:r w:rsidRPr="0019649C">
        <w:rPr>
          <w:rFonts w:eastAsia="+mn-ea"/>
          <w:bCs/>
          <w:sz w:val="28"/>
          <w:szCs w:val="28"/>
        </w:rPr>
        <w:t>Сегодня  педагогическая  общественность  уже  не воспринимает  сельскую школу  как нечто  второстепенное. И если  по материальной базе,  по оснащенности компьютерами, лингафонными кабинетами сельские школы пока  отстают от город</w:t>
      </w:r>
      <w:r>
        <w:rPr>
          <w:rFonts w:eastAsia="+mn-ea"/>
          <w:bCs/>
          <w:sz w:val="28"/>
          <w:szCs w:val="28"/>
        </w:rPr>
        <w:t xml:space="preserve">ских, то по другим  параметрам </w:t>
      </w:r>
      <w:proofErr w:type="gramStart"/>
      <w:r>
        <w:rPr>
          <w:rFonts w:eastAsia="+mn-ea"/>
          <w:bCs/>
          <w:sz w:val="28"/>
          <w:szCs w:val="28"/>
        </w:rPr>
        <w:t>-</w:t>
      </w:r>
      <w:r w:rsidRPr="0019649C">
        <w:rPr>
          <w:rFonts w:eastAsia="+mn-ea"/>
          <w:bCs/>
          <w:sz w:val="28"/>
          <w:szCs w:val="28"/>
        </w:rPr>
        <w:t>в</w:t>
      </w:r>
      <w:proofErr w:type="gramEnd"/>
      <w:r w:rsidRPr="0019649C">
        <w:rPr>
          <w:rFonts w:eastAsia="+mn-ea"/>
          <w:bCs/>
          <w:sz w:val="28"/>
          <w:szCs w:val="28"/>
        </w:rPr>
        <w:t>оспитанности ребят, их нравственной готовности к труду, сложностям жизни явно их</w:t>
      </w:r>
      <w:r>
        <w:rPr>
          <w:rFonts w:eastAsia="+mn-ea"/>
          <w:bCs/>
          <w:sz w:val="28"/>
          <w:szCs w:val="28"/>
        </w:rPr>
        <w:t xml:space="preserve"> превосходят. У сельской школы -</w:t>
      </w:r>
      <w:r w:rsidRPr="0019649C">
        <w:rPr>
          <w:rFonts w:eastAsia="+mn-ea"/>
          <w:bCs/>
          <w:sz w:val="28"/>
          <w:szCs w:val="28"/>
        </w:rPr>
        <w:t xml:space="preserve"> своё неповторимое  лицо, свои особенности. И мы должны  помочь  ей осознать  это, реализовать свои возможности, сказать свое слово в педагогике</w:t>
      </w:r>
      <w:r w:rsidR="0041295F">
        <w:rPr>
          <w:rFonts w:eastAsia="+mn-ea"/>
          <w:bCs/>
          <w:sz w:val="28"/>
          <w:szCs w:val="28"/>
        </w:rPr>
        <w:t xml:space="preserve"> </w:t>
      </w:r>
      <w:r w:rsidR="00EE5D05" w:rsidRPr="0012201C">
        <w:rPr>
          <w:bCs/>
          <w:sz w:val="28"/>
          <w:szCs w:val="28"/>
        </w:rPr>
        <w:t>(57, 60, 61, 63-67, 72, 73).</w:t>
      </w:r>
    </w:p>
    <w:p w:rsidR="00D51000" w:rsidRPr="00AA467A" w:rsidRDefault="00D51000" w:rsidP="00D51000">
      <w:pPr>
        <w:pStyle w:val="ab"/>
        <w:ind w:firstLine="0"/>
        <w:rPr>
          <w:bCs/>
        </w:rPr>
      </w:pPr>
    </w:p>
    <w:p w:rsidR="00D51000" w:rsidRDefault="00F50875" w:rsidP="00D51000">
      <w:pPr>
        <w:pStyle w:val="ab"/>
        <w:spacing w:before="240"/>
        <w:jc w:val="center"/>
        <w:rPr>
          <w:b/>
        </w:rPr>
      </w:pPr>
      <w:r>
        <w:rPr>
          <w:b/>
        </w:rPr>
        <w:t>В</w:t>
      </w:r>
      <w:r w:rsidR="00D51000">
        <w:rPr>
          <w:b/>
        </w:rPr>
        <w:t xml:space="preserve">ЫВОДЫ ПО </w:t>
      </w:r>
      <w:r w:rsidR="00841FAE">
        <w:rPr>
          <w:b/>
        </w:rPr>
        <w:t>ВТОР</w:t>
      </w:r>
      <w:r w:rsidR="00D51000">
        <w:rPr>
          <w:b/>
        </w:rPr>
        <w:t>ОЙ ГЛАВЕ</w:t>
      </w:r>
    </w:p>
    <w:p w:rsidR="00D51000" w:rsidRDefault="00D51000" w:rsidP="00D51000">
      <w:pPr>
        <w:pStyle w:val="ab"/>
        <w:jc w:val="center"/>
        <w:rPr>
          <w:b/>
        </w:rPr>
      </w:pPr>
    </w:p>
    <w:p w:rsidR="00D96E89" w:rsidRDefault="00D96E89" w:rsidP="00D96E89">
      <w:pPr>
        <w:tabs>
          <w:tab w:val="left" w:pos="840"/>
        </w:tabs>
        <w:spacing w:line="360" w:lineRule="auto"/>
        <w:ind w:firstLine="600"/>
        <w:jc w:val="both"/>
        <w:rPr>
          <w:sz w:val="28"/>
        </w:rPr>
      </w:pPr>
      <w:r>
        <w:rPr>
          <w:sz w:val="28"/>
        </w:rPr>
        <w:t>Изучение социально-педагогической характеристики сельского социума Республики Мордовия, реального состояния образовательной системы в нем, позволили сделать следующие выводы:</w:t>
      </w:r>
    </w:p>
    <w:p w:rsidR="00D96E89" w:rsidRDefault="00D96E89" w:rsidP="00D96E89">
      <w:pPr>
        <w:tabs>
          <w:tab w:val="left" w:pos="840"/>
        </w:tabs>
        <w:spacing w:line="360" w:lineRule="auto"/>
        <w:ind w:firstLine="600"/>
        <w:jc w:val="both"/>
        <w:rPr>
          <w:sz w:val="28"/>
        </w:rPr>
      </w:pPr>
      <w:r>
        <w:rPr>
          <w:sz w:val="28"/>
        </w:rPr>
        <w:t xml:space="preserve">1. </w:t>
      </w:r>
      <w:proofErr w:type="gramStart"/>
      <w:r>
        <w:rPr>
          <w:sz w:val="28"/>
        </w:rPr>
        <w:t>Сельский социум - это окружение личности, включающее в себя комплекс различных факторов: экономических, социальных, природно-экологических, территориально-региональных, бытовых, культурных, исторических, этнических, демографических, педагогических, религи</w:t>
      </w:r>
      <w:r w:rsidR="00782245">
        <w:rPr>
          <w:sz w:val="28"/>
        </w:rPr>
        <w:t>озных, сезонных, характеризующих</w:t>
      </w:r>
      <w:r>
        <w:rPr>
          <w:sz w:val="28"/>
        </w:rPr>
        <w:t>ся своей спецификой.</w:t>
      </w:r>
      <w:proofErr w:type="gramEnd"/>
    </w:p>
    <w:p w:rsidR="00D96E89" w:rsidRPr="00D96E89" w:rsidRDefault="00D96E89" w:rsidP="00D96E89">
      <w:pPr>
        <w:pStyle w:val="ab"/>
        <w:tabs>
          <w:tab w:val="left" w:pos="840"/>
        </w:tabs>
        <w:ind w:firstLine="600"/>
        <w:rPr>
          <w:bCs/>
        </w:rPr>
      </w:pPr>
      <w:r w:rsidRPr="00D96E89">
        <w:rPr>
          <w:bCs/>
        </w:rPr>
        <w:t>2.</w:t>
      </w:r>
      <w:r>
        <w:rPr>
          <w:bCs/>
        </w:rPr>
        <w:t xml:space="preserve"> </w:t>
      </w:r>
      <w:r w:rsidRPr="00D96E89">
        <w:rPr>
          <w:bCs/>
        </w:rPr>
        <w:t xml:space="preserve">Определена специфика сельского социума </w:t>
      </w:r>
      <w:proofErr w:type="gramStart"/>
      <w:r w:rsidRPr="00D96E89">
        <w:rPr>
          <w:bCs/>
        </w:rPr>
        <w:t>Республики</w:t>
      </w:r>
      <w:proofErr w:type="gramEnd"/>
      <w:r w:rsidRPr="00D96E89">
        <w:rPr>
          <w:bCs/>
        </w:rPr>
        <w:t xml:space="preserve"> Мордовия, дана его социально-педагогическая характеристика.</w:t>
      </w:r>
    </w:p>
    <w:p w:rsidR="00D96E89" w:rsidRPr="00D96E89" w:rsidRDefault="00D96E89" w:rsidP="00D96E89">
      <w:pPr>
        <w:pStyle w:val="ab"/>
        <w:tabs>
          <w:tab w:val="left" w:pos="840"/>
        </w:tabs>
        <w:ind w:firstLine="600"/>
        <w:rPr>
          <w:bCs/>
        </w:rPr>
      </w:pPr>
      <w:r w:rsidRPr="00D96E89">
        <w:rPr>
          <w:bCs/>
        </w:rPr>
        <w:t>3.</w:t>
      </w:r>
      <w:r>
        <w:rPr>
          <w:bCs/>
        </w:rPr>
        <w:t xml:space="preserve"> </w:t>
      </w:r>
      <w:r w:rsidR="003710C5">
        <w:rPr>
          <w:bCs/>
        </w:rPr>
        <w:t>Сельская школа -</w:t>
      </w:r>
      <w:r w:rsidRPr="00D96E89">
        <w:rPr>
          <w:bCs/>
        </w:rPr>
        <w:t xml:space="preserve"> динамичная образовательная структура сельского социума, функционирующая в соответствии с изменениями социальных,</w:t>
      </w:r>
      <w:r w:rsidRPr="00D96E89">
        <w:t xml:space="preserve"> </w:t>
      </w:r>
      <w:r w:rsidRPr="00D96E89">
        <w:rPr>
          <w:bCs/>
        </w:rPr>
        <w:t xml:space="preserve">экономических основ общественной жизни. Это открытая социально-педагогическая система, воспитание и образование в которой рассматриваются как процесс, происходящий не только в ее стенах под руководством педагогов, а повсюду с участием многих лиц, обладающих </w:t>
      </w:r>
      <w:r w:rsidRPr="00D96E89">
        <w:rPr>
          <w:bCs/>
        </w:rPr>
        <w:lastRenderedPageBreak/>
        <w:t>опытом, стремящихся передать его другим.</w:t>
      </w:r>
    </w:p>
    <w:p w:rsidR="00D51000" w:rsidRDefault="00D96E89" w:rsidP="00D51000">
      <w:pPr>
        <w:pStyle w:val="ab"/>
        <w:spacing w:line="348" w:lineRule="auto"/>
      </w:pPr>
      <w:r>
        <w:rPr>
          <w:bCs/>
        </w:rPr>
        <w:t xml:space="preserve">4. </w:t>
      </w:r>
      <w:r w:rsidR="00D51000">
        <w:rPr>
          <w:bCs/>
        </w:rPr>
        <w:t>На территории Республики Мордовия сформировалось сельское региональное образовательное пространство. Оно многомерно, позволяющее решать не только задачи удовлетворения минимальных образовательных потребностей населения, но и задачи дифференциации образования с учетом местных условий, не разрушая его целостности.</w:t>
      </w:r>
    </w:p>
    <w:p w:rsidR="0090026F" w:rsidRDefault="0090026F" w:rsidP="0090026F">
      <w:pPr>
        <w:pStyle w:val="af"/>
      </w:pPr>
    </w:p>
    <w:p w:rsidR="00415690" w:rsidRDefault="00415690" w:rsidP="0090026F">
      <w:pPr>
        <w:pStyle w:val="af"/>
      </w:pPr>
    </w:p>
    <w:p w:rsidR="00415690" w:rsidRDefault="00415690" w:rsidP="0090026F">
      <w:pPr>
        <w:pStyle w:val="af"/>
      </w:pPr>
    </w:p>
    <w:p w:rsidR="00415690" w:rsidRDefault="00415690" w:rsidP="0090026F">
      <w:pPr>
        <w:pStyle w:val="af"/>
      </w:pPr>
    </w:p>
    <w:p w:rsidR="00415690" w:rsidRDefault="00415690" w:rsidP="0090026F">
      <w:pPr>
        <w:pStyle w:val="af"/>
      </w:pPr>
    </w:p>
    <w:p w:rsidR="00415690" w:rsidRDefault="00415690" w:rsidP="0090026F">
      <w:pPr>
        <w:pStyle w:val="af"/>
      </w:pPr>
    </w:p>
    <w:p w:rsidR="00F50875" w:rsidRDefault="00F50875" w:rsidP="0090026F">
      <w:pPr>
        <w:pStyle w:val="af"/>
      </w:pPr>
    </w:p>
    <w:p w:rsidR="00F50875" w:rsidRDefault="00F50875" w:rsidP="0090026F">
      <w:pPr>
        <w:pStyle w:val="af"/>
      </w:pPr>
    </w:p>
    <w:p w:rsidR="00F50875" w:rsidRDefault="00F50875" w:rsidP="0090026F">
      <w:pPr>
        <w:pStyle w:val="af"/>
      </w:pPr>
    </w:p>
    <w:p w:rsidR="00F50875" w:rsidRDefault="00F50875" w:rsidP="0090026F">
      <w:pPr>
        <w:pStyle w:val="af"/>
      </w:pPr>
    </w:p>
    <w:p w:rsidR="00F50875" w:rsidRDefault="00F50875" w:rsidP="0090026F">
      <w:pPr>
        <w:pStyle w:val="af"/>
      </w:pPr>
    </w:p>
    <w:p w:rsidR="00F50875" w:rsidRDefault="00F50875" w:rsidP="0090026F">
      <w:pPr>
        <w:pStyle w:val="af"/>
      </w:pPr>
    </w:p>
    <w:p w:rsidR="00F50875" w:rsidRDefault="00F50875" w:rsidP="0090026F">
      <w:pPr>
        <w:pStyle w:val="af"/>
      </w:pPr>
    </w:p>
    <w:p w:rsidR="00F50875" w:rsidRDefault="00F50875" w:rsidP="0090026F">
      <w:pPr>
        <w:pStyle w:val="af"/>
      </w:pPr>
    </w:p>
    <w:p w:rsidR="00F50875" w:rsidRDefault="00F50875" w:rsidP="0090026F">
      <w:pPr>
        <w:pStyle w:val="af"/>
      </w:pPr>
    </w:p>
    <w:p w:rsidR="00F50875" w:rsidRDefault="00F50875" w:rsidP="0090026F">
      <w:pPr>
        <w:pStyle w:val="af"/>
      </w:pPr>
    </w:p>
    <w:p w:rsidR="00F50875" w:rsidRDefault="00F50875" w:rsidP="0090026F">
      <w:pPr>
        <w:pStyle w:val="af"/>
      </w:pPr>
    </w:p>
    <w:p w:rsidR="00F50875" w:rsidRDefault="00F50875" w:rsidP="0090026F">
      <w:pPr>
        <w:pStyle w:val="af"/>
      </w:pPr>
    </w:p>
    <w:p w:rsidR="00F50875" w:rsidRDefault="00F50875" w:rsidP="0090026F">
      <w:pPr>
        <w:pStyle w:val="af"/>
      </w:pPr>
    </w:p>
    <w:p w:rsidR="00782245" w:rsidRDefault="00782245" w:rsidP="0090026F">
      <w:pPr>
        <w:pStyle w:val="af"/>
      </w:pPr>
    </w:p>
    <w:p w:rsidR="00782245" w:rsidRDefault="00782245" w:rsidP="0090026F">
      <w:pPr>
        <w:pStyle w:val="af"/>
      </w:pPr>
    </w:p>
    <w:p w:rsidR="00782245" w:rsidRDefault="00782245" w:rsidP="0090026F">
      <w:pPr>
        <w:pStyle w:val="af"/>
      </w:pPr>
    </w:p>
    <w:p w:rsidR="00782245" w:rsidRDefault="00782245" w:rsidP="0090026F">
      <w:pPr>
        <w:pStyle w:val="af"/>
      </w:pPr>
    </w:p>
    <w:p w:rsidR="00782245" w:rsidRDefault="00782245" w:rsidP="0090026F">
      <w:pPr>
        <w:pStyle w:val="af"/>
      </w:pPr>
    </w:p>
    <w:p w:rsidR="0090026F" w:rsidRDefault="0090026F" w:rsidP="0090026F">
      <w:pPr>
        <w:pStyle w:val="af"/>
      </w:pPr>
      <w:r>
        <w:lastRenderedPageBreak/>
        <w:t>ЗАКЛЮЧЕНИЕ</w:t>
      </w:r>
    </w:p>
    <w:p w:rsidR="0090026F" w:rsidRDefault="0090026F" w:rsidP="0090026F">
      <w:pPr>
        <w:pStyle w:val="af"/>
      </w:pPr>
    </w:p>
    <w:p w:rsidR="0090026F" w:rsidRDefault="0090026F" w:rsidP="0090026F">
      <w:pPr>
        <w:pStyle w:val="ab"/>
      </w:pPr>
      <w:r>
        <w:t>В результате проведенного исследования были решены все поставленные задачи, что дало возможность сформулировать следующие основные выводы:</w:t>
      </w:r>
    </w:p>
    <w:p w:rsidR="0090026F" w:rsidRDefault="0090026F" w:rsidP="0090026F">
      <w:pPr>
        <w:pStyle w:val="ab"/>
        <w:numPr>
          <w:ilvl w:val="0"/>
          <w:numId w:val="26"/>
        </w:numPr>
        <w:tabs>
          <w:tab w:val="clear" w:pos="927"/>
          <w:tab w:val="num" w:pos="851"/>
        </w:tabs>
        <w:ind w:left="0" w:firstLine="567"/>
      </w:pPr>
      <w:r>
        <w:t xml:space="preserve">Изучение общих подходов отечественных и зарубежных авторов к проблеме регионализации образования показало, что каждый исследователь по-своему отражает сущность этого процесса. Анализ философско-социологической, психолого-педагогической литературы говорит о недостаточной разработанности проблемы развития региональных образовательных систем в сельском социуме. </w:t>
      </w:r>
    </w:p>
    <w:p w:rsidR="0090026F" w:rsidRDefault="0090026F" w:rsidP="0090026F">
      <w:pPr>
        <w:pStyle w:val="ab"/>
        <w:tabs>
          <w:tab w:val="num" w:pos="1134"/>
        </w:tabs>
      </w:pPr>
      <w:proofErr w:type="gramStart"/>
      <w:r>
        <w:t>Регионализацию следует рассматривать как возможность региональной образовательной системы, являющейся составной частью единого федерального образовательного пространства, создавать условия для удовлетворения образовательных интересов личности, этноса, общества и многонационального государства с учетом социально-экономических, этнографических, исторических, этнокультурных и других особенностей региона.</w:t>
      </w:r>
      <w:proofErr w:type="gramEnd"/>
    </w:p>
    <w:p w:rsidR="0090026F" w:rsidRDefault="0090026F" w:rsidP="0090026F">
      <w:pPr>
        <w:pStyle w:val="ab"/>
        <w:numPr>
          <w:ilvl w:val="0"/>
          <w:numId w:val="26"/>
        </w:numPr>
        <w:tabs>
          <w:tab w:val="clear" w:pos="927"/>
          <w:tab w:val="num" w:pos="851"/>
        </w:tabs>
        <w:ind w:left="0" w:firstLine="567"/>
      </w:pPr>
      <w:r>
        <w:t>В ходе исследования установлено, что регионализация образования как социально-педагогический процесс, основана на том, что общегосударственная образователь</w:t>
      </w:r>
      <w:r w:rsidR="00782245">
        <w:t>ная политика осуществляется в Республике Мордовия</w:t>
      </w:r>
      <w:r>
        <w:t>, учитывая специфические условия региона, с передачей непосредственно ОУ максимального объема управленческих полномочий и перемещением в регион центра тяжести творческих процессов и инноваций, при этом происходит саморазвитие региональной системы образования.</w:t>
      </w:r>
    </w:p>
    <w:p w:rsidR="0090026F" w:rsidRDefault="0090026F" w:rsidP="0090026F">
      <w:pPr>
        <w:pStyle w:val="ab"/>
      </w:pPr>
      <w:r>
        <w:t xml:space="preserve">Определено понятие региональной образовательной системы как подсистемы образовательной системы более высокого уровня, принадлежащей федеративному государству, включающей в себя сеть учреждений дошкольного, общего, дополнительного, специального, </w:t>
      </w:r>
      <w:r>
        <w:lastRenderedPageBreak/>
        <w:t>профессионального образования, управление, повышение квалификации, развивающейся на основе регионализации, дифференциации, интеграции.</w:t>
      </w:r>
    </w:p>
    <w:p w:rsidR="0090026F" w:rsidRDefault="0090026F" w:rsidP="0090026F">
      <w:pPr>
        <w:pStyle w:val="ab"/>
      </w:pPr>
      <w:r>
        <w:t>Выделены основные подходы, принципы к конструированию региональных образовательных систем.</w:t>
      </w:r>
    </w:p>
    <w:p w:rsidR="0090026F" w:rsidRDefault="0090026F" w:rsidP="0090026F">
      <w:pPr>
        <w:pStyle w:val="ab"/>
      </w:pPr>
      <w:proofErr w:type="gramStart"/>
      <w:r>
        <w:t xml:space="preserve">В ходе исследования установлено, что процесс регионализации </w:t>
      </w:r>
      <w:r w:rsidR="00782245">
        <w:t xml:space="preserve">образования </w:t>
      </w:r>
      <w:r>
        <w:t xml:space="preserve">характеризуют такие особенности как расширение организационно-административной свободы в сфере образования, широкая возможность инновационной деятельности, быстрое реагирование системы образования на потребности региона, усиление интегративных связей сферы образования в </w:t>
      </w:r>
      <w:proofErr w:type="spellStart"/>
      <w:r>
        <w:t>социокультурном</w:t>
      </w:r>
      <w:proofErr w:type="spellEnd"/>
      <w:r>
        <w:t xml:space="preserve"> и экономическом пространстве республики, прежде всего, на уровне управления, приобщение молодого поколения к культурно-историческому наследию, формирование собственно регионального менталитета.</w:t>
      </w:r>
      <w:proofErr w:type="gramEnd"/>
    </w:p>
    <w:p w:rsidR="0090026F" w:rsidRDefault="00690471" w:rsidP="0090026F">
      <w:pPr>
        <w:pStyle w:val="ab"/>
      </w:pPr>
      <w:r>
        <w:t>3. Нормативно-правовая база -</w:t>
      </w:r>
      <w:r w:rsidR="0090026F">
        <w:t xml:space="preserve"> важный фактор становления, развития региональных образовательных систем, управления ими. Она складывается из государственно-правовых (федеральные законодательные документы и нормативные акты) и документов регионального (республиканского), муниципального, школьного уровней, которые определяют их функционирование. </w:t>
      </w:r>
    </w:p>
    <w:p w:rsidR="0090026F" w:rsidRDefault="0090026F" w:rsidP="0090026F">
      <w:pPr>
        <w:pStyle w:val="ab"/>
        <w:numPr>
          <w:ilvl w:val="0"/>
          <w:numId w:val="27"/>
        </w:numPr>
        <w:tabs>
          <w:tab w:val="clear" w:pos="720"/>
          <w:tab w:val="num" w:pos="851"/>
        </w:tabs>
        <w:ind w:left="0" w:firstLine="567"/>
      </w:pPr>
      <w:proofErr w:type="gramStart"/>
      <w:r>
        <w:t>Под сельским социумом понимается окружение личности, включающее в себя комплекс различных факторов: экономических, социальных, природно-экологических, территориально-региональных, бытовых, культурных, исторических, этнических, демографических, педагогических, религи</w:t>
      </w:r>
      <w:r w:rsidR="009537F9">
        <w:t>озных, сезонных, характеризующих</w:t>
      </w:r>
      <w:r>
        <w:t>ся своей спецификой.</w:t>
      </w:r>
      <w:proofErr w:type="gramEnd"/>
    </w:p>
    <w:p w:rsidR="0090026F" w:rsidRDefault="0090026F" w:rsidP="0090026F">
      <w:pPr>
        <w:pStyle w:val="ab"/>
      </w:pPr>
      <w:r>
        <w:t xml:space="preserve">В настоящее время образование на селе в Республике Мордовия переживает сложный этап кардинальных перемен. В результате изменяются его содержание, цели, задачи и функции. Иной облик приобретает весь уклад школьной жизни. Наряду с традиционными задачами, связанными с обучением, воспитанием, развитием ребенка, сельская школа Мордовии </w:t>
      </w:r>
      <w:r>
        <w:lastRenderedPageBreak/>
        <w:t xml:space="preserve">выступает как </w:t>
      </w:r>
      <w:proofErr w:type="spellStart"/>
      <w:r>
        <w:t>селообразующий</w:t>
      </w:r>
      <w:proofErr w:type="spellEnd"/>
      <w:r>
        <w:t xml:space="preserve">, </w:t>
      </w:r>
      <w:proofErr w:type="spellStart"/>
      <w:r>
        <w:t>культурообразующий</w:t>
      </w:r>
      <w:proofErr w:type="spellEnd"/>
      <w:r w:rsidR="009537F9">
        <w:t xml:space="preserve"> фактор</w:t>
      </w:r>
      <w:r>
        <w:t>, фактор развития сельскохозяйственного производства и формирования духовных ценностей нации. Она начала осуществлять социально-правовую функцию, включающую защиту, охрану прав ребенка, функции социально-педагогической, психологической помощи учащемуся и его семье.</w:t>
      </w:r>
    </w:p>
    <w:p w:rsidR="0090026F" w:rsidRDefault="0090026F" w:rsidP="0090026F">
      <w:pPr>
        <w:pStyle w:val="ab"/>
      </w:pPr>
      <w:r>
        <w:t>Исследование позволило выявить новые подходы в решении проблемы превращения сельского социума в педагогический фактор:</w:t>
      </w:r>
    </w:p>
    <w:p w:rsidR="0090026F" w:rsidRDefault="00690471" w:rsidP="00690471">
      <w:pPr>
        <w:pStyle w:val="ab"/>
      </w:pPr>
      <w:r>
        <w:t xml:space="preserve">- </w:t>
      </w:r>
      <w:r w:rsidR="0090026F">
        <w:t>организация деятельности сельской школы как открытого социального института;</w:t>
      </w:r>
    </w:p>
    <w:p w:rsidR="0090026F" w:rsidRDefault="00690471" w:rsidP="00690471">
      <w:pPr>
        <w:pStyle w:val="ab"/>
      </w:pPr>
      <w:r>
        <w:t xml:space="preserve">- </w:t>
      </w:r>
      <w:r w:rsidR="0090026F">
        <w:t>опора на воспитательный потенциал семьи, включени</w:t>
      </w:r>
      <w:r w:rsidR="009537F9">
        <w:t>е ее в педагогический процесс,</w:t>
      </w:r>
      <w:r w:rsidR="0090026F">
        <w:t xml:space="preserve"> благоустройство села, сельские праздники, общественная поддержка семей, где царит взаимопонимание;</w:t>
      </w:r>
    </w:p>
    <w:p w:rsidR="0090026F" w:rsidRDefault="00690471" w:rsidP="00690471">
      <w:pPr>
        <w:pStyle w:val="ab"/>
      </w:pPr>
      <w:r>
        <w:t xml:space="preserve">- </w:t>
      </w:r>
      <w:r w:rsidR="0090026F">
        <w:t>совместная работа школы, семьи, хозяйства, общественности по возрождению хозяина земли, сохранению народных трад</w:t>
      </w:r>
      <w:r w:rsidR="00400C8D">
        <w:t xml:space="preserve">иций, </w:t>
      </w:r>
      <w:r w:rsidR="0090026F">
        <w:t>формированию общих интересов жителей села;</w:t>
      </w:r>
    </w:p>
    <w:p w:rsidR="0090026F" w:rsidRDefault="00690471" w:rsidP="00690471">
      <w:pPr>
        <w:pStyle w:val="ab"/>
      </w:pPr>
      <w:r>
        <w:t xml:space="preserve">- </w:t>
      </w:r>
      <w:r w:rsidR="0090026F">
        <w:t>создание здорового социально-психологического микроклимата в социуме, педагогическое влияние школы на общественное мнение села, объединение усилий педагогов, социальных работников, медиков, специалистов других областей знаний в социально-педагогической работе;</w:t>
      </w:r>
    </w:p>
    <w:p w:rsidR="0090026F" w:rsidRDefault="00690471" w:rsidP="00690471">
      <w:pPr>
        <w:pStyle w:val="ab"/>
      </w:pPr>
      <w:r>
        <w:t xml:space="preserve">- </w:t>
      </w:r>
      <w:r w:rsidR="0090026F">
        <w:t>объединение усилий всех общественных формирований в оказании помощи семье, нравственном воспитании и физическом развитии детей</w:t>
      </w:r>
      <w:r w:rsidR="00493A0F">
        <w:t>.</w:t>
      </w:r>
    </w:p>
    <w:p w:rsidR="0090026F" w:rsidRDefault="0090026F" w:rsidP="0090026F">
      <w:pPr>
        <w:pStyle w:val="ab"/>
        <w:numPr>
          <w:ilvl w:val="0"/>
          <w:numId w:val="27"/>
        </w:numPr>
        <w:tabs>
          <w:tab w:val="clear" w:pos="720"/>
          <w:tab w:val="left" w:pos="851"/>
        </w:tabs>
        <w:ind w:left="0" w:firstLine="567"/>
      </w:pPr>
      <w:proofErr w:type="gramStart"/>
      <w:r>
        <w:t>В ходе исследования проанализированы историко-педагогические проблемы формирования и развития сельского образовательного пространства Республики Мордовия, представляющего собой сеть образовател</w:t>
      </w:r>
      <w:r w:rsidR="0039595B">
        <w:t>ьных учреждений, характеризующую</w:t>
      </w:r>
      <w:r>
        <w:t>ся специфическими особенностями, призванных удовлетворить не только минимальные образовательные интересы, потребности различных социальных слоев, групп населения, но и задачи дифференциации образования с учетом местных условий, не разрушая при этом целостности образовательного пространства Республики Мордовия и России.</w:t>
      </w:r>
      <w:proofErr w:type="gramEnd"/>
    </w:p>
    <w:p w:rsidR="0090026F" w:rsidRDefault="00690471" w:rsidP="0090026F">
      <w:pPr>
        <w:pStyle w:val="ab"/>
        <w:numPr>
          <w:ilvl w:val="0"/>
          <w:numId w:val="27"/>
        </w:numPr>
        <w:tabs>
          <w:tab w:val="clear" w:pos="720"/>
          <w:tab w:val="num" w:pos="851"/>
        </w:tabs>
        <w:ind w:left="0" w:firstLine="567"/>
      </w:pPr>
      <w:r>
        <w:lastRenderedPageBreak/>
        <w:t>П</w:t>
      </w:r>
      <w:r w:rsidR="0090026F">
        <w:t>роанализировано реальное состояние региональной образовательной системы в сельском социуме Республики Мор</w:t>
      </w:r>
      <w:r>
        <w:t>довия в дореволюционный, советский и современный периоды,</w:t>
      </w:r>
      <w:r w:rsidR="0090026F">
        <w:t xml:space="preserve"> положительными </w:t>
      </w:r>
      <w:proofErr w:type="gramStart"/>
      <w:r w:rsidR="0090026F">
        <w:t>тенденциями</w:t>
      </w:r>
      <w:proofErr w:type="gramEnd"/>
      <w:r w:rsidR="0090026F">
        <w:t xml:space="preserve"> в развитии которой выступают регионализац</w:t>
      </w:r>
      <w:r w:rsidR="00BB3A2C">
        <w:t>ия,</w:t>
      </w:r>
      <w:r w:rsidR="0090026F">
        <w:t xml:space="preserve"> дифференциация</w:t>
      </w:r>
      <w:r w:rsidR="00BB3A2C">
        <w:t xml:space="preserve"> и интеграция.</w:t>
      </w:r>
    </w:p>
    <w:p w:rsidR="0090026F" w:rsidRDefault="0090026F" w:rsidP="0090026F">
      <w:pPr>
        <w:pStyle w:val="ab"/>
      </w:pPr>
      <w:r>
        <w:t>Кроме того, исследование позволило выделить региональные особенности образовательной системы в сельском социуме, провести анализ процессов дифференциации, характеризующих ее (ретроспективный, современный, перспективный).</w:t>
      </w:r>
    </w:p>
    <w:p w:rsidR="0090026F" w:rsidRDefault="00690471" w:rsidP="00690471">
      <w:pPr>
        <w:pStyle w:val="ab"/>
      </w:pPr>
      <w:r>
        <w:t>О</w:t>
      </w:r>
      <w:r w:rsidR="0090026F">
        <w:t>пределены</w:t>
      </w:r>
      <w:r w:rsidR="00BB3A2C">
        <w:t xml:space="preserve"> радикальные изменения в сути, характере,</w:t>
      </w:r>
      <w:r w:rsidR="0090026F">
        <w:t xml:space="preserve"> направ</w:t>
      </w:r>
      <w:r w:rsidR="0009387D">
        <w:t>лениях</w:t>
      </w:r>
      <w:r w:rsidR="0090026F">
        <w:t xml:space="preserve"> развития</w:t>
      </w:r>
      <w:r w:rsidR="00BB3A2C">
        <w:t xml:space="preserve"> сельской школы на каждом этапе ее функционирования,</w:t>
      </w:r>
      <w:r w:rsidR="00BB3A2C" w:rsidRPr="00BB3A2C">
        <w:t xml:space="preserve"> </w:t>
      </w:r>
      <w:r w:rsidR="00BB3A2C">
        <w:t>способствующие созданию единого регионального образовательного пространства, обеспечивающего взаимодействие субъектов управления на разных этапах.</w:t>
      </w:r>
    </w:p>
    <w:p w:rsidR="0090026F" w:rsidRDefault="0090026F" w:rsidP="00690471">
      <w:pPr>
        <w:pStyle w:val="ab"/>
        <w:ind w:left="567" w:firstLine="0"/>
      </w:pPr>
    </w:p>
    <w:p w:rsidR="006F63B9" w:rsidRDefault="006F63B9" w:rsidP="006F63B9">
      <w:pPr>
        <w:pStyle w:val="af"/>
      </w:pPr>
    </w:p>
    <w:p w:rsidR="006F63B9" w:rsidRDefault="006F63B9" w:rsidP="006F63B9">
      <w:pPr>
        <w:pStyle w:val="af"/>
      </w:pPr>
    </w:p>
    <w:p w:rsidR="006F63B9" w:rsidRDefault="006F63B9" w:rsidP="006F63B9">
      <w:pPr>
        <w:pStyle w:val="af"/>
      </w:pPr>
    </w:p>
    <w:p w:rsidR="006F63B9" w:rsidRDefault="006F63B9" w:rsidP="006F63B9">
      <w:pPr>
        <w:pStyle w:val="af"/>
      </w:pPr>
    </w:p>
    <w:p w:rsidR="006F63B9" w:rsidRDefault="006F63B9" w:rsidP="006F63B9">
      <w:pPr>
        <w:pStyle w:val="af"/>
      </w:pPr>
    </w:p>
    <w:p w:rsidR="006F63B9" w:rsidRDefault="006F63B9" w:rsidP="006F63B9">
      <w:pPr>
        <w:pStyle w:val="af"/>
      </w:pPr>
    </w:p>
    <w:p w:rsidR="006F63B9" w:rsidRDefault="006F63B9" w:rsidP="006F63B9">
      <w:pPr>
        <w:pStyle w:val="af"/>
      </w:pPr>
    </w:p>
    <w:p w:rsidR="006F63B9" w:rsidRDefault="006F63B9" w:rsidP="006F63B9">
      <w:pPr>
        <w:pStyle w:val="af"/>
      </w:pPr>
    </w:p>
    <w:p w:rsidR="006F63B9" w:rsidRDefault="006F63B9" w:rsidP="006F63B9">
      <w:pPr>
        <w:pStyle w:val="af"/>
      </w:pPr>
    </w:p>
    <w:p w:rsidR="006F63B9" w:rsidRDefault="006F63B9" w:rsidP="006F63B9">
      <w:pPr>
        <w:pStyle w:val="af"/>
      </w:pPr>
    </w:p>
    <w:p w:rsidR="006F63B9" w:rsidRDefault="006F63B9" w:rsidP="006F63B9">
      <w:pPr>
        <w:pStyle w:val="af"/>
      </w:pPr>
    </w:p>
    <w:p w:rsidR="006F63B9" w:rsidRDefault="006F63B9" w:rsidP="006F63B9">
      <w:pPr>
        <w:pStyle w:val="af"/>
      </w:pPr>
    </w:p>
    <w:p w:rsidR="00D53986" w:rsidRDefault="00D53986" w:rsidP="006F63B9">
      <w:pPr>
        <w:pStyle w:val="af"/>
      </w:pPr>
    </w:p>
    <w:p w:rsidR="00D53986" w:rsidRDefault="00D53986" w:rsidP="006F63B9">
      <w:pPr>
        <w:pStyle w:val="af"/>
      </w:pPr>
    </w:p>
    <w:p w:rsidR="00D53986" w:rsidRDefault="00D53986" w:rsidP="006F63B9">
      <w:pPr>
        <w:pStyle w:val="af"/>
      </w:pPr>
    </w:p>
    <w:p w:rsidR="006F63B9" w:rsidRDefault="00030DF5" w:rsidP="006F63B9">
      <w:pPr>
        <w:pStyle w:val="af"/>
      </w:pPr>
      <w:r>
        <w:lastRenderedPageBreak/>
        <w:t>СПИ</w:t>
      </w:r>
      <w:r w:rsidR="006F63B9">
        <w:t>СОК ИСПОЛЬЗОВАННЫХ ИСТОЧНИКОВ</w:t>
      </w:r>
    </w:p>
    <w:p w:rsidR="006F63B9" w:rsidRDefault="006F63B9" w:rsidP="00115C75">
      <w:pPr>
        <w:pStyle w:val="af"/>
        <w:ind w:firstLine="851"/>
      </w:pPr>
    </w:p>
    <w:p w:rsidR="006F63B9" w:rsidRDefault="008F1841" w:rsidP="00115C75">
      <w:pPr>
        <w:spacing w:line="360" w:lineRule="auto"/>
        <w:ind w:firstLine="851"/>
        <w:jc w:val="both"/>
        <w:rPr>
          <w:sz w:val="28"/>
        </w:rPr>
      </w:pPr>
      <w:r>
        <w:rPr>
          <w:sz w:val="28"/>
        </w:rPr>
        <w:t xml:space="preserve">1. </w:t>
      </w:r>
      <w:r w:rsidR="006F63B9">
        <w:rPr>
          <w:sz w:val="28"/>
        </w:rPr>
        <w:t xml:space="preserve">Авершин В.И. Об основах проектирования региональных программ развития образования // Регионализация образования: проблемы, поиски, перспективы.: </w:t>
      </w:r>
      <w:proofErr w:type="spellStart"/>
      <w:r w:rsidR="006F63B9">
        <w:rPr>
          <w:sz w:val="28"/>
        </w:rPr>
        <w:t>Мат</w:t>
      </w:r>
      <w:proofErr w:type="gramStart"/>
      <w:r w:rsidR="00EB6446">
        <w:rPr>
          <w:sz w:val="28"/>
        </w:rPr>
        <w:t>.-</w:t>
      </w:r>
      <w:proofErr w:type="gramEnd"/>
      <w:r w:rsidR="00EB6446">
        <w:rPr>
          <w:sz w:val="28"/>
        </w:rPr>
        <w:t>лы</w:t>
      </w:r>
      <w:proofErr w:type="spellEnd"/>
      <w:r w:rsidR="00EB6446">
        <w:rPr>
          <w:sz w:val="28"/>
        </w:rPr>
        <w:t xml:space="preserve"> </w:t>
      </w:r>
      <w:proofErr w:type="spellStart"/>
      <w:r w:rsidR="00EB6446">
        <w:rPr>
          <w:sz w:val="28"/>
        </w:rPr>
        <w:t>межрег</w:t>
      </w:r>
      <w:proofErr w:type="spellEnd"/>
      <w:r w:rsidR="00EB6446">
        <w:rPr>
          <w:sz w:val="28"/>
        </w:rPr>
        <w:t xml:space="preserve">. </w:t>
      </w:r>
      <w:proofErr w:type="spellStart"/>
      <w:r w:rsidR="00EB6446">
        <w:rPr>
          <w:sz w:val="28"/>
        </w:rPr>
        <w:t>науч.-прак.конф</w:t>
      </w:r>
      <w:proofErr w:type="spellEnd"/>
      <w:r w:rsidR="00EB6446">
        <w:rPr>
          <w:sz w:val="28"/>
        </w:rPr>
        <w:t xml:space="preserve">. - Пенза, 1997. - </w:t>
      </w:r>
      <w:r w:rsidR="006F63B9">
        <w:rPr>
          <w:sz w:val="28"/>
        </w:rPr>
        <w:t xml:space="preserve"> С.</w:t>
      </w:r>
      <w:r w:rsidR="006F63B9">
        <w:rPr>
          <w:sz w:val="26"/>
        </w:rPr>
        <w:t>6-9.</w:t>
      </w:r>
    </w:p>
    <w:p w:rsidR="006F63B9" w:rsidRDefault="008F1841" w:rsidP="00115C75">
      <w:pPr>
        <w:spacing w:line="360" w:lineRule="auto"/>
        <w:ind w:firstLine="851"/>
        <w:jc w:val="both"/>
        <w:rPr>
          <w:sz w:val="28"/>
        </w:rPr>
      </w:pPr>
      <w:r>
        <w:rPr>
          <w:sz w:val="28"/>
        </w:rPr>
        <w:t xml:space="preserve">2. </w:t>
      </w:r>
      <w:proofErr w:type="spellStart"/>
      <w:r w:rsidR="006F63B9">
        <w:rPr>
          <w:sz w:val="28"/>
        </w:rPr>
        <w:t>Андрейко</w:t>
      </w:r>
      <w:proofErr w:type="spellEnd"/>
      <w:r w:rsidR="006F63B9">
        <w:rPr>
          <w:sz w:val="28"/>
        </w:rPr>
        <w:t xml:space="preserve"> А.З.</w:t>
      </w:r>
      <w:r w:rsidR="006F63B9">
        <w:rPr>
          <w:i/>
          <w:sz w:val="28"/>
        </w:rPr>
        <w:t xml:space="preserve"> </w:t>
      </w:r>
      <w:r w:rsidR="006F63B9">
        <w:rPr>
          <w:sz w:val="28"/>
        </w:rPr>
        <w:t xml:space="preserve">Сельский </w:t>
      </w:r>
      <w:proofErr w:type="spellStart"/>
      <w:r w:rsidR="006F63B9">
        <w:rPr>
          <w:sz w:val="28"/>
        </w:rPr>
        <w:t>социокультурный</w:t>
      </w:r>
      <w:proofErr w:type="spellEnd"/>
      <w:r w:rsidR="006F63B9">
        <w:rPr>
          <w:sz w:val="28"/>
        </w:rPr>
        <w:t xml:space="preserve"> комплекс как фактор развития образовани</w:t>
      </w:r>
      <w:r w:rsidR="00B63CE6">
        <w:rPr>
          <w:sz w:val="28"/>
        </w:rPr>
        <w:t xml:space="preserve">я: </w:t>
      </w:r>
      <w:proofErr w:type="spellStart"/>
      <w:r w:rsidR="00B63CE6">
        <w:rPr>
          <w:sz w:val="28"/>
        </w:rPr>
        <w:t>Автореф</w:t>
      </w:r>
      <w:proofErr w:type="gramStart"/>
      <w:r w:rsidR="00B63CE6">
        <w:rPr>
          <w:sz w:val="28"/>
        </w:rPr>
        <w:t>.д</w:t>
      </w:r>
      <w:proofErr w:type="gramEnd"/>
      <w:r w:rsidR="00B63CE6">
        <w:rPr>
          <w:sz w:val="28"/>
        </w:rPr>
        <w:t>ис</w:t>
      </w:r>
      <w:proofErr w:type="spellEnd"/>
      <w:r w:rsidR="00B63CE6">
        <w:rPr>
          <w:sz w:val="28"/>
        </w:rPr>
        <w:t>….</w:t>
      </w:r>
      <w:proofErr w:type="spellStart"/>
      <w:r w:rsidR="00B63CE6">
        <w:rPr>
          <w:sz w:val="28"/>
        </w:rPr>
        <w:t>канд.пед.наук</w:t>
      </w:r>
      <w:proofErr w:type="spellEnd"/>
      <w:r w:rsidR="00B63CE6">
        <w:rPr>
          <w:sz w:val="28"/>
        </w:rPr>
        <w:t>. - М., 1996. -</w:t>
      </w:r>
      <w:r w:rsidR="006F63B9">
        <w:rPr>
          <w:sz w:val="28"/>
        </w:rPr>
        <w:t xml:space="preserve"> </w:t>
      </w:r>
      <w:r w:rsidR="006F63B9">
        <w:rPr>
          <w:sz w:val="26"/>
        </w:rPr>
        <w:t xml:space="preserve">24 </w:t>
      </w:r>
      <w:r w:rsidR="006F63B9">
        <w:rPr>
          <w:sz w:val="28"/>
        </w:rPr>
        <w:t>с.</w:t>
      </w:r>
    </w:p>
    <w:p w:rsidR="006F63B9" w:rsidRDefault="008F1841" w:rsidP="00115C75">
      <w:pPr>
        <w:spacing w:line="360" w:lineRule="auto"/>
        <w:ind w:firstLine="851"/>
        <w:jc w:val="both"/>
        <w:rPr>
          <w:sz w:val="26"/>
        </w:rPr>
      </w:pPr>
      <w:r>
        <w:rPr>
          <w:sz w:val="28"/>
        </w:rPr>
        <w:t xml:space="preserve">3. </w:t>
      </w:r>
      <w:proofErr w:type="spellStart"/>
      <w:r w:rsidR="006F63B9">
        <w:rPr>
          <w:sz w:val="28"/>
        </w:rPr>
        <w:t>Андрюхина</w:t>
      </w:r>
      <w:proofErr w:type="spellEnd"/>
      <w:r w:rsidR="006F63B9">
        <w:rPr>
          <w:sz w:val="28"/>
        </w:rPr>
        <w:t xml:space="preserve"> Л., Вишневский Ю., </w:t>
      </w:r>
      <w:proofErr w:type="spellStart"/>
      <w:r w:rsidR="006F63B9">
        <w:rPr>
          <w:sz w:val="28"/>
        </w:rPr>
        <w:t>Шапко</w:t>
      </w:r>
      <w:proofErr w:type="spellEnd"/>
      <w:r w:rsidR="006F63B9">
        <w:rPr>
          <w:sz w:val="28"/>
        </w:rPr>
        <w:t xml:space="preserve"> В. и др.</w:t>
      </w:r>
      <w:r w:rsidR="006F63B9">
        <w:rPr>
          <w:i/>
          <w:sz w:val="28"/>
        </w:rPr>
        <w:t xml:space="preserve"> </w:t>
      </w:r>
      <w:r w:rsidR="006F63B9">
        <w:rPr>
          <w:sz w:val="28"/>
        </w:rPr>
        <w:t>Региональный компонент образования: от унификации к разнооб</w:t>
      </w:r>
      <w:r w:rsidR="00B63CE6">
        <w:rPr>
          <w:sz w:val="28"/>
        </w:rPr>
        <w:t>разию // Народное образование. - 1995. - №10. -</w:t>
      </w:r>
      <w:r w:rsidR="006F63B9">
        <w:rPr>
          <w:sz w:val="28"/>
        </w:rPr>
        <w:t xml:space="preserve"> С. </w:t>
      </w:r>
      <w:r w:rsidR="006F63B9">
        <w:rPr>
          <w:sz w:val="26"/>
        </w:rPr>
        <w:t>14-16.</w:t>
      </w:r>
    </w:p>
    <w:p w:rsidR="006F63B9" w:rsidRDefault="008F1841" w:rsidP="00115C75">
      <w:pPr>
        <w:spacing w:line="360" w:lineRule="auto"/>
        <w:ind w:firstLine="851"/>
        <w:jc w:val="both"/>
        <w:rPr>
          <w:sz w:val="28"/>
        </w:rPr>
      </w:pPr>
      <w:r>
        <w:rPr>
          <w:sz w:val="28"/>
        </w:rPr>
        <w:t xml:space="preserve">4. </w:t>
      </w:r>
      <w:r w:rsidR="006F63B9">
        <w:rPr>
          <w:sz w:val="28"/>
        </w:rPr>
        <w:t xml:space="preserve">Батурина Г., </w:t>
      </w:r>
      <w:proofErr w:type="spellStart"/>
      <w:r w:rsidR="006F63B9">
        <w:rPr>
          <w:sz w:val="28"/>
        </w:rPr>
        <w:t>Лисова</w:t>
      </w:r>
      <w:proofErr w:type="spellEnd"/>
      <w:r w:rsidR="006F63B9">
        <w:rPr>
          <w:sz w:val="28"/>
        </w:rPr>
        <w:t xml:space="preserve"> К., Суворова Г. Народные традиции – основа </w:t>
      </w:r>
      <w:r w:rsidR="00B63CE6">
        <w:rPr>
          <w:sz w:val="28"/>
        </w:rPr>
        <w:t>воспитания // Сельская школа. - 2001. - №6. -</w:t>
      </w:r>
      <w:r w:rsidR="006F63B9">
        <w:rPr>
          <w:sz w:val="28"/>
        </w:rPr>
        <w:t xml:space="preserve"> С.6-7.</w:t>
      </w:r>
    </w:p>
    <w:p w:rsidR="006F63B9" w:rsidRDefault="008F1841" w:rsidP="00115C75">
      <w:pPr>
        <w:spacing w:line="360" w:lineRule="auto"/>
        <w:ind w:firstLine="851"/>
        <w:jc w:val="both"/>
        <w:rPr>
          <w:sz w:val="28"/>
        </w:rPr>
      </w:pPr>
      <w:r>
        <w:rPr>
          <w:sz w:val="28"/>
        </w:rPr>
        <w:t xml:space="preserve">5. </w:t>
      </w:r>
      <w:r w:rsidR="006F63B9">
        <w:rPr>
          <w:sz w:val="28"/>
        </w:rPr>
        <w:t xml:space="preserve">Батурина Г., </w:t>
      </w:r>
      <w:proofErr w:type="spellStart"/>
      <w:r w:rsidR="006F63B9">
        <w:rPr>
          <w:sz w:val="28"/>
        </w:rPr>
        <w:t>Лисова</w:t>
      </w:r>
      <w:proofErr w:type="spellEnd"/>
      <w:r w:rsidR="006F63B9">
        <w:rPr>
          <w:sz w:val="28"/>
        </w:rPr>
        <w:t xml:space="preserve"> К., Суворова Г. Принципы, содержание, методы и формы нравственного воспитания на народны</w:t>
      </w:r>
      <w:r w:rsidR="00B63CE6">
        <w:rPr>
          <w:sz w:val="28"/>
        </w:rPr>
        <w:t>х традициях // Сельская школа. - 2001. - №6. -</w:t>
      </w:r>
      <w:r w:rsidR="006F63B9">
        <w:rPr>
          <w:sz w:val="28"/>
        </w:rPr>
        <w:t xml:space="preserve"> С.</w:t>
      </w:r>
      <w:r w:rsidR="006F63B9">
        <w:rPr>
          <w:sz w:val="26"/>
        </w:rPr>
        <w:t>8-23</w:t>
      </w:r>
      <w:r w:rsidR="006F63B9">
        <w:rPr>
          <w:sz w:val="28"/>
        </w:rPr>
        <w:t>.</w:t>
      </w:r>
    </w:p>
    <w:p w:rsidR="006F63B9" w:rsidRDefault="008F1841" w:rsidP="00115C75">
      <w:pPr>
        <w:tabs>
          <w:tab w:val="left" w:pos="4820"/>
        </w:tabs>
        <w:spacing w:line="360" w:lineRule="auto"/>
        <w:ind w:firstLine="851"/>
        <w:jc w:val="both"/>
        <w:rPr>
          <w:sz w:val="26"/>
        </w:rPr>
      </w:pPr>
      <w:r>
        <w:rPr>
          <w:sz w:val="28"/>
        </w:rPr>
        <w:t xml:space="preserve">6. </w:t>
      </w:r>
      <w:proofErr w:type="spellStart"/>
      <w:r w:rsidR="006F63B9">
        <w:rPr>
          <w:sz w:val="28"/>
        </w:rPr>
        <w:t>Бацин</w:t>
      </w:r>
      <w:proofErr w:type="spellEnd"/>
      <w:r w:rsidR="006F63B9">
        <w:rPr>
          <w:sz w:val="28"/>
        </w:rPr>
        <w:t xml:space="preserve"> В.К. Реформа образовани</w:t>
      </w:r>
      <w:r w:rsidR="00B63CE6">
        <w:rPr>
          <w:sz w:val="28"/>
        </w:rPr>
        <w:t>я в Российской Федерации. 1990 - 1994 / М., 1995.-</w:t>
      </w:r>
      <w:r w:rsidR="006F63B9">
        <w:rPr>
          <w:sz w:val="28"/>
        </w:rPr>
        <w:t xml:space="preserve"> С.</w:t>
      </w:r>
      <w:r w:rsidR="006F63B9">
        <w:rPr>
          <w:sz w:val="26"/>
        </w:rPr>
        <w:t>15-17.</w:t>
      </w:r>
    </w:p>
    <w:p w:rsidR="003203CC" w:rsidRDefault="008F1841" w:rsidP="003203CC">
      <w:pPr>
        <w:spacing w:line="336" w:lineRule="auto"/>
        <w:ind w:firstLine="851"/>
        <w:jc w:val="both"/>
        <w:rPr>
          <w:sz w:val="28"/>
        </w:rPr>
      </w:pPr>
      <w:r>
        <w:rPr>
          <w:sz w:val="28"/>
        </w:rPr>
        <w:t xml:space="preserve">7. </w:t>
      </w:r>
      <w:r w:rsidR="00AE7AD3">
        <w:rPr>
          <w:sz w:val="28"/>
        </w:rPr>
        <w:t xml:space="preserve">Беспалько Б.П. Основы теории педагогических система / Воронеж, 1977. - </w:t>
      </w:r>
      <w:r w:rsidR="003203CC">
        <w:rPr>
          <w:sz w:val="28"/>
        </w:rPr>
        <w:t xml:space="preserve"> С.</w:t>
      </w:r>
      <w:r w:rsidR="00AE7AD3">
        <w:rPr>
          <w:sz w:val="26"/>
        </w:rPr>
        <w:t>304-305.</w:t>
      </w:r>
    </w:p>
    <w:p w:rsidR="006F63B9" w:rsidRDefault="008F1841" w:rsidP="00115C75">
      <w:pPr>
        <w:spacing w:line="360" w:lineRule="auto"/>
        <w:ind w:firstLine="851"/>
        <w:jc w:val="both"/>
        <w:rPr>
          <w:sz w:val="26"/>
        </w:rPr>
      </w:pPr>
      <w:r>
        <w:rPr>
          <w:sz w:val="28"/>
        </w:rPr>
        <w:t xml:space="preserve">8. </w:t>
      </w:r>
      <w:r w:rsidR="00945CB0">
        <w:rPr>
          <w:sz w:val="28"/>
        </w:rPr>
        <w:t>Беспалько Б.П.</w:t>
      </w:r>
      <w:r w:rsidR="006F63B9">
        <w:rPr>
          <w:sz w:val="28"/>
        </w:rPr>
        <w:t xml:space="preserve"> </w:t>
      </w:r>
      <w:r w:rsidR="00945CB0">
        <w:rPr>
          <w:sz w:val="28"/>
        </w:rPr>
        <w:t xml:space="preserve">Общее среднее образование - педагогическая система </w:t>
      </w:r>
      <w:r w:rsidR="006F63B9">
        <w:rPr>
          <w:sz w:val="28"/>
        </w:rPr>
        <w:t xml:space="preserve">// </w:t>
      </w:r>
      <w:r w:rsidR="00945CB0">
        <w:rPr>
          <w:sz w:val="28"/>
        </w:rPr>
        <w:t xml:space="preserve">Советская педагогика. - 1988. - № 7. - </w:t>
      </w:r>
      <w:r w:rsidR="006F63B9">
        <w:rPr>
          <w:sz w:val="28"/>
        </w:rPr>
        <w:t>С.</w:t>
      </w:r>
      <w:r w:rsidR="00945CB0">
        <w:rPr>
          <w:sz w:val="26"/>
        </w:rPr>
        <w:t>56-60</w:t>
      </w:r>
      <w:r w:rsidR="006F63B9">
        <w:rPr>
          <w:sz w:val="26"/>
        </w:rPr>
        <w:t>.</w:t>
      </w:r>
    </w:p>
    <w:p w:rsidR="006F63B9" w:rsidRDefault="008F1841" w:rsidP="00115C75">
      <w:pPr>
        <w:spacing w:line="360" w:lineRule="auto"/>
        <w:ind w:firstLine="851"/>
        <w:jc w:val="both"/>
        <w:rPr>
          <w:sz w:val="28"/>
        </w:rPr>
      </w:pPr>
      <w:r>
        <w:rPr>
          <w:sz w:val="28"/>
        </w:rPr>
        <w:t xml:space="preserve">9. </w:t>
      </w:r>
      <w:proofErr w:type="spellStart"/>
      <w:r w:rsidR="006F63B9">
        <w:rPr>
          <w:sz w:val="28"/>
        </w:rPr>
        <w:t>Броневщук</w:t>
      </w:r>
      <w:proofErr w:type="spellEnd"/>
      <w:r w:rsidR="006F63B9">
        <w:rPr>
          <w:sz w:val="28"/>
        </w:rPr>
        <w:t xml:space="preserve"> С.Г.  Профильная   дифференциация  в  сельской  школе: Пособие    для  руководителей  и  учителей  сельс</w:t>
      </w:r>
      <w:r w:rsidR="00B63CE6">
        <w:rPr>
          <w:sz w:val="28"/>
        </w:rPr>
        <w:t>ких   школ / М.: АРКТИ,  2000. -</w:t>
      </w:r>
      <w:r w:rsidR="006F63B9">
        <w:rPr>
          <w:sz w:val="28"/>
        </w:rPr>
        <w:t xml:space="preserve"> 136 </w:t>
      </w:r>
      <w:proofErr w:type="gramStart"/>
      <w:r w:rsidR="006F63B9">
        <w:rPr>
          <w:sz w:val="28"/>
        </w:rPr>
        <w:t>с</w:t>
      </w:r>
      <w:proofErr w:type="gramEnd"/>
      <w:r w:rsidR="006F63B9">
        <w:rPr>
          <w:sz w:val="28"/>
        </w:rPr>
        <w:t>.</w:t>
      </w:r>
    </w:p>
    <w:p w:rsidR="006F63B9" w:rsidRDefault="008F1841" w:rsidP="00115C75">
      <w:pPr>
        <w:spacing w:line="360" w:lineRule="auto"/>
        <w:ind w:firstLine="851"/>
        <w:jc w:val="both"/>
        <w:rPr>
          <w:sz w:val="28"/>
        </w:rPr>
      </w:pPr>
      <w:r>
        <w:rPr>
          <w:sz w:val="28"/>
        </w:rPr>
        <w:t xml:space="preserve">10. </w:t>
      </w:r>
      <w:r w:rsidR="006F63B9">
        <w:rPr>
          <w:sz w:val="28"/>
        </w:rPr>
        <w:t xml:space="preserve">Васильев Ю.В. Педагогическое управление в школе </w:t>
      </w:r>
      <w:r w:rsidR="00B63CE6">
        <w:rPr>
          <w:sz w:val="28"/>
        </w:rPr>
        <w:t>/ М., 1990. -</w:t>
      </w:r>
      <w:r w:rsidR="006F63B9">
        <w:rPr>
          <w:sz w:val="28"/>
        </w:rPr>
        <w:t xml:space="preserve"> 126с.</w:t>
      </w:r>
    </w:p>
    <w:p w:rsidR="006F63B9" w:rsidRDefault="008F1841" w:rsidP="00115C75">
      <w:pPr>
        <w:spacing w:line="360" w:lineRule="auto"/>
        <w:ind w:firstLine="851"/>
        <w:jc w:val="both"/>
        <w:rPr>
          <w:sz w:val="28"/>
        </w:rPr>
      </w:pPr>
      <w:r>
        <w:rPr>
          <w:sz w:val="28"/>
        </w:rPr>
        <w:t xml:space="preserve">11. </w:t>
      </w:r>
      <w:proofErr w:type="spellStart"/>
      <w:r w:rsidR="006F63B9">
        <w:rPr>
          <w:sz w:val="28"/>
        </w:rPr>
        <w:t>Гильманов</w:t>
      </w:r>
      <w:proofErr w:type="spellEnd"/>
      <w:r w:rsidR="006F63B9">
        <w:rPr>
          <w:sz w:val="28"/>
        </w:rPr>
        <w:t xml:space="preserve"> С.А. Региональные аспекты развития систем образования. Интеграция региональных систем образования: Тезисы всероссийской </w:t>
      </w:r>
      <w:proofErr w:type="spellStart"/>
      <w:r w:rsidR="006F63B9">
        <w:rPr>
          <w:sz w:val="28"/>
        </w:rPr>
        <w:t>науч</w:t>
      </w:r>
      <w:proofErr w:type="gramStart"/>
      <w:r w:rsidR="006F63B9">
        <w:rPr>
          <w:sz w:val="28"/>
        </w:rPr>
        <w:t>.-</w:t>
      </w:r>
      <w:proofErr w:type="gramEnd"/>
      <w:r w:rsidR="006F63B9">
        <w:rPr>
          <w:sz w:val="28"/>
        </w:rPr>
        <w:t>прак.конф</w:t>
      </w:r>
      <w:proofErr w:type="spellEnd"/>
      <w:r w:rsidR="006F63B9">
        <w:rPr>
          <w:sz w:val="28"/>
        </w:rPr>
        <w:t xml:space="preserve">. (16 – 18 мая 1995г.) / Изд-во </w:t>
      </w:r>
      <w:proofErr w:type="spellStart"/>
      <w:r w:rsidR="006F63B9">
        <w:rPr>
          <w:sz w:val="28"/>
        </w:rPr>
        <w:t>Мордов</w:t>
      </w:r>
      <w:proofErr w:type="spellEnd"/>
      <w:r w:rsidR="00B63CE6">
        <w:rPr>
          <w:sz w:val="28"/>
        </w:rPr>
        <w:t>. университета. Саранск, 1995. -</w:t>
      </w:r>
      <w:r w:rsidR="006F63B9">
        <w:rPr>
          <w:sz w:val="28"/>
        </w:rPr>
        <w:t xml:space="preserve"> 27-29 </w:t>
      </w:r>
      <w:proofErr w:type="gramStart"/>
      <w:r w:rsidR="006F63B9">
        <w:rPr>
          <w:sz w:val="28"/>
        </w:rPr>
        <w:t>с</w:t>
      </w:r>
      <w:proofErr w:type="gramEnd"/>
      <w:r w:rsidR="006F63B9">
        <w:rPr>
          <w:sz w:val="28"/>
        </w:rPr>
        <w:t>.</w:t>
      </w:r>
    </w:p>
    <w:p w:rsidR="006F63B9" w:rsidRDefault="008F1841" w:rsidP="00304AC0">
      <w:pPr>
        <w:spacing w:line="360" w:lineRule="auto"/>
        <w:ind w:firstLine="851"/>
        <w:jc w:val="both"/>
        <w:rPr>
          <w:sz w:val="26"/>
        </w:rPr>
      </w:pPr>
      <w:r>
        <w:rPr>
          <w:sz w:val="28"/>
        </w:rPr>
        <w:lastRenderedPageBreak/>
        <w:t xml:space="preserve">12. </w:t>
      </w:r>
      <w:proofErr w:type="spellStart"/>
      <w:r w:rsidR="006F63B9">
        <w:rPr>
          <w:sz w:val="28"/>
        </w:rPr>
        <w:t>Гильманов</w:t>
      </w:r>
      <w:proofErr w:type="spellEnd"/>
      <w:r w:rsidR="006F63B9">
        <w:rPr>
          <w:sz w:val="28"/>
        </w:rPr>
        <w:t xml:space="preserve"> С.А. Творческая индивидуальность пед</w:t>
      </w:r>
      <w:r w:rsidR="00B63CE6">
        <w:rPr>
          <w:sz w:val="28"/>
        </w:rPr>
        <w:t>агога // Народное образование. - 1999. - № 1-2. -</w:t>
      </w:r>
      <w:r w:rsidR="006F63B9">
        <w:rPr>
          <w:sz w:val="28"/>
        </w:rPr>
        <w:t xml:space="preserve"> С. </w:t>
      </w:r>
      <w:r w:rsidR="006F63B9">
        <w:rPr>
          <w:sz w:val="26"/>
        </w:rPr>
        <w:t>197-205.</w:t>
      </w:r>
    </w:p>
    <w:p w:rsidR="00304AC0" w:rsidRPr="005941E0" w:rsidRDefault="008F1841" w:rsidP="008F1841">
      <w:pPr>
        <w:spacing w:line="360" w:lineRule="auto"/>
        <w:ind w:firstLine="851"/>
        <w:jc w:val="both"/>
      </w:pPr>
      <w:r>
        <w:rPr>
          <w:sz w:val="28"/>
        </w:rPr>
        <w:t xml:space="preserve">13. </w:t>
      </w:r>
      <w:r w:rsidR="00304AC0" w:rsidRPr="005941E0">
        <w:rPr>
          <w:sz w:val="28"/>
        </w:rPr>
        <w:t>Григорьев Д.В. Внеурочная деятельность школьников. Методический конструктор: пособие для учителя/ Д.В.Григорьев, П.В.Степанов</w:t>
      </w:r>
      <w:r w:rsidR="00B63CE6">
        <w:rPr>
          <w:sz w:val="28"/>
        </w:rPr>
        <w:t>а. -</w:t>
      </w:r>
      <w:r w:rsidR="00304AC0">
        <w:rPr>
          <w:sz w:val="28"/>
        </w:rPr>
        <w:t xml:space="preserve"> М.: </w:t>
      </w:r>
      <w:proofErr w:type="spellStart"/>
      <w:r w:rsidR="00304AC0">
        <w:rPr>
          <w:sz w:val="28"/>
        </w:rPr>
        <w:t>Просвешение</w:t>
      </w:r>
      <w:proofErr w:type="spellEnd"/>
      <w:r w:rsidR="00304AC0">
        <w:rPr>
          <w:sz w:val="28"/>
        </w:rPr>
        <w:t xml:space="preserve">, </w:t>
      </w:r>
      <w:r w:rsidR="00B63CE6">
        <w:rPr>
          <w:sz w:val="28"/>
        </w:rPr>
        <w:t xml:space="preserve">200. - 223 с. - </w:t>
      </w:r>
      <w:proofErr w:type="gramStart"/>
      <w:r w:rsidR="00304AC0">
        <w:rPr>
          <w:sz w:val="28"/>
        </w:rPr>
        <w:t xml:space="preserve">( </w:t>
      </w:r>
      <w:proofErr w:type="gramEnd"/>
      <w:r w:rsidR="00304AC0">
        <w:rPr>
          <w:sz w:val="28"/>
        </w:rPr>
        <w:t>Стандарты второго поколения).</w:t>
      </w:r>
    </w:p>
    <w:p w:rsidR="006F63B9" w:rsidRDefault="008F1841" w:rsidP="00115C75">
      <w:pPr>
        <w:spacing w:line="360" w:lineRule="auto"/>
        <w:ind w:firstLine="851"/>
        <w:jc w:val="both"/>
        <w:rPr>
          <w:sz w:val="28"/>
        </w:rPr>
      </w:pPr>
      <w:r>
        <w:rPr>
          <w:sz w:val="28"/>
        </w:rPr>
        <w:t xml:space="preserve">14. </w:t>
      </w:r>
      <w:proofErr w:type="spellStart"/>
      <w:r w:rsidR="006F63B9">
        <w:rPr>
          <w:sz w:val="28"/>
        </w:rPr>
        <w:t>Гузеев</w:t>
      </w:r>
      <w:proofErr w:type="spellEnd"/>
      <w:r w:rsidR="006F63B9">
        <w:rPr>
          <w:sz w:val="28"/>
        </w:rPr>
        <w:t xml:space="preserve"> В. Содержание образования и профильное обучение в старшей </w:t>
      </w:r>
      <w:r w:rsidR="00B63CE6">
        <w:rPr>
          <w:sz w:val="28"/>
        </w:rPr>
        <w:t>школе // Народное образование. - 2002. - №9. -</w:t>
      </w:r>
      <w:r w:rsidR="006F63B9">
        <w:rPr>
          <w:sz w:val="28"/>
        </w:rPr>
        <w:t xml:space="preserve"> С.</w:t>
      </w:r>
      <w:r w:rsidR="006F63B9">
        <w:rPr>
          <w:sz w:val="26"/>
        </w:rPr>
        <w:t>113-122.</w:t>
      </w:r>
    </w:p>
    <w:p w:rsidR="006F63B9" w:rsidRDefault="008F1841" w:rsidP="00115C75">
      <w:pPr>
        <w:spacing w:line="360" w:lineRule="auto"/>
        <w:ind w:firstLine="851"/>
        <w:jc w:val="both"/>
        <w:rPr>
          <w:sz w:val="28"/>
        </w:rPr>
      </w:pPr>
      <w:r>
        <w:rPr>
          <w:sz w:val="28"/>
        </w:rPr>
        <w:t xml:space="preserve">15. </w:t>
      </w:r>
      <w:r w:rsidR="006F63B9">
        <w:rPr>
          <w:sz w:val="28"/>
        </w:rPr>
        <w:t>Гурьянова М.П. Реструктуризация сети сельских общеобразовательных школ: документ надежды или … памятник исчезнувшим дер</w:t>
      </w:r>
      <w:r w:rsidR="00B63CE6">
        <w:rPr>
          <w:sz w:val="28"/>
        </w:rPr>
        <w:t>евням // Народное образование. - 2002. - № 10. -</w:t>
      </w:r>
      <w:r w:rsidR="006F63B9">
        <w:rPr>
          <w:sz w:val="28"/>
        </w:rPr>
        <w:t xml:space="preserve"> С. </w:t>
      </w:r>
      <w:r w:rsidR="006F63B9">
        <w:rPr>
          <w:sz w:val="26"/>
        </w:rPr>
        <w:t>38-48</w:t>
      </w:r>
      <w:r w:rsidR="006F63B9">
        <w:rPr>
          <w:sz w:val="28"/>
        </w:rPr>
        <w:t>.</w:t>
      </w:r>
    </w:p>
    <w:p w:rsidR="006F63B9" w:rsidRDefault="008F1841" w:rsidP="008604A7">
      <w:pPr>
        <w:spacing w:line="360" w:lineRule="auto"/>
        <w:ind w:firstLine="851"/>
        <w:jc w:val="both"/>
        <w:rPr>
          <w:sz w:val="28"/>
        </w:rPr>
      </w:pPr>
      <w:r>
        <w:rPr>
          <w:sz w:val="28"/>
        </w:rPr>
        <w:t xml:space="preserve">16. </w:t>
      </w:r>
      <w:r w:rsidR="006F63B9">
        <w:rPr>
          <w:sz w:val="28"/>
        </w:rPr>
        <w:t>Гурьянова М.П. Сельская школа и социальная педагогика: Пособие для п</w:t>
      </w:r>
      <w:r w:rsidR="00B63CE6">
        <w:rPr>
          <w:sz w:val="28"/>
        </w:rPr>
        <w:t>едагогов</w:t>
      </w:r>
      <w:proofErr w:type="gramStart"/>
      <w:r w:rsidR="00B63CE6">
        <w:rPr>
          <w:sz w:val="28"/>
        </w:rPr>
        <w:t xml:space="preserve"> / М</w:t>
      </w:r>
      <w:proofErr w:type="gramEnd"/>
      <w:r w:rsidR="00B63CE6">
        <w:rPr>
          <w:sz w:val="28"/>
        </w:rPr>
        <w:t xml:space="preserve">н.: </w:t>
      </w:r>
      <w:proofErr w:type="spellStart"/>
      <w:r w:rsidR="00B63CE6">
        <w:rPr>
          <w:sz w:val="28"/>
        </w:rPr>
        <w:t>Амалфея</w:t>
      </w:r>
      <w:proofErr w:type="spellEnd"/>
      <w:r w:rsidR="00B63CE6">
        <w:rPr>
          <w:sz w:val="28"/>
        </w:rPr>
        <w:t>, 2000. -</w:t>
      </w:r>
      <w:r w:rsidR="006F63B9">
        <w:rPr>
          <w:sz w:val="28"/>
        </w:rPr>
        <w:t xml:space="preserve"> 447 с.</w:t>
      </w:r>
    </w:p>
    <w:p w:rsidR="00F26C62" w:rsidRPr="00327506" w:rsidRDefault="008F1841" w:rsidP="00F26C62">
      <w:pPr>
        <w:spacing w:line="360" w:lineRule="auto"/>
        <w:ind w:firstLine="851"/>
        <w:jc w:val="both"/>
        <w:rPr>
          <w:sz w:val="28"/>
        </w:rPr>
      </w:pPr>
      <w:r>
        <w:rPr>
          <w:sz w:val="28"/>
        </w:rPr>
        <w:t xml:space="preserve">17. </w:t>
      </w:r>
      <w:r w:rsidR="00F26C62">
        <w:rPr>
          <w:sz w:val="28"/>
        </w:rPr>
        <w:t>Данилюк</w:t>
      </w:r>
      <w:r w:rsidR="00B63CE6">
        <w:rPr>
          <w:sz w:val="28"/>
        </w:rPr>
        <w:t>,</w:t>
      </w:r>
      <w:r w:rsidR="00F26C62">
        <w:rPr>
          <w:sz w:val="28"/>
        </w:rPr>
        <w:t xml:space="preserve"> </w:t>
      </w:r>
      <w:proofErr w:type="spellStart"/>
      <w:r w:rsidR="00F26C62">
        <w:rPr>
          <w:sz w:val="28"/>
        </w:rPr>
        <w:t>А.Я.,Кондаков</w:t>
      </w:r>
      <w:proofErr w:type="spellEnd"/>
      <w:r w:rsidR="00B63CE6">
        <w:rPr>
          <w:sz w:val="28"/>
        </w:rPr>
        <w:t>,</w:t>
      </w:r>
      <w:r w:rsidR="00F26C62">
        <w:rPr>
          <w:sz w:val="28"/>
        </w:rPr>
        <w:t xml:space="preserve"> </w:t>
      </w:r>
      <w:proofErr w:type="spellStart"/>
      <w:r w:rsidR="00F26C62">
        <w:rPr>
          <w:sz w:val="28"/>
        </w:rPr>
        <w:t>А.М.,Тишков</w:t>
      </w:r>
      <w:proofErr w:type="spellEnd"/>
      <w:r w:rsidR="00F26C62">
        <w:rPr>
          <w:sz w:val="28"/>
        </w:rPr>
        <w:t xml:space="preserve"> В.А. Концепция духовно-нравственного развития и воспитания личности гражданина Российской Федерации</w:t>
      </w:r>
      <w:r w:rsidR="00F26C62" w:rsidRPr="005724AA">
        <w:rPr>
          <w:b/>
          <w:sz w:val="28"/>
        </w:rPr>
        <w:t>.</w:t>
      </w:r>
      <w:r w:rsidR="00B63CE6">
        <w:rPr>
          <w:b/>
          <w:sz w:val="28"/>
        </w:rPr>
        <w:t xml:space="preserve"> -</w:t>
      </w:r>
      <w:r w:rsidR="00F26C62">
        <w:rPr>
          <w:b/>
          <w:sz w:val="28"/>
        </w:rPr>
        <w:t xml:space="preserve"> </w:t>
      </w:r>
      <w:r w:rsidR="00F26C62" w:rsidRPr="00327506">
        <w:rPr>
          <w:sz w:val="28"/>
        </w:rPr>
        <w:t>Москва, 2010. - 23с.</w:t>
      </w:r>
      <w:r w:rsidR="00F26C62">
        <w:rPr>
          <w:sz w:val="28"/>
        </w:rPr>
        <w:t xml:space="preserve"> (Стандарты второго поколения).</w:t>
      </w:r>
    </w:p>
    <w:p w:rsidR="008604A7" w:rsidRPr="008604A7" w:rsidRDefault="008F1841" w:rsidP="008604A7">
      <w:pPr>
        <w:spacing w:line="360" w:lineRule="auto"/>
        <w:ind w:firstLine="839"/>
        <w:rPr>
          <w:sz w:val="24"/>
          <w:szCs w:val="24"/>
          <w:lang w:eastAsia="ru-RU"/>
        </w:rPr>
      </w:pPr>
      <w:r>
        <w:rPr>
          <w:sz w:val="27"/>
          <w:szCs w:val="27"/>
          <w:lang w:eastAsia="ru-RU"/>
        </w:rPr>
        <w:t xml:space="preserve">18. </w:t>
      </w:r>
      <w:proofErr w:type="spellStart"/>
      <w:r w:rsidR="008604A7" w:rsidRPr="008604A7">
        <w:rPr>
          <w:sz w:val="27"/>
          <w:szCs w:val="27"/>
          <w:lang w:eastAsia="ru-RU"/>
        </w:rPr>
        <w:t>Данюшенков</w:t>
      </w:r>
      <w:proofErr w:type="spellEnd"/>
      <w:r w:rsidR="008604A7" w:rsidRPr="008604A7">
        <w:rPr>
          <w:sz w:val="27"/>
          <w:szCs w:val="27"/>
          <w:lang w:eastAsia="ru-RU"/>
        </w:rPr>
        <w:t xml:space="preserve"> В.С. и др. Технологические подходы к обучению учащихся в сельской школе</w:t>
      </w:r>
      <w:r w:rsidR="00B63CE6">
        <w:rPr>
          <w:sz w:val="27"/>
          <w:szCs w:val="27"/>
          <w:lang w:eastAsia="ru-RU"/>
        </w:rPr>
        <w:t xml:space="preserve"> </w:t>
      </w:r>
      <w:r w:rsidR="008604A7" w:rsidRPr="008604A7">
        <w:rPr>
          <w:sz w:val="27"/>
          <w:szCs w:val="27"/>
          <w:lang w:eastAsia="ru-RU"/>
        </w:rPr>
        <w:t>/ Киров, 2000.</w:t>
      </w:r>
    </w:p>
    <w:p w:rsidR="006F63B9" w:rsidRDefault="008F1841" w:rsidP="008604A7">
      <w:pPr>
        <w:spacing w:line="360" w:lineRule="auto"/>
        <w:ind w:firstLine="851"/>
        <w:jc w:val="both"/>
        <w:rPr>
          <w:sz w:val="28"/>
        </w:rPr>
      </w:pPr>
      <w:r>
        <w:rPr>
          <w:sz w:val="28"/>
        </w:rPr>
        <w:t xml:space="preserve">19. </w:t>
      </w:r>
      <w:proofErr w:type="spellStart"/>
      <w:r w:rsidR="006F63B9">
        <w:rPr>
          <w:sz w:val="28"/>
        </w:rPr>
        <w:t>Зайкин</w:t>
      </w:r>
      <w:proofErr w:type="spellEnd"/>
      <w:r w:rsidR="006F63B9">
        <w:rPr>
          <w:sz w:val="28"/>
        </w:rPr>
        <w:t xml:space="preserve"> М.И., Саранцев Г.И. Урок математики в малокомпл</w:t>
      </w:r>
      <w:r w:rsidR="00B63CE6">
        <w:rPr>
          <w:sz w:val="28"/>
        </w:rPr>
        <w:t>ектной школе: Кн. для учителя. -</w:t>
      </w:r>
      <w:r w:rsidR="006F63B9">
        <w:rPr>
          <w:sz w:val="28"/>
        </w:rPr>
        <w:t xml:space="preserve"> Са</w:t>
      </w:r>
      <w:r w:rsidR="00B63CE6">
        <w:rPr>
          <w:sz w:val="28"/>
        </w:rPr>
        <w:t xml:space="preserve">ранск: </w:t>
      </w:r>
      <w:proofErr w:type="spellStart"/>
      <w:r w:rsidR="00B63CE6">
        <w:rPr>
          <w:sz w:val="28"/>
        </w:rPr>
        <w:t>Мордов.кн</w:t>
      </w:r>
      <w:proofErr w:type="gramStart"/>
      <w:r w:rsidR="00B63CE6">
        <w:rPr>
          <w:sz w:val="28"/>
        </w:rPr>
        <w:t>.и</w:t>
      </w:r>
      <w:proofErr w:type="gramEnd"/>
      <w:r w:rsidR="00B63CE6">
        <w:rPr>
          <w:sz w:val="28"/>
        </w:rPr>
        <w:t>зд-во</w:t>
      </w:r>
      <w:proofErr w:type="spellEnd"/>
      <w:r w:rsidR="00B63CE6">
        <w:rPr>
          <w:sz w:val="28"/>
        </w:rPr>
        <w:t>, 1992. -</w:t>
      </w:r>
      <w:r w:rsidR="006F63B9">
        <w:rPr>
          <w:sz w:val="28"/>
        </w:rPr>
        <w:t xml:space="preserve"> 128 с.</w:t>
      </w:r>
    </w:p>
    <w:p w:rsidR="006F63B9" w:rsidRDefault="008F1841" w:rsidP="00115C75">
      <w:pPr>
        <w:spacing w:line="360" w:lineRule="auto"/>
        <w:ind w:firstLine="851"/>
        <w:jc w:val="both"/>
        <w:rPr>
          <w:sz w:val="26"/>
        </w:rPr>
      </w:pPr>
      <w:r>
        <w:rPr>
          <w:sz w:val="28"/>
        </w:rPr>
        <w:t xml:space="preserve">20. </w:t>
      </w:r>
      <w:proofErr w:type="spellStart"/>
      <w:r w:rsidR="006F63B9">
        <w:rPr>
          <w:sz w:val="28"/>
        </w:rPr>
        <w:t>Зайкин</w:t>
      </w:r>
      <w:proofErr w:type="spellEnd"/>
      <w:r w:rsidR="006F63B9">
        <w:rPr>
          <w:sz w:val="28"/>
        </w:rPr>
        <w:t xml:space="preserve"> М.И. Уроки в </w:t>
      </w:r>
      <w:proofErr w:type="spellStart"/>
      <w:r w:rsidR="006F63B9">
        <w:rPr>
          <w:sz w:val="28"/>
        </w:rPr>
        <w:t>малокомлектных</w:t>
      </w:r>
      <w:proofErr w:type="spellEnd"/>
      <w:r w:rsidR="006F63B9">
        <w:rPr>
          <w:sz w:val="28"/>
        </w:rPr>
        <w:t xml:space="preserve"> шко</w:t>
      </w:r>
      <w:r w:rsidR="00B63CE6">
        <w:rPr>
          <w:sz w:val="28"/>
        </w:rPr>
        <w:t xml:space="preserve">лах // </w:t>
      </w:r>
      <w:proofErr w:type="spellStart"/>
      <w:r w:rsidR="00B63CE6">
        <w:rPr>
          <w:sz w:val="28"/>
        </w:rPr>
        <w:t>Сов</w:t>
      </w:r>
      <w:proofErr w:type="gramStart"/>
      <w:r w:rsidR="00B63CE6">
        <w:rPr>
          <w:sz w:val="28"/>
        </w:rPr>
        <w:t>.п</w:t>
      </w:r>
      <w:proofErr w:type="gramEnd"/>
      <w:r w:rsidR="00B63CE6">
        <w:rPr>
          <w:sz w:val="28"/>
        </w:rPr>
        <w:t>едагогика</w:t>
      </w:r>
      <w:proofErr w:type="spellEnd"/>
      <w:r w:rsidR="00B63CE6">
        <w:rPr>
          <w:sz w:val="28"/>
        </w:rPr>
        <w:t>. – 1991. - №2. -</w:t>
      </w:r>
      <w:r w:rsidR="006F63B9">
        <w:rPr>
          <w:sz w:val="28"/>
        </w:rPr>
        <w:t xml:space="preserve"> С.</w:t>
      </w:r>
      <w:r w:rsidR="006F63B9">
        <w:rPr>
          <w:sz w:val="26"/>
        </w:rPr>
        <w:t>40-43.</w:t>
      </w:r>
    </w:p>
    <w:p w:rsidR="006F63B9" w:rsidRDefault="008F1841" w:rsidP="00115C75">
      <w:pPr>
        <w:spacing w:line="360" w:lineRule="auto"/>
        <w:ind w:firstLine="851"/>
        <w:jc w:val="both"/>
        <w:rPr>
          <w:sz w:val="26"/>
        </w:rPr>
      </w:pPr>
      <w:r>
        <w:rPr>
          <w:sz w:val="28"/>
        </w:rPr>
        <w:t xml:space="preserve">21. </w:t>
      </w:r>
      <w:proofErr w:type="spellStart"/>
      <w:r w:rsidR="006F63B9">
        <w:rPr>
          <w:sz w:val="28"/>
        </w:rPr>
        <w:t>Зайкин</w:t>
      </w:r>
      <w:proofErr w:type="spellEnd"/>
      <w:r w:rsidR="006F63B9">
        <w:rPr>
          <w:sz w:val="28"/>
        </w:rPr>
        <w:t xml:space="preserve"> М.И., Алексеева С.</w:t>
      </w:r>
      <w:r w:rsidR="006F63B9">
        <w:rPr>
          <w:i/>
          <w:sz w:val="28"/>
        </w:rPr>
        <w:t xml:space="preserve"> </w:t>
      </w:r>
      <w:r w:rsidR="006F63B9">
        <w:rPr>
          <w:sz w:val="28"/>
        </w:rPr>
        <w:t>Сельская малочисленная: уровень базовый и повыш</w:t>
      </w:r>
      <w:r w:rsidR="00B63CE6">
        <w:rPr>
          <w:sz w:val="28"/>
        </w:rPr>
        <w:t>енный // Народное образование. - 1999. - № 7, 8. -</w:t>
      </w:r>
      <w:r w:rsidR="006F63B9">
        <w:rPr>
          <w:sz w:val="28"/>
        </w:rPr>
        <w:t xml:space="preserve"> С. </w:t>
      </w:r>
      <w:r w:rsidR="006F63B9">
        <w:rPr>
          <w:sz w:val="26"/>
        </w:rPr>
        <w:t>216-219.</w:t>
      </w:r>
    </w:p>
    <w:p w:rsidR="006F63B9" w:rsidRDefault="008F1841" w:rsidP="00115C75">
      <w:pPr>
        <w:spacing w:line="360" w:lineRule="auto"/>
        <w:ind w:firstLine="851"/>
        <w:jc w:val="both"/>
        <w:rPr>
          <w:sz w:val="28"/>
        </w:rPr>
      </w:pPr>
      <w:r>
        <w:rPr>
          <w:sz w:val="28"/>
        </w:rPr>
        <w:t xml:space="preserve">22. </w:t>
      </w:r>
      <w:r w:rsidR="006F63B9">
        <w:rPr>
          <w:sz w:val="28"/>
        </w:rPr>
        <w:t>Закон «О внесении изменений и дополнений в закон Российск</w:t>
      </w:r>
      <w:r w:rsidR="00B63CE6">
        <w:rPr>
          <w:sz w:val="28"/>
        </w:rPr>
        <w:t>ой Федерации «Об образовании». - М.: Новая школа, 1996. -</w:t>
      </w:r>
      <w:r w:rsidR="006F63B9">
        <w:rPr>
          <w:sz w:val="28"/>
        </w:rPr>
        <w:t xml:space="preserve"> 64 </w:t>
      </w:r>
      <w:proofErr w:type="gramStart"/>
      <w:r w:rsidR="006F63B9">
        <w:rPr>
          <w:sz w:val="28"/>
        </w:rPr>
        <w:t>с</w:t>
      </w:r>
      <w:proofErr w:type="gramEnd"/>
      <w:r w:rsidR="006F63B9">
        <w:rPr>
          <w:sz w:val="28"/>
        </w:rPr>
        <w:t>.</w:t>
      </w:r>
    </w:p>
    <w:p w:rsidR="00BA57D5" w:rsidRPr="00BA57D5" w:rsidRDefault="008F1841" w:rsidP="00115C75">
      <w:pPr>
        <w:spacing w:line="360" w:lineRule="auto"/>
        <w:ind w:firstLine="851"/>
        <w:jc w:val="both"/>
        <w:rPr>
          <w:sz w:val="26"/>
          <w:u w:val="single"/>
        </w:rPr>
      </w:pPr>
      <w:r>
        <w:rPr>
          <w:sz w:val="28"/>
        </w:rPr>
        <w:t xml:space="preserve">23. </w:t>
      </w:r>
      <w:r w:rsidR="006F63B9" w:rsidRPr="00BA57D5">
        <w:rPr>
          <w:sz w:val="28"/>
        </w:rPr>
        <w:t xml:space="preserve">Закон </w:t>
      </w:r>
      <w:r w:rsidR="00BA57D5">
        <w:rPr>
          <w:sz w:val="28"/>
        </w:rPr>
        <w:t>Республики Мордовия</w:t>
      </w:r>
      <w:r w:rsidR="006B3F41">
        <w:rPr>
          <w:sz w:val="28"/>
        </w:rPr>
        <w:t xml:space="preserve"> от 8 августа 2013 года № 53-3</w:t>
      </w:r>
      <w:r w:rsidR="00BA57D5">
        <w:rPr>
          <w:sz w:val="28"/>
        </w:rPr>
        <w:t xml:space="preserve"> «</w:t>
      </w:r>
      <w:r w:rsidR="006B3F41">
        <w:rPr>
          <w:sz w:val="28"/>
        </w:rPr>
        <w:t>Об образовании в Республике Мордовия».</w:t>
      </w:r>
      <w:r w:rsidR="00E4330F">
        <w:rPr>
          <w:sz w:val="28"/>
        </w:rPr>
        <w:t xml:space="preserve"> </w:t>
      </w:r>
      <w:proofErr w:type="gramStart"/>
      <w:r w:rsidR="006B3F41">
        <w:rPr>
          <w:sz w:val="28"/>
        </w:rPr>
        <w:t>Принят</w:t>
      </w:r>
      <w:proofErr w:type="gramEnd"/>
      <w:r w:rsidR="006B3F41">
        <w:rPr>
          <w:sz w:val="28"/>
        </w:rPr>
        <w:t xml:space="preserve"> Государственным Собранием 1 августа 2013 года.</w:t>
      </w:r>
    </w:p>
    <w:p w:rsidR="006F63B9" w:rsidRPr="00F57B70" w:rsidRDefault="008F1841" w:rsidP="00115C75">
      <w:pPr>
        <w:spacing w:line="360" w:lineRule="auto"/>
        <w:ind w:firstLine="851"/>
        <w:jc w:val="both"/>
        <w:rPr>
          <w:sz w:val="28"/>
          <w:u w:val="single"/>
        </w:rPr>
      </w:pPr>
      <w:r>
        <w:rPr>
          <w:sz w:val="28"/>
        </w:rPr>
        <w:lastRenderedPageBreak/>
        <w:t xml:space="preserve">24. </w:t>
      </w:r>
      <w:r w:rsidR="006F63B9" w:rsidRPr="00F57B70">
        <w:rPr>
          <w:sz w:val="28"/>
        </w:rPr>
        <w:t xml:space="preserve">Закон </w:t>
      </w:r>
      <w:r w:rsidR="00F57B70">
        <w:rPr>
          <w:sz w:val="28"/>
        </w:rPr>
        <w:t>Российской Федерации «Об образо</w:t>
      </w:r>
      <w:r w:rsidR="00B63CE6">
        <w:rPr>
          <w:sz w:val="28"/>
        </w:rPr>
        <w:t>вании» (в последней редакции). -</w:t>
      </w:r>
      <w:r w:rsidR="00F57B70">
        <w:rPr>
          <w:sz w:val="28"/>
        </w:rPr>
        <w:t xml:space="preserve"> М.: ТЦ Сфера, 2009. </w:t>
      </w:r>
      <w:r w:rsidR="005F1CFC">
        <w:rPr>
          <w:sz w:val="28"/>
        </w:rPr>
        <w:t>-</w:t>
      </w:r>
      <w:r w:rsidR="00F57B70">
        <w:rPr>
          <w:sz w:val="28"/>
        </w:rPr>
        <w:t xml:space="preserve"> 96 </w:t>
      </w:r>
      <w:proofErr w:type="gramStart"/>
      <w:r w:rsidR="00F57B70">
        <w:rPr>
          <w:sz w:val="28"/>
        </w:rPr>
        <w:t>с</w:t>
      </w:r>
      <w:proofErr w:type="gramEnd"/>
      <w:r w:rsidR="00F57B70">
        <w:rPr>
          <w:sz w:val="28"/>
        </w:rPr>
        <w:t xml:space="preserve">. </w:t>
      </w:r>
    </w:p>
    <w:p w:rsidR="00F57B70" w:rsidRPr="00BA57D5" w:rsidRDefault="008F1841" w:rsidP="008604A7">
      <w:pPr>
        <w:spacing w:line="360" w:lineRule="auto"/>
        <w:ind w:firstLine="851"/>
        <w:jc w:val="both"/>
        <w:rPr>
          <w:sz w:val="26"/>
          <w:u w:val="single"/>
        </w:rPr>
      </w:pPr>
      <w:r>
        <w:rPr>
          <w:sz w:val="28"/>
        </w:rPr>
        <w:t xml:space="preserve">25. </w:t>
      </w:r>
      <w:r w:rsidR="00F57B70" w:rsidRPr="00F57B70">
        <w:rPr>
          <w:sz w:val="28"/>
        </w:rPr>
        <w:t>Закон РМ №1439-</w:t>
      </w:r>
      <w:r w:rsidR="00F57B70" w:rsidRPr="00F57B70">
        <w:rPr>
          <w:sz w:val="28"/>
          <w:lang w:val="en-US"/>
        </w:rPr>
        <w:t>XII</w:t>
      </w:r>
      <w:r w:rsidR="00F57B70" w:rsidRPr="00F57B70">
        <w:rPr>
          <w:sz w:val="28"/>
        </w:rPr>
        <w:t xml:space="preserve"> от 9 сентября 1994</w:t>
      </w:r>
      <w:r w:rsidR="005F1CFC">
        <w:rPr>
          <w:sz w:val="28"/>
        </w:rPr>
        <w:t xml:space="preserve"> г. «О местном самоуправлении в </w:t>
      </w:r>
      <w:r w:rsidR="00F57B70" w:rsidRPr="00F57B70">
        <w:rPr>
          <w:sz w:val="28"/>
        </w:rPr>
        <w:t>Республике Мордовия</w:t>
      </w:r>
      <w:r w:rsidR="005F1CFC">
        <w:rPr>
          <w:sz w:val="26"/>
          <w:u w:val="single"/>
        </w:rPr>
        <w:t>».</w:t>
      </w:r>
    </w:p>
    <w:p w:rsidR="008604A7" w:rsidRPr="008604A7" w:rsidRDefault="008F1841" w:rsidP="008604A7">
      <w:pPr>
        <w:spacing w:line="360" w:lineRule="auto"/>
        <w:ind w:firstLine="839"/>
        <w:rPr>
          <w:sz w:val="24"/>
          <w:szCs w:val="24"/>
          <w:lang w:eastAsia="ru-RU"/>
        </w:rPr>
      </w:pPr>
      <w:r>
        <w:rPr>
          <w:sz w:val="27"/>
          <w:szCs w:val="27"/>
          <w:lang w:eastAsia="ru-RU"/>
        </w:rPr>
        <w:t xml:space="preserve">26. </w:t>
      </w:r>
      <w:r w:rsidR="008604A7" w:rsidRPr="008604A7">
        <w:rPr>
          <w:sz w:val="27"/>
          <w:szCs w:val="27"/>
          <w:lang w:eastAsia="ru-RU"/>
        </w:rPr>
        <w:t>Зарецкая С. Сформировать здоровую личность. Как решает эту задачу педагогический коллектив школы?</w:t>
      </w:r>
      <w:r w:rsidR="00E33130">
        <w:rPr>
          <w:sz w:val="27"/>
          <w:szCs w:val="27"/>
          <w:lang w:eastAsia="ru-RU"/>
        </w:rPr>
        <w:t xml:space="preserve"> </w:t>
      </w:r>
      <w:r w:rsidR="008604A7" w:rsidRPr="008604A7">
        <w:rPr>
          <w:sz w:val="27"/>
          <w:szCs w:val="27"/>
          <w:lang w:eastAsia="ru-RU"/>
        </w:rPr>
        <w:t>// Народное обр</w:t>
      </w:r>
      <w:r w:rsidR="00B63CE6">
        <w:rPr>
          <w:sz w:val="27"/>
          <w:szCs w:val="27"/>
          <w:lang w:eastAsia="ru-RU"/>
        </w:rPr>
        <w:t>азование. - 2008. - №4.- С.265 -</w:t>
      </w:r>
      <w:r w:rsidR="008604A7" w:rsidRPr="008604A7">
        <w:rPr>
          <w:sz w:val="27"/>
          <w:szCs w:val="27"/>
          <w:lang w:eastAsia="ru-RU"/>
        </w:rPr>
        <w:t xml:space="preserve"> 269.</w:t>
      </w:r>
    </w:p>
    <w:p w:rsidR="00F57B70" w:rsidRDefault="008F1841" w:rsidP="00115C75">
      <w:pPr>
        <w:spacing w:line="360" w:lineRule="auto"/>
        <w:ind w:firstLine="851"/>
        <w:jc w:val="both"/>
        <w:rPr>
          <w:sz w:val="28"/>
          <w:szCs w:val="28"/>
        </w:rPr>
      </w:pPr>
      <w:r>
        <w:rPr>
          <w:sz w:val="28"/>
          <w:szCs w:val="28"/>
        </w:rPr>
        <w:t xml:space="preserve">27. </w:t>
      </w:r>
      <w:r w:rsidR="005F1CFC" w:rsidRPr="00E33130">
        <w:rPr>
          <w:sz w:val="28"/>
          <w:szCs w:val="28"/>
        </w:rPr>
        <w:t xml:space="preserve">Зверева В.И. Образовательная программа школы: структура, содержание, технология разработки / М: Образовательный центр </w:t>
      </w:r>
      <w:r w:rsidR="00B63CE6">
        <w:rPr>
          <w:sz w:val="28"/>
          <w:szCs w:val="28"/>
        </w:rPr>
        <w:t>«Педагогический поиск»», 1998. -</w:t>
      </w:r>
      <w:r w:rsidR="005F1CFC" w:rsidRPr="00E33130">
        <w:rPr>
          <w:sz w:val="28"/>
          <w:szCs w:val="28"/>
        </w:rPr>
        <w:t xml:space="preserve">  170 </w:t>
      </w:r>
      <w:proofErr w:type="gramStart"/>
      <w:r w:rsidR="005F1CFC" w:rsidRPr="00E33130">
        <w:rPr>
          <w:sz w:val="28"/>
          <w:szCs w:val="28"/>
        </w:rPr>
        <w:t>с</w:t>
      </w:r>
      <w:proofErr w:type="gramEnd"/>
      <w:r w:rsidR="005F1CFC" w:rsidRPr="00E33130">
        <w:rPr>
          <w:sz w:val="28"/>
          <w:szCs w:val="28"/>
        </w:rPr>
        <w:t>.</w:t>
      </w:r>
    </w:p>
    <w:p w:rsidR="00FC32C7" w:rsidRDefault="008F1841" w:rsidP="00FC32C7">
      <w:pPr>
        <w:spacing w:line="336" w:lineRule="auto"/>
        <w:ind w:firstLine="851"/>
        <w:jc w:val="both"/>
        <w:rPr>
          <w:sz w:val="28"/>
        </w:rPr>
      </w:pPr>
      <w:r>
        <w:rPr>
          <w:sz w:val="28"/>
          <w:szCs w:val="28"/>
        </w:rPr>
        <w:t xml:space="preserve">28. </w:t>
      </w:r>
      <w:r w:rsidR="00B63CE6">
        <w:rPr>
          <w:sz w:val="28"/>
          <w:szCs w:val="28"/>
        </w:rPr>
        <w:t>Зеленина Е.Б. Стандарты -</w:t>
      </w:r>
      <w:r w:rsidR="00FC32C7">
        <w:rPr>
          <w:sz w:val="28"/>
          <w:szCs w:val="28"/>
        </w:rPr>
        <w:t xml:space="preserve"> новые возможности для профессионального роста учителя </w:t>
      </w:r>
      <w:r w:rsidR="00FC32C7">
        <w:rPr>
          <w:sz w:val="28"/>
        </w:rPr>
        <w:t>// Народное образование: Российский обществ</w:t>
      </w:r>
      <w:r w:rsidR="00B63CE6">
        <w:rPr>
          <w:sz w:val="28"/>
        </w:rPr>
        <w:t>енно-педагогический журнал. -</w:t>
      </w:r>
      <w:r w:rsidR="00FC32C7">
        <w:rPr>
          <w:sz w:val="28"/>
        </w:rPr>
        <w:t xml:space="preserve"> Москва, 2013. </w:t>
      </w:r>
      <w:r w:rsidR="00B63CE6">
        <w:rPr>
          <w:sz w:val="28"/>
        </w:rPr>
        <w:t>- № 10. -</w:t>
      </w:r>
      <w:r w:rsidR="00FC32C7">
        <w:rPr>
          <w:sz w:val="28"/>
        </w:rPr>
        <w:t xml:space="preserve"> С. </w:t>
      </w:r>
      <w:r w:rsidR="00FC32C7">
        <w:rPr>
          <w:sz w:val="26"/>
        </w:rPr>
        <w:t>175-181</w:t>
      </w:r>
      <w:r w:rsidR="00FC32C7">
        <w:rPr>
          <w:sz w:val="28"/>
        </w:rPr>
        <w:t>.</w:t>
      </w:r>
    </w:p>
    <w:p w:rsidR="006F63B9" w:rsidRDefault="008F1841" w:rsidP="00115C75">
      <w:pPr>
        <w:spacing w:line="360" w:lineRule="auto"/>
        <w:ind w:firstLine="851"/>
        <w:jc w:val="both"/>
        <w:rPr>
          <w:sz w:val="26"/>
        </w:rPr>
      </w:pPr>
      <w:r>
        <w:rPr>
          <w:sz w:val="28"/>
        </w:rPr>
        <w:t xml:space="preserve">29. </w:t>
      </w:r>
      <w:proofErr w:type="spellStart"/>
      <w:r w:rsidR="006F63B9">
        <w:rPr>
          <w:sz w:val="28"/>
        </w:rPr>
        <w:t>Зембицкий</w:t>
      </w:r>
      <w:proofErr w:type="spellEnd"/>
      <w:r w:rsidR="006F63B9">
        <w:rPr>
          <w:sz w:val="28"/>
        </w:rPr>
        <w:t xml:space="preserve"> Д. Система повышения квалификации как фактор развития регионального образо</w:t>
      </w:r>
      <w:r w:rsidR="00B63CE6">
        <w:rPr>
          <w:sz w:val="28"/>
        </w:rPr>
        <w:t>вания // Народное образование. - 1999. -</w:t>
      </w:r>
      <w:r w:rsidR="006F63B9">
        <w:rPr>
          <w:sz w:val="28"/>
        </w:rPr>
        <w:t xml:space="preserve"> № 7-8. </w:t>
      </w:r>
      <w:r w:rsidR="00B63CE6">
        <w:rPr>
          <w:sz w:val="28"/>
        </w:rPr>
        <w:t xml:space="preserve">- </w:t>
      </w:r>
      <w:r w:rsidR="006F63B9">
        <w:rPr>
          <w:sz w:val="28"/>
        </w:rPr>
        <w:t xml:space="preserve">С. </w:t>
      </w:r>
      <w:r w:rsidR="006F63B9">
        <w:rPr>
          <w:sz w:val="26"/>
        </w:rPr>
        <w:t>43-46.</w:t>
      </w:r>
    </w:p>
    <w:p w:rsidR="006F63B9" w:rsidRDefault="008F1841" w:rsidP="00115C75">
      <w:pPr>
        <w:spacing w:line="360" w:lineRule="auto"/>
        <w:ind w:firstLine="851"/>
        <w:jc w:val="both"/>
        <w:rPr>
          <w:sz w:val="28"/>
        </w:rPr>
      </w:pPr>
      <w:r>
        <w:rPr>
          <w:sz w:val="28"/>
        </w:rPr>
        <w:t xml:space="preserve">30. </w:t>
      </w:r>
      <w:r w:rsidR="006F63B9">
        <w:rPr>
          <w:sz w:val="28"/>
        </w:rPr>
        <w:t xml:space="preserve">Иванова Г.Е., Репина Р.К. и др. </w:t>
      </w:r>
      <w:proofErr w:type="spellStart"/>
      <w:r w:rsidR="006F63B9">
        <w:rPr>
          <w:sz w:val="28"/>
        </w:rPr>
        <w:t>Тьюторство</w:t>
      </w:r>
      <w:proofErr w:type="spellEnd"/>
      <w:r w:rsidR="006F63B9">
        <w:rPr>
          <w:sz w:val="28"/>
        </w:rPr>
        <w:t xml:space="preserve"> в инновационных процессах /</w:t>
      </w:r>
      <w:r w:rsidR="00B63CE6">
        <w:rPr>
          <w:sz w:val="28"/>
        </w:rPr>
        <w:t xml:space="preserve"> Чебоксары: Изд-во ЧРИО, 2002. -</w:t>
      </w:r>
      <w:r w:rsidR="006F63B9">
        <w:rPr>
          <w:sz w:val="28"/>
        </w:rPr>
        <w:t xml:space="preserve"> 48 </w:t>
      </w:r>
      <w:proofErr w:type="gramStart"/>
      <w:r w:rsidR="006F63B9">
        <w:rPr>
          <w:sz w:val="28"/>
        </w:rPr>
        <w:t>с</w:t>
      </w:r>
      <w:proofErr w:type="gramEnd"/>
      <w:r w:rsidR="006F63B9">
        <w:rPr>
          <w:sz w:val="28"/>
        </w:rPr>
        <w:t>.</w:t>
      </w:r>
    </w:p>
    <w:p w:rsidR="006F63B9" w:rsidRDefault="008F1841" w:rsidP="00115C75">
      <w:pPr>
        <w:spacing w:line="360" w:lineRule="auto"/>
        <w:ind w:firstLine="851"/>
        <w:jc w:val="both"/>
        <w:rPr>
          <w:sz w:val="28"/>
        </w:rPr>
      </w:pPr>
      <w:r>
        <w:rPr>
          <w:sz w:val="28"/>
        </w:rPr>
        <w:t xml:space="preserve">31. </w:t>
      </w:r>
      <w:r w:rsidR="006F63B9">
        <w:rPr>
          <w:sz w:val="28"/>
        </w:rPr>
        <w:t xml:space="preserve">Интеграция образования: Федеральный </w:t>
      </w:r>
      <w:proofErr w:type="spellStart"/>
      <w:r w:rsidR="006F63B9">
        <w:rPr>
          <w:sz w:val="28"/>
        </w:rPr>
        <w:t>науч</w:t>
      </w:r>
      <w:proofErr w:type="gramStart"/>
      <w:r w:rsidR="006F63B9">
        <w:rPr>
          <w:sz w:val="28"/>
        </w:rPr>
        <w:t>.-</w:t>
      </w:r>
      <w:proofErr w:type="gramEnd"/>
      <w:r w:rsidR="006F63B9">
        <w:rPr>
          <w:sz w:val="28"/>
        </w:rPr>
        <w:t>метод</w:t>
      </w:r>
      <w:proofErr w:type="spellEnd"/>
      <w:r w:rsidR="006F63B9">
        <w:rPr>
          <w:sz w:val="28"/>
        </w:rPr>
        <w:t xml:space="preserve">. журнал регионального   учебного   </w:t>
      </w:r>
      <w:r w:rsidR="00B63CE6">
        <w:rPr>
          <w:sz w:val="28"/>
        </w:rPr>
        <w:t>округа  МГУ  им. Н.П. Огарёва. - Саранск, 2001. -</w:t>
      </w:r>
      <w:r w:rsidR="006F63B9">
        <w:rPr>
          <w:sz w:val="28"/>
        </w:rPr>
        <w:t xml:space="preserve"> № 1-4.</w:t>
      </w:r>
    </w:p>
    <w:p w:rsidR="006F63B9" w:rsidRDefault="008F1841" w:rsidP="00115C75">
      <w:pPr>
        <w:spacing w:line="360" w:lineRule="auto"/>
        <w:ind w:firstLine="851"/>
        <w:jc w:val="both"/>
        <w:rPr>
          <w:sz w:val="28"/>
        </w:rPr>
      </w:pPr>
      <w:r>
        <w:rPr>
          <w:sz w:val="28"/>
        </w:rPr>
        <w:t xml:space="preserve">32. </w:t>
      </w:r>
      <w:r w:rsidR="006F63B9">
        <w:rPr>
          <w:sz w:val="28"/>
        </w:rPr>
        <w:t xml:space="preserve">Интеграция образования: Федеральный </w:t>
      </w:r>
      <w:proofErr w:type="spellStart"/>
      <w:r w:rsidR="006F63B9">
        <w:rPr>
          <w:sz w:val="28"/>
        </w:rPr>
        <w:t>науч</w:t>
      </w:r>
      <w:proofErr w:type="gramStart"/>
      <w:r w:rsidR="006F63B9">
        <w:rPr>
          <w:sz w:val="28"/>
        </w:rPr>
        <w:t>.-</w:t>
      </w:r>
      <w:proofErr w:type="gramEnd"/>
      <w:r w:rsidR="006F63B9">
        <w:rPr>
          <w:sz w:val="28"/>
        </w:rPr>
        <w:t>метод</w:t>
      </w:r>
      <w:proofErr w:type="spellEnd"/>
      <w:r w:rsidR="006F63B9">
        <w:rPr>
          <w:sz w:val="28"/>
        </w:rPr>
        <w:t>. журнал регионального   учебного   ок</w:t>
      </w:r>
      <w:r w:rsidR="00B63CE6">
        <w:rPr>
          <w:sz w:val="28"/>
        </w:rPr>
        <w:t>руга   МГУ  им.  Н.П. Огарёва. - Саранск, 2002. -</w:t>
      </w:r>
      <w:r w:rsidR="006F63B9">
        <w:rPr>
          <w:sz w:val="28"/>
        </w:rPr>
        <w:t xml:space="preserve"> № 1-4.</w:t>
      </w:r>
    </w:p>
    <w:p w:rsidR="006F63B9" w:rsidRDefault="008F1841" w:rsidP="00115C75">
      <w:pPr>
        <w:spacing w:line="360" w:lineRule="auto"/>
        <w:ind w:firstLine="851"/>
        <w:jc w:val="both"/>
        <w:rPr>
          <w:sz w:val="28"/>
        </w:rPr>
      </w:pPr>
      <w:r>
        <w:rPr>
          <w:sz w:val="28"/>
        </w:rPr>
        <w:t xml:space="preserve">33. </w:t>
      </w:r>
      <w:proofErr w:type="spellStart"/>
      <w:r w:rsidR="006F63B9">
        <w:rPr>
          <w:sz w:val="28"/>
        </w:rPr>
        <w:t>Кадакин</w:t>
      </w:r>
      <w:proofErr w:type="spellEnd"/>
      <w:r w:rsidR="006F63B9">
        <w:rPr>
          <w:sz w:val="28"/>
        </w:rPr>
        <w:t xml:space="preserve"> В.В</w:t>
      </w:r>
      <w:r w:rsidR="006F63B9">
        <w:rPr>
          <w:i/>
          <w:sz w:val="28"/>
        </w:rPr>
        <w:t>.</w:t>
      </w:r>
      <w:r w:rsidR="006F63B9">
        <w:rPr>
          <w:sz w:val="28"/>
        </w:rPr>
        <w:t xml:space="preserve"> Региональная образовательная политика: к новому качеству обучения и восп</w:t>
      </w:r>
      <w:r w:rsidR="00B63CE6">
        <w:rPr>
          <w:sz w:val="28"/>
        </w:rPr>
        <w:t>итания / Саранск: МО РМ, 1997. -</w:t>
      </w:r>
      <w:r w:rsidR="006F63B9">
        <w:rPr>
          <w:sz w:val="28"/>
        </w:rPr>
        <w:t xml:space="preserve"> 56 </w:t>
      </w:r>
      <w:proofErr w:type="gramStart"/>
      <w:r w:rsidR="006F63B9">
        <w:rPr>
          <w:sz w:val="28"/>
        </w:rPr>
        <w:t>с</w:t>
      </w:r>
      <w:proofErr w:type="gramEnd"/>
      <w:r w:rsidR="006F63B9">
        <w:rPr>
          <w:sz w:val="28"/>
        </w:rPr>
        <w:t>.</w:t>
      </w:r>
    </w:p>
    <w:p w:rsidR="006F63B9" w:rsidRDefault="008F1841" w:rsidP="00115C75">
      <w:pPr>
        <w:spacing w:line="360" w:lineRule="auto"/>
        <w:ind w:firstLine="851"/>
        <w:jc w:val="both"/>
        <w:rPr>
          <w:sz w:val="28"/>
        </w:rPr>
      </w:pPr>
      <w:r>
        <w:rPr>
          <w:sz w:val="28"/>
        </w:rPr>
        <w:t xml:space="preserve">34. </w:t>
      </w:r>
      <w:r w:rsidR="006F63B9">
        <w:rPr>
          <w:sz w:val="28"/>
        </w:rPr>
        <w:t xml:space="preserve">Калиновский Ю.И. Психолого-педагогические основы проектирования, организации и развития региональной системы образования: </w:t>
      </w:r>
      <w:proofErr w:type="spellStart"/>
      <w:r w:rsidR="00B63CE6">
        <w:rPr>
          <w:sz w:val="28"/>
        </w:rPr>
        <w:t>Автореф</w:t>
      </w:r>
      <w:proofErr w:type="gramStart"/>
      <w:r w:rsidR="00B63CE6">
        <w:rPr>
          <w:sz w:val="28"/>
        </w:rPr>
        <w:t>.д</w:t>
      </w:r>
      <w:proofErr w:type="gramEnd"/>
      <w:r w:rsidR="00B63CE6">
        <w:rPr>
          <w:sz w:val="28"/>
        </w:rPr>
        <w:t>ис</w:t>
      </w:r>
      <w:proofErr w:type="spellEnd"/>
      <w:r w:rsidR="00B63CE6">
        <w:rPr>
          <w:sz w:val="28"/>
        </w:rPr>
        <w:t xml:space="preserve">…. канд. </w:t>
      </w:r>
      <w:proofErr w:type="spellStart"/>
      <w:r w:rsidR="00B63CE6">
        <w:rPr>
          <w:sz w:val="28"/>
        </w:rPr>
        <w:t>пед</w:t>
      </w:r>
      <w:proofErr w:type="spellEnd"/>
      <w:r w:rsidR="00B63CE6">
        <w:rPr>
          <w:sz w:val="28"/>
        </w:rPr>
        <w:t>. наук. - М.: 1994. -</w:t>
      </w:r>
      <w:r w:rsidR="006F63B9">
        <w:rPr>
          <w:sz w:val="28"/>
        </w:rPr>
        <w:t xml:space="preserve"> 17 с. </w:t>
      </w:r>
    </w:p>
    <w:p w:rsidR="006F63B9" w:rsidRDefault="008F1841" w:rsidP="00115C75">
      <w:pPr>
        <w:spacing w:line="360" w:lineRule="auto"/>
        <w:ind w:firstLine="851"/>
        <w:jc w:val="both"/>
        <w:rPr>
          <w:sz w:val="28"/>
        </w:rPr>
      </w:pPr>
      <w:r>
        <w:rPr>
          <w:sz w:val="28"/>
        </w:rPr>
        <w:t xml:space="preserve">35. </w:t>
      </w:r>
      <w:proofErr w:type="spellStart"/>
      <w:r w:rsidR="006F63B9">
        <w:rPr>
          <w:sz w:val="28"/>
        </w:rPr>
        <w:t>Кирдяшкин</w:t>
      </w:r>
      <w:proofErr w:type="spellEnd"/>
      <w:r w:rsidR="006F63B9">
        <w:rPr>
          <w:sz w:val="28"/>
        </w:rPr>
        <w:t xml:space="preserve"> В.В. Мордовия на пути ко всеобщему среднему </w:t>
      </w:r>
      <w:r w:rsidR="006F63B9">
        <w:rPr>
          <w:sz w:val="28"/>
        </w:rPr>
        <w:lastRenderedPageBreak/>
        <w:t xml:space="preserve">образованию / Саранск, </w:t>
      </w:r>
      <w:proofErr w:type="spellStart"/>
      <w:r w:rsidR="006F63B9">
        <w:rPr>
          <w:sz w:val="28"/>
        </w:rPr>
        <w:t>Мордов.кн</w:t>
      </w:r>
      <w:proofErr w:type="gramStart"/>
      <w:r w:rsidR="006F63B9">
        <w:rPr>
          <w:sz w:val="28"/>
        </w:rPr>
        <w:t>.и</w:t>
      </w:r>
      <w:proofErr w:type="gramEnd"/>
      <w:r w:rsidR="006F63B9">
        <w:rPr>
          <w:sz w:val="28"/>
        </w:rPr>
        <w:t>зд</w:t>
      </w:r>
      <w:proofErr w:type="spellEnd"/>
      <w:r w:rsidR="006F63B9">
        <w:rPr>
          <w:sz w:val="28"/>
        </w:rPr>
        <w:t>., 1973</w:t>
      </w:r>
      <w:r w:rsidR="00B63CE6">
        <w:rPr>
          <w:sz w:val="28"/>
        </w:rPr>
        <w:t xml:space="preserve"> -</w:t>
      </w:r>
      <w:r w:rsidR="006F63B9">
        <w:rPr>
          <w:sz w:val="28"/>
        </w:rPr>
        <w:t xml:space="preserve"> 160 с.</w:t>
      </w:r>
    </w:p>
    <w:p w:rsidR="006F63B9" w:rsidRDefault="008F1841" w:rsidP="00F26C62">
      <w:pPr>
        <w:spacing w:line="360" w:lineRule="auto"/>
        <w:ind w:firstLine="851"/>
        <w:jc w:val="both"/>
        <w:rPr>
          <w:sz w:val="28"/>
        </w:rPr>
      </w:pPr>
      <w:r>
        <w:rPr>
          <w:sz w:val="28"/>
        </w:rPr>
        <w:t xml:space="preserve">36. </w:t>
      </w:r>
      <w:proofErr w:type="spellStart"/>
      <w:r w:rsidR="006F63B9">
        <w:rPr>
          <w:sz w:val="28"/>
        </w:rPr>
        <w:t>Кишеев</w:t>
      </w:r>
      <w:proofErr w:type="spellEnd"/>
      <w:r w:rsidR="006F63B9">
        <w:rPr>
          <w:sz w:val="28"/>
        </w:rPr>
        <w:t xml:space="preserve"> В.А., Ломоносова А.И. Малокомплектная школа: специф</w:t>
      </w:r>
      <w:r w:rsidR="00B63CE6">
        <w:rPr>
          <w:sz w:val="28"/>
        </w:rPr>
        <w:t>ика управления / Калуга, 1988. -</w:t>
      </w:r>
      <w:r w:rsidR="006F63B9">
        <w:rPr>
          <w:sz w:val="28"/>
        </w:rPr>
        <w:t xml:space="preserve"> 163 </w:t>
      </w:r>
      <w:proofErr w:type="gramStart"/>
      <w:r w:rsidR="006F63B9">
        <w:rPr>
          <w:sz w:val="28"/>
        </w:rPr>
        <w:t>с</w:t>
      </w:r>
      <w:proofErr w:type="gramEnd"/>
      <w:r w:rsidR="006F63B9">
        <w:rPr>
          <w:sz w:val="28"/>
        </w:rPr>
        <w:t>.</w:t>
      </w:r>
    </w:p>
    <w:p w:rsidR="00F26C62" w:rsidRPr="00F26C62" w:rsidRDefault="008F1841" w:rsidP="00F26C62">
      <w:pPr>
        <w:spacing w:line="360" w:lineRule="auto"/>
        <w:ind w:firstLine="839"/>
        <w:rPr>
          <w:sz w:val="24"/>
          <w:szCs w:val="24"/>
          <w:lang w:eastAsia="ru-RU"/>
        </w:rPr>
      </w:pPr>
      <w:r>
        <w:rPr>
          <w:sz w:val="27"/>
          <w:szCs w:val="27"/>
          <w:lang w:eastAsia="ru-RU"/>
        </w:rPr>
        <w:t xml:space="preserve">37. </w:t>
      </w:r>
      <w:proofErr w:type="spellStart"/>
      <w:r w:rsidR="00F26C62" w:rsidRPr="00F26C62">
        <w:rPr>
          <w:sz w:val="27"/>
          <w:szCs w:val="27"/>
          <w:lang w:eastAsia="ru-RU"/>
        </w:rPr>
        <w:t>Конаржевский</w:t>
      </w:r>
      <w:proofErr w:type="spellEnd"/>
      <w:r w:rsidR="00F26C62" w:rsidRPr="00F26C62">
        <w:rPr>
          <w:sz w:val="27"/>
          <w:szCs w:val="27"/>
          <w:lang w:eastAsia="ru-RU"/>
        </w:rPr>
        <w:t xml:space="preserve"> Ю.А. </w:t>
      </w:r>
      <w:proofErr w:type="spellStart"/>
      <w:r w:rsidR="00F26C62" w:rsidRPr="00F26C62">
        <w:rPr>
          <w:sz w:val="27"/>
          <w:szCs w:val="27"/>
          <w:lang w:eastAsia="ru-RU"/>
        </w:rPr>
        <w:t>Внутришкольный</w:t>
      </w:r>
      <w:proofErr w:type="spellEnd"/>
      <w:r w:rsidR="00F26C62" w:rsidRPr="00F26C62">
        <w:rPr>
          <w:sz w:val="27"/>
          <w:szCs w:val="27"/>
          <w:lang w:eastAsia="ru-RU"/>
        </w:rPr>
        <w:t xml:space="preserve"> менеджмент в управлени</w:t>
      </w:r>
      <w:r w:rsidR="00B63CE6">
        <w:rPr>
          <w:sz w:val="27"/>
          <w:szCs w:val="27"/>
          <w:lang w:eastAsia="ru-RU"/>
        </w:rPr>
        <w:t xml:space="preserve">и школой/ Под </w:t>
      </w:r>
      <w:proofErr w:type="spellStart"/>
      <w:r w:rsidR="00B63CE6">
        <w:rPr>
          <w:sz w:val="27"/>
          <w:szCs w:val="27"/>
          <w:lang w:eastAsia="ru-RU"/>
        </w:rPr>
        <w:t>ред.Т.И.Шамовой</w:t>
      </w:r>
      <w:proofErr w:type="spellEnd"/>
      <w:r w:rsidR="00B63CE6">
        <w:rPr>
          <w:sz w:val="27"/>
          <w:szCs w:val="27"/>
          <w:lang w:eastAsia="ru-RU"/>
        </w:rPr>
        <w:t>. -</w:t>
      </w:r>
      <w:r w:rsidR="00F26C62" w:rsidRPr="00F26C62">
        <w:rPr>
          <w:sz w:val="27"/>
          <w:szCs w:val="27"/>
          <w:lang w:eastAsia="ru-RU"/>
        </w:rPr>
        <w:t xml:space="preserve"> М., 2002. </w:t>
      </w:r>
    </w:p>
    <w:p w:rsidR="006F63B9" w:rsidRDefault="008F1841" w:rsidP="00115C75">
      <w:pPr>
        <w:spacing w:line="360" w:lineRule="auto"/>
        <w:ind w:firstLine="851"/>
        <w:jc w:val="both"/>
        <w:rPr>
          <w:sz w:val="28"/>
        </w:rPr>
      </w:pPr>
      <w:r>
        <w:rPr>
          <w:sz w:val="28"/>
        </w:rPr>
        <w:t xml:space="preserve">38. </w:t>
      </w:r>
      <w:r w:rsidR="006F63B9">
        <w:rPr>
          <w:sz w:val="28"/>
        </w:rPr>
        <w:t>Кон</w:t>
      </w:r>
      <w:r w:rsidR="00B63CE6">
        <w:rPr>
          <w:sz w:val="28"/>
        </w:rPr>
        <w:t>ституция Российской Федерации. -</w:t>
      </w:r>
      <w:r w:rsidR="006F63B9">
        <w:rPr>
          <w:sz w:val="28"/>
        </w:rPr>
        <w:t xml:space="preserve"> М.: «Проспект», 2</w:t>
      </w:r>
      <w:r w:rsidR="00FA51ED">
        <w:rPr>
          <w:sz w:val="28"/>
        </w:rPr>
        <w:t xml:space="preserve">000. </w:t>
      </w:r>
      <w:r w:rsidR="0023635B">
        <w:rPr>
          <w:sz w:val="28"/>
        </w:rPr>
        <w:t>-</w:t>
      </w:r>
      <w:r w:rsidR="00FA51ED">
        <w:rPr>
          <w:sz w:val="28"/>
        </w:rPr>
        <w:t xml:space="preserve"> </w:t>
      </w:r>
      <w:r w:rsidR="006F63B9">
        <w:rPr>
          <w:sz w:val="28"/>
        </w:rPr>
        <w:t>48</w:t>
      </w:r>
      <w:r w:rsidR="00B63CE6">
        <w:rPr>
          <w:sz w:val="28"/>
        </w:rPr>
        <w:t xml:space="preserve">с. </w:t>
      </w:r>
      <w:r>
        <w:rPr>
          <w:sz w:val="28"/>
        </w:rPr>
        <w:t xml:space="preserve"> </w:t>
      </w:r>
    </w:p>
    <w:p w:rsidR="00007DD5" w:rsidRDefault="008F1841" w:rsidP="00115C75">
      <w:pPr>
        <w:spacing w:line="360" w:lineRule="auto"/>
        <w:ind w:firstLine="851"/>
        <w:jc w:val="both"/>
        <w:rPr>
          <w:sz w:val="28"/>
        </w:rPr>
      </w:pPr>
      <w:r>
        <w:rPr>
          <w:sz w:val="28"/>
        </w:rPr>
        <w:t xml:space="preserve">39. </w:t>
      </w:r>
      <w:r w:rsidR="00007DD5">
        <w:rPr>
          <w:sz w:val="28"/>
        </w:rPr>
        <w:t>Ко</w:t>
      </w:r>
      <w:r w:rsidR="0023635B">
        <w:rPr>
          <w:sz w:val="28"/>
        </w:rPr>
        <w:t>нституция Республики Мордовия. - Саранск, 1997. -</w:t>
      </w:r>
      <w:r w:rsidR="00007DD5">
        <w:rPr>
          <w:sz w:val="28"/>
        </w:rPr>
        <w:t xml:space="preserve"> 44с.</w:t>
      </w:r>
    </w:p>
    <w:p w:rsidR="006F63B9" w:rsidRDefault="008F1841" w:rsidP="00115C75">
      <w:pPr>
        <w:spacing w:line="360" w:lineRule="auto"/>
        <w:ind w:firstLine="851"/>
        <w:jc w:val="both"/>
        <w:rPr>
          <w:sz w:val="28"/>
        </w:rPr>
      </w:pPr>
      <w:r>
        <w:rPr>
          <w:sz w:val="28"/>
        </w:rPr>
        <w:t xml:space="preserve">40. </w:t>
      </w:r>
      <w:r w:rsidR="006F63B9">
        <w:rPr>
          <w:sz w:val="28"/>
        </w:rPr>
        <w:t>Концепция модернизации российского образ</w:t>
      </w:r>
      <w:r w:rsidR="0023635B">
        <w:rPr>
          <w:sz w:val="28"/>
        </w:rPr>
        <w:t>ования на период до 2010 года. - М.: АПК и ПРО, 2002. -</w:t>
      </w:r>
      <w:r w:rsidR="006F63B9">
        <w:rPr>
          <w:sz w:val="28"/>
        </w:rPr>
        <w:t xml:space="preserve"> 24 </w:t>
      </w:r>
      <w:proofErr w:type="gramStart"/>
      <w:r w:rsidR="006F63B9">
        <w:rPr>
          <w:sz w:val="28"/>
        </w:rPr>
        <w:t>с</w:t>
      </w:r>
      <w:proofErr w:type="gramEnd"/>
      <w:r w:rsidR="006F63B9">
        <w:rPr>
          <w:sz w:val="28"/>
        </w:rPr>
        <w:t>.</w:t>
      </w:r>
    </w:p>
    <w:p w:rsidR="00DD2692" w:rsidRPr="005724AA" w:rsidRDefault="008F1841" w:rsidP="008604A7">
      <w:pPr>
        <w:spacing w:line="360" w:lineRule="auto"/>
        <w:ind w:firstLine="851"/>
        <w:jc w:val="both"/>
        <w:rPr>
          <w:b/>
          <w:sz w:val="28"/>
        </w:rPr>
      </w:pPr>
      <w:r>
        <w:rPr>
          <w:sz w:val="28"/>
          <w:szCs w:val="28"/>
        </w:rPr>
        <w:t xml:space="preserve">41. </w:t>
      </w:r>
      <w:r w:rsidR="00DD2692" w:rsidRPr="00DD2692">
        <w:rPr>
          <w:sz w:val="28"/>
          <w:szCs w:val="28"/>
        </w:rPr>
        <w:t xml:space="preserve">Концепция развития сети образовательных учреждений, подведомственных </w:t>
      </w:r>
      <w:proofErr w:type="spellStart"/>
      <w:r w:rsidR="00DD2692" w:rsidRPr="00DD2692">
        <w:rPr>
          <w:sz w:val="28"/>
          <w:szCs w:val="28"/>
        </w:rPr>
        <w:t>Рособразованию</w:t>
      </w:r>
      <w:proofErr w:type="spellEnd"/>
      <w:r w:rsidR="00DD2692" w:rsidRPr="005724AA">
        <w:rPr>
          <w:b/>
          <w:sz w:val="28"/>
          <w:szCs w:val="28"/>
        </w:rPr>
        <w:t>.</w:t>
      </w:r>
    </w:p>
    <w:p w:rsidR="008604A7" w:rsidRPr="008604A7" w:rsidRDefault="008F1841" w:rsidP="008604A7">
      <w:pPr>
        <w:spacing w:line="360" w:lineRule="auto"/>
        <w:ind w:firstLine="709"/>
        <w:rPr>
          <w:sz w:val="24"/>
          <w:szCs w:val="24"/>
          <w:lang w:eastAsia="ru-RU"/>
        </w:rPr>
      </w:pPr>
      <w:r>
        <w:rPr>
          <w:sz w:val="27"/>
          <w:szCs w:val="27"/>
          <w:lang w:eastAsia="ru-RU"/>
        </w:rPr>
        <w:t xml:space="preserve">42. </w:t>
      </w:r>
      <w:r w:rsidR="008604A7" w:rsidRPr="008604A7">
        <w:rPr>
          <w:sz w:val="27"/>
          <w:szCs w:val="27"/>
          <w:lang w:eastAsia="ru-RU"/>
        </w:rPr>
        <w:t>Концепция федеральных государственных образовательных стандартов общего образования: проект</w:t>
      </w:r>
      <w:proofErr w:type="gramStart"/>
      <w:r w:rsidR="008604A7" w:rsidRPr="008604A7">
        <w:rPr>
          <w:sz w:val="27"/>
          <w:szCs w:val="27"/>
          <w:lang w:eastAsia="ru-RU"/>
        </w:rPr>
        <w:t xml:space="preserve"> / Р</w:t>
      </w:r>
      <w:proofErr w:type="gramEnd"/>
      <w:r w:rsidR="008604A7" w:rsidRPr="008604A7">
        <w:rPr>
          <w:sz w:val="27"/>
          <w:szCs w:val="27"/>
          <w:lang w:eastAsia="ru-RU"/>
        </w:rPr>
        <w:t xml:space="preserve">ос. Акад. образования; под ред. А.М. </w:t>
      </w:r>
      <w:proofErr w:type="spellStart"/>
      <w:r w:rsidR="008604A7" w:rsidRPr="008604A7">
        <w:rPr>
          <w:sz w:val="27"/>
          <w:szCs w:val="27"/>
          <w:lang w:eastAsia="ru-RU"/>
        </w:rPr>
        <w:t>Кондакова</w:t>
      </w:r>
      <w:proofErr w:type="spellEnd"/>
      <w:r w:rsidR="008604A7" w:rsidRPr="008604A7">
        <w:rPr>
          <w:sz w:val="27"/>
          <w:szCs w:val="27"/>
          <w:lang w:eastAsia="ru-RU"/>
        </w:rPr>
        <w:t>, А.А. Кузнецова. - М.: Просвещение, 2008. - (Стандарты второго поколения)</w:t>
      </w:r>
    </w:p>
    <w:p w:rsidR="006F63B9" w:rsidRPr="00327506" w:rsidRDefault="008F1841" w:rsidP="008604A7">
      <w:pPr>
        <w:spacing w:line="360" w:lineRule="auto"/>
        <w:ind w:firstLine="851"/>
        <w:jc w:val="both"/>
        <w:rPr>
          <w:sz w:val="28"/>
        </w:rPr>
      </w:pPr>
      <w:r>
        <w:rPr>
          <w:sz w:val="28"/>
        </w:rPr>
        <w:t xml:space="preserve">43. </w:t>
      </w:r>
      <w:r w:rsidR="00DD2692">
        <w:rPr>
          <w:sz w:val="28"/>
        </w:rPr>
        <w:t>Концепция духовно-нравственного развития и воспитания личности гражданина Российской Федерации</w:t>
      </w:r>
      <w:r w:rsidR="00DD2692" w:rsidRPr="005724AA">
        <w:rPr>
          <w:b/>
          <w:sz w:val="28"/>
        </w:rPr>
        <w:t>.</w:t>
      </w:r>
      <w:r w:rsidR="0023635B">
        <w:rPr>
          <w:b/>
          <w:sz w:val="28"/>
        </w:rPr>
        <w:t xml:space="preserve"> -</w:t>
      </w:r>
      <w:r w:rsidR="00327506">
        <w:rPr>
          <w:b/>
          <w:sz w:val="28"/>
        </w:rPr>
        <w:t xml:space="preserve"> </w:t>
      </w:r>
      <w:r w:rsidR="0023635B">
        <w:rPr>
          <w:sz w:val="28"/>
        </w:rPr>
        <w:t>Москва, 2010. -</w:t>
      </w:r>
      <w:r w:rsidR="00327506" w:rsidRPr="00327506">
        <w:rPr>
          <w:sz w:val="28"/>
        </w:rPr>
        <w:t xml:space="preserve"> 23с.</w:t>
      </w:r>
    </w:p>
    <w:p w:rsidR="00DD2692" w:rsidRDefault="008F1841" w:rsidP="00115C75">
      <w:pPr>
        <w:spacing w:line="360" w:lineRule="auto"/>
        <w:ind w:firstLine="851"/>
        <w:jc w:val="both"/>
        <w:rPr>
          <w:sz w:val="28"/>
        </w:rPr>
      </w:pPr>
      <w:r>
        <w:rPr>
          <w:sz w:val="28"/>
        </w:rPr>
        <w:t xml:space="preserve">44. </w:t>
      </w:r>
      <w:r w:rsidR="00DD2692" w:rsidRPr="00DD2692">
        <w:rPr>
          <w:sz w:val="28"/>
        </w:rPr>
        <w:t>Кошкина В.С.</w:t>
      </w:r>
      <w:r w:rsidR="00DD2692" w:rsidRPr="00DD2692">
        <w:rPr>
          <w:sz w:val="28"/>
          <w:szCs w:val="28"/>
        </w:rPr>
        <w:t xml:space="preserve"> </w:t>
      </w:r>
      <w:r w:rsidR="00DD2692" w:rsidRPr="00DD2692">
        <w:rPr>
          <w:sz w:val="28"/>
        </w:rPr>
        <w:t>Конструирование программы развития региональной образовательно</w:t>
      </w:r>
      <w:r w:rsidR="0023635B">
        <w:rPr>
          <w:sz w:val="28"/>
        </w:rPr>
        <w:t xml:space="preserve">й системы: </w:t>
      </w:r>
      <w:proofErr w:type="spellStart"/>
      <w:r w:rsidR="0023635B">
        <w:rPr>
          <w:sz w:val="28"/>
        </w:rPr>
        <w:t>Дис</w:t>
      </w:r>
      <w:proofErr w:type="spellEnd"/>
      <w:r w:rsidR="0023635B">
        <w:rPr>
          <w:sz w:val="28"/>
        </w:rPr>
        <w:t>….</w:t>
      </w:r>
      <w:proofErr w:type="spellStart"/>
      <w:r w:rsidR="0023635B">
        <w:rPr>
          <w:sz w:val="28"/>
        </w:rPr>
        <w:t>канд</w:t>
      </w:r>
      <w:proofErr w:type="gramStart"/>
      <w:r w:rsidR="0023635B">
        <w:rPr>
          <w:sz w:val="28"/>
        </w:rPr>
        <w:t>.п</w:t>
      </w:r>
      <w:proofErr w:type="gramEnd"/>
      <w:r w:rsidR="0023635B">
        <w:rPr>
          <w:sz w:val="28"/>
        </w:rPr>
        <w:t>ед.наук</w:t>
      </w:r>
      <w:proofErr w:type="spellEnd"/>
      <w:r w:rsidR="0023635B">
        <w:rPr>
          <w:sz w:val="28"/>
        </w:rPr>
        <w:t>. - СПб., 1992. -</w:t>
      </w:r>
      <w:r w:rsidR="00DD2692" w:rsidRPr="00DD2692">
        <w:rPr>
          <w:sz w:val="28"/>
        </w:rPr>
        <w:t xml:space="preserve"> 170 </w:t>
      </w:r>
      <w:proofErr w:type="gramStart"/>
      <w:r w:rsidR="00DD2692" w:rsidRPr="00DD2692">
        <w:rPr>
          <w:sz w:val="28"/>
        </w:rPr>
        <w:t>с</w:t>
      </w:r>
      <w:proofErr w:type="gramEnd"/>
      <w:r w:rsidR="00DD2692" w:rsidRPr="00DD2692">
        <w:rPr>
          <w:sz w:val="28"/>
        </w:rPr>
        <w:t>.</w:t>
      </w:r>
    </w:p>
    <w:p w:rsidR="00125F74" w:rsidRDefault="008F1841" w:rsidP="00115C75">
      <w:pPr>
        <w:spacing w:line="360" w:lineRule="auto"/>
        <w:ind w:firstLine="851"/>
        <w:jc w:val="both"/>
        <w:rPr>
          <w:sz w:val="28"/>
        </w:rPr>
      </w:pPr>
      <w:r>
        <w:rPr>
          <w:sz w:val="28"/>
        </w:rPr>
        <w:t xml:space="preserve">45. </w:t>
      </w:r>
      <w:r w:rsidR="00125F74">
        <w:rPr>
          <w:sz w:val="28"/>
        </w:rPr>
        <w:t xml:space="preserve">Крылова О.Н., </w:t>
      </w:r>
      <w:proofErr w:type="spellStart"/>
      <w:r w:rsidR="00125F74">
        <w:rPr>
          <w:sz w:val="28"/>
        </w:rPr>
        <w:t>Муштавинская</w:t>
      </w:r>
      <w:proofErr w:type="spellEnd"/>
      <w:r w:rsidR="00125F74">
        <w:rPr>
          <w:sz w:val="28"/>
        </w:rPr>
        <w:t xml:space="preserve"> И.</w:t>
      </w:r>
      <w:proofErr w:type="gramStart"/>
      <w:r w:rsidR="00125F74">
        <w:rPr>
          <w:sz w:val="28"/>
        </w:rPr>
        <w:t>В</w:t>
      </w:r>
      <w:proofErr w:type="gramEnd"/>
      <w:r w:rsidR="00125F74">
        <w:rPr>
          <w:sz w:val="28"/>
        </w:rPr>
        <w:t xml:space="preserve"> </w:t>
      </w:r>
      <w:proofErr w:type="gramStart"/>
      <w:r w:rsidR="00125F74">
        <w:rPr>
          <w:sz w:val="28"/>
        </w:rPr>
        <w:t>Новая</w:t>
      </w:r>
      <w:proofErr w:type="gramEnd"/>
      <w:r w:rsidR="00125F74">
        <w:rPr>
          <w:sz w:val="28"/>
        </w:rPr>
        <w:t xml:space="preserve"> дидактика современного  урока в условиях введения ФГОС ООО: Методическое пособие /</w:t>
      </w:r>
      <w:r w:rsidR="00D1351F">
        <w:rPr>
          <w:sz w:val="28"/>
        </w:rPr>
        <w:t xml:space="preserve"> О.</w:t>
      </w:r>
      <w:r w:rsidR="00523BEB">
        <w:rPr>
          <w:sz w:val="28"/>
        </w:rPr>
        <w:t xml:space="preserve">Н. Крылова, И.В. </w:t>
      </w:r>
      <w:proofErr w:type="spellStart"/>
      <w:r w:rsidR="00523BEB">
        <w:rPr>
          <w:sz w:val="28"/>
        </w:rPr>
        <w:t>Муштавинская</w:t>
      </w:r>
      <w:proofErr w:type="spellEnd"/>
      <w:r w:rsidR="00523BEB">
        <w:rPr>
          <w:sz w:val="28"/>
        </w:rPr>
        <w:t xml:space="preserve">. - СПб.: КАРО, 2013. - 144 </w:t>
      </w:r>
      <w:proofErr w:type="gramStart"/>
      <w:r w:rsidR="00523BEB">
        <w:rPr>
          <w:sz w:val="28"/>
        </w:rPr>
        <w:t>с</w:t>
      </w:r>
      <w:proofErr w:type="gramEnd"/>
      <w:r w:rsidR="00523BEB">
        <w:rPr>
          <w:sz w:val="28"/>
        </w:rPr>
        <w:t>. -</w:t>
      </w:r>
      <w:r w:rsidR="00D1351F">
        <w:rPr>
          <w:sz w:val="28"/>
        </w:rPr>
        <w:t xml:space="preserve"> (</w:t>
      </w:r>
      <w:proofErr w:type="gramStart"/>
      <w:r w:rsidR="00D1351F">
        <w:rPr>
          <w:sz w:val="28"/>
        </w:rPr>
        <w:t>Серия</w:t>
      </w:r>
      <w:proofErr w:type="gramEnd"/>
      <w:r w:rsidR="00D1351F">
        <w:rPr>
          <w:sz w:val="28"/>
        </w:rPr>
        <w:t xml:space="preserve"> «Петербургский вектор внедрения ФГОС ООО»).</w:t>
      </w:r>
    </w:p>
    <w:p w:rsidR="006F63B9" w:rsidRDefault="00DB2A1B" w:rsidP="00115C75">
      <w:pPr>
        <w:spacing w:line="360" w:lineRule="auto"/>
        <w:ind w:firstLine="851"/>
        <w:jc w:val="both"/>
        <w:rPr>
          <w:sz w:val="28"/>
        </w:rPr>
      </w:pPr>
      <w:r>
        <w:rPr>
          <w:sz w:val="28"/>
        </w:rPr>
        <w:t xml:space="preserve">46. </w:t>
      </w:r>
      <w:r w:rsidR="006F63B9">
        <w:rPr>
          <w:sz w:val="28"/>
        </w:rPr>
        <w:t>Крупская Н.К. Педагогические сочинения в десяти томах.</w:t>
      </w:r>
      <w:r w:rsidR="00523BEB">
        <w:rPr>
          <w:sz w:val="28"/>
        </w:rPr>
        <w:t xml:space="preserve"> / М.: Изд-во АПН РСФСР, 1958. - Т.5 - </w:t>
      </w:r>
      <w:r w:rsidR="006F63B9">
        <w:rPr>
          <w:sz w:val="28"/>
        </w:rPr>
        <w:t xml:space="preserve">С. </w:t>
      </w:r>
      <w:r w:rsidR="006F63B9">
        <w:rPr>
          <w:sz w:val="26"/>
        </w:rPr>
        <w:t>110-111</w:t>
      </w:r>
      <w:r w:rsidR="006F63B9">
        <w:rPr>
          <w:sz w:val="28"/>
        </w:rPr>
        <w:t>.</w:t>
      </w:r>
    </w:p>
    <w:p w:rsidR="006F63B9" w:rsidRDefault="00DB2A1B" w:rsidP="00115C75">
      <w:pPr>
        <w:spacing w:line="360" w:lineRule="auto"/>
        <w:ind w:firstLine="851"/>
        <w:jc w:val="both"/>
        <w:rPr>
          <w:sz w:val="28"/>
        </w:rPr>
      </w:pPr>
      <w:r>
        <w:rPr>
          <w:sz w:val="28"/>
        </w:rPr>
        <w:t xml:space="preserve">47. </w:t>
      </w:r>
      <w:r w:rsidR="006F63B9">
        <w:rPr>
          <w:sz w:val="28"/>
        </w:rPr>
        <w:t xml:space="preserve">Кузнецов П., </w:t>
      </w:r>
      <w:proofErr w:type="spellStart"/>
      <w:r w:rsidR="006F63B9">
        <w:rPr>
          <w:sz w:val="28"/>
        </w:rPr>
        <w:t>Лашко</w:t>
      </w:r>
      <w:proofErr w:type="spellEnd"/>
      <w:r w:rsidR="006F63B9">
        <w:rPr>
          <w:sz w:val="28"/>
        </w:rPr>
        <w:t xml:space="preserve"> В.И. Н.Ульянов и просвещение мордовского народа. / Саранск. Мордовск</w:t>
      </w:r>
      <w:r w:rsidR="00523BEB">
        <w:rPr>
          <w:sz w:val="28"/>
        </w:rPr>
        <w:t>ое книжное издательство, 1981. -</w:t>
      </w:r>
      <w:r w:rsidR="006F63B9">
        <w:rPr>
          <w:sz w:val="28"/>
        </w:rPr>
        <w:t xml:space="preserve"> 166 </w:t>
      </w:r>
      <w:proofErr w:type="gramStart"/>
      <w:r w:rsidR="006F63B9">
        <w:rPr>
          <w:sz w:val="28"/>
        </w:rPr>
        <w:t>с</w:t>
      </w:r>
      <w:proofErr w:type="gramEnd"/>
      <w:r w:rsidR="006F63B9">
        <w:rPr>
          <w:sz w:val="28"/>
        </w:rPr>
        <w:t>.</w:t>
      </w:r>
    </w:p>
    <w:p w:rsidR="0048362C" w:rsidRDefault="00DB2A1B" w:rsidP="0048362C">
      <w:pPr>
        <w:spacing w:line="336" w:lineRule="auto"/>
        <w:ind w:firstLine="851"/>
        <w:jc w:val="both"/>
        <w:rPr>
          <w:sz w:val="28"/>
        </w:rPr>
      </w:pPr>
      <w:r>
        <w:rPr>
          <w:sz w:val="28"/>
        </w:rPr>
        <w:t xml:space="preserve">48. </w:t>
      </w:r>
      <w:proofErr w:type="spellStart"/>
      <w:r w:rsidR="0048362C">
        <w:rPr>
          <w:sz w:val="28"/>
        </w:rPr>
        <w:t>Кудрова</w:t>
      </w:r>
      <w:proofErr w:type="spellEnd"/>
      <w:r w:rsidR="0048362C">
        <w:rPr>
          <w:sz w:val="28"/>
        </w:rPr>
        <w:t xml:space="preserve"> Л.Г. Образовательная программа и программа развития: </w:t>
      </w:r>
      <w:r w:rsidR="0048362C">
        <w:rPr>
          <w:sz w:val="28"/>
        </w:rPr>
        <w:lastRenderedPageBreak/>
        <w:t>документы важные, но не идентичные // Народное образование: Российский обще</w:t>
      </w:r>
      <w:r w:rsidR="00523BEB">
        <w:rPr>
          <w:sz w:val="28"/>
        </w:rPr>
        <w:t>ственно-педагогический журнал. - Москва, 2013. - № 8. -</w:t>
      </w:r>
      <w:r w:rsidR="0048362C">
        <w:rPr>
          <w:sz w:val="28"/>
        </w:rPr>
        <w:t xml:space="preserve"> С. </w:t>
      </w:r>
      <w:r w:rsidR="0048362C">
        <w:rPr>
          <w:sz w:val="26"/>
        </w:rPr>
        <w:t>90-105</w:t>
      </w:r>
      <w:r w:rsidR="0048362C">
        <w:rPr>
          <w:sz w:val="28"/>
        </w:rPr>
        <w:t>.</w:t>
      </w:r>
    </w:p>
    <w:p w:rsidR="006F63B9" w:rsidRDefault="00DB2A1B" w:rsidP="00115C75">
      <w:pPr>
        <w:spacing w:line="360" w:lineRule="auto"/>
        <w:ind w:firstLine="851"/>
        <w:jc w:val="both"/>
        <w:rPr>
          <w:sz w:val="28"/>
        </w:rPr>
      </w:pPr>
      <w:r>
        <w:rPr>
          <w:sz w:val="28"/>
        </w:rPr>
        <w:t xml:space="preserve">49. </w:t>
      </w:r>
      <w:r w:rsidR="006F63B9">
        <w:rPr>
          <w:sz w:val="28"/>
        </w:rPr>
        <w:t xml:space="preserve">Кузьмина М.Г., Никулина Т.Г. и др. Школа – </w:t>
      </w:r>
      <w:proofErr w:type="spellStart"/>
      <w:r w:rsidR="006F63B9">
        <w:rPr>
          <w:sz w:val="28"/>
        </w:rPr>
        <w:t>социокультурный</w:t>
      </w:r>
      <w:proofErr w:type="spellEnd"/>
      <w:r w:rsidR="006F63B9">
        <w:rPr>
          <w:sz w:val="28"/>
        </w:rPr>
        <w:t xml:space="preserve"> центр села. Взгляд из настоящего в будущее: Информационный бюллетень №4 /</w:t>
      </w:r>
      <w:r w:rsidR="00523BEB">
        <w:rPr>
          <w:sz w:val="28"/>
        </w:rPr>
        <w:t xml:space="preserve"> Чебоксары: Изд-во ЧРИО, 2001. -</w:t>
      </w:r>
      <w:r w:rsidR="006F63B9">
        <w:rPr>
          <w:sz w:val="28"/>
        </w:rPr>
        <w:t xml:space="preserve"> 95 </w:t>
      </w:r>
      <w:proofErr w:type="gramStart"/>
      <w:r w:rsidR="006F63B9">
        <w:rPr>
          <w:sz w:val="28"/>
        </w:rPr>
        <w:t>с</w:t>
      </w:r>
      <w:proofErr w:type="gramEnd"/>
      <w:r w:rsidR="006F63B9">
        <w:rPr>
          <w:sz w:val="28"/>
        </w:rPr>
        <w:t>.</w:t>
      </w:r>
    </w:p>
    <w:p w:rsidR="006F63B9" w:rsidRDefault="00DB2A1B" w:rsidP="00115C75">
      <w:pPr>
        <w:spacing w:line="360" w:lineRule="auto"/>
        <w:ind w:firstLine="851"/>
        <w:jc w:val="both"/>
        <w:rPr>
          <w:sz w:val="26"/>
        </w:rPr>
      </w:pPr>
      <w:r>
        <w:rPr>
          <w:sz w:val="28"/>
        </w:rPr>
        <w:t xml:space="preserve">50. </w:t>
      </w:r>
      <w:r w:rsidR="006F63B9">
        <w:rPr>
          <w:sz w:val="28"/>
        </w:rPr>
        <w:t>Кумарин В</w:t>
      </w:r>
      <w:r w:rsidR="006F63B9">
        <w:rPr>
          <w:i/>
          <w:sz w:val="28"/>
        </w:rPr>
        <w:t>.</w:t>
      </w:r>
      <w:r w:rsidR="006F63B9">
        <w:rPr>
          <w:sz w:val="28"/>
        </w:rPr>
        <w:t xml:space="preserve"> Не ребёнок для учения, а учение для ре</w:t>
      </w:r>
      <w:r w:rsidR="00523BEB">
        <w:rPr>
          <w:sz w:val="28"/>
        </w:rPr>
        <w:t>бёнка // Народное образование. - 1999. – № 1-2. -</w:t>
      </w:r>
      <w:r w:rsidR="006F63B9">
        <w:rPr>
          <w:sz w:val="28"/>
        </w:rPr>
        <w:t xml:space="preserve"> С. </w:t>
      </w:r>
      <w:r w:rsidR="006F63B9">
        <w:rPr>
          <w:sz w:val="26"/>
        </w:rPr>
        <w:t>250-254.</w:t>
      </w:r>
    </w:p>
    <w:p w:rsidR="006F63B9" w:rsidRDefault="00DB2A1B" w:rsidP="00115C75">
      <w:pPr>
        <w:spacing w:line="360" w:lineRule="auto"/>
        <w:ind w:firstLine="851"/>
        <w:jc w:val="both"/>
        <w:rPr>
          <w:sz w:val="26"/>
        </w:rPr>
      </w:pPr>
      <w:r>
        <w:rPr>
          <w:sz w:val="28"/>
        </w:rPr>
        <w:t xml:space="preserve">51. </w:t>
      </w:r>
      <w:r w:rsidR="006F63B9">
        <w:rPr>
          <w:sz w:val="28"/>
        </w:rPr>
        <w:t xml:space="preserve">Кушнир А. </w:t>
      </w:r>
      <w:proofErr w:type="spellStart"/>
      <w:r w:rsidR="006F63B9">
        <w:rPr>
          <w:sz w:val="28"/>
        </w:rPr>
        <w:t>Природосообразность</w:t>
      </w:r>
      <w:proofErr w:type="spellEnd"/>
      <w:r w:rsidR="006F63B9">
        <w:rPr>
          <w:sz w:val="28"/>
        </w:rPr>
        <w:t xml:space="preserve"> и народная педагогика </w:t>
      </w:r>
      <w:r w:rsidR="00523BEB">
        <w:rPr>
          <w:sz w:val="28"/>
        </w:rPr>
        <w:t>// Народное образование. - 1999. - № 1-2. -</w:t>
      </w:r>
      <w:r w:rsidR="006F63B9">
        <w:rPr>
          <w:sz w:val="28"/>
        </w:rPr>
        <w:t xml:space="preserve"> С. </w:t>
      </w:r>
      <w:r w:rsidR="006F63B9">
        <w:rPr>
          <w:sz w:val="26"/>
        </w:rPr>
        <w:t>86-90.</w:t>
      </w:r>
    </w:p>
    <w:p w:rsidR="006F63B9" w:rsidRDefault="00DB2A1B" w:rsidP="00115C75">
      <w:pPr>
        <w:spacing w:line="360" w:lineRule="auto"/>
        <w:ind w:firstLine="851"/>
        <w:jc w:val="both"/>
        <w:rPr>
          <w:sz w:val="28"/>
        </w:rPr>
      </w:pPr>
      <w:r>
        <w:rPr>
          <w:sz w:val="28"/>
        </w:rPr>
        <w:t xml:space="preserve">52. </w:t>
      </w:r>
      <w:proofErr w:type="spellStart"/>
      <w:r w:rsidR="006F63B9">
        <w:rPr>
          <w:sz w:val="28"/>
        </w:rPr>
        <w:t>Лотванова</w:t>
      </w:r>
      <w:proofErr w:type="spellEnd"/>
      <w:r w:rsidR="006F63B9">
        <w:rPr>
          <w:sz w:val="28"/>
        </w:rPr>
        <w:t xml:space="preserve"> Г.А. Организационно-педагогические основы развития муниципальной системы образования среднего города (на примере столицы Республики Мордовия г</w:t>
      </w:r>
      <w:proofErr w:type="gramStart"/>
      <w:r w:rsidR="006F63B9">
        <w:rPr>
          <w:sz w:val="28"/>
        </w:rPr>
        <w:t>.С</w:t>
      </w:r>
      <w:proofErr w:type="gramEnd"/>
      <w:r w:rsidR="006F63B9">
        <w:rPr>
          <w:sz w:val="28"/>
        </w:rPr>
        <w:t>аранска</w:t>
      </w:r>
      <w:r w:rsidR="00523BEB">
        <w:rPr>
          <w:sz w:val="28"/>
        </w:rPr>
        <w:t xml:space="preserve">): </w:t>
      </w:r>
      <w:proofErr w:type="spellStart"/>
      <w:r w:rsidR="00523BEB">
        <w:rPr>
          <w:sz w:val="28"/>
        </w:rPr>
        <w:t>Автореф</w:t>
      </w:r>
      <w:proofErr w:type="gramStart"/>
      <w:r w:rsidR="00523BEB">
        <w:rPr>
          <w:sz w:val="28"/>
        </w:rPr>
        <w:t>.д</w:t>
      </w:r>
      <w:proofErr w:type="gramEnd"/>
      <w:r w:rsidR="00523BEB">
        <w:rPr>
          <w:sz w:val="28"/>
        </w:rPr>
        <w:t>ис</w:t>
      </w:r>
      <w:proofErr w:type="spellEnd"/>
      <w:r w:rsidR="00523BEB">
        <w:rPr>
          <w:sz w:val="28"/>
        </w:rPr>
        <w:t>….</w:t>
      </w:r>
      <w:proofErr w:type="spellStart"/>
      <w:r w:rsidR="00523BEB">
        <w:rPr>
          <w:sz w:val="28"/>
        </w:rPr>
        <w:t>канд.пед.наук</w:t>
      </w:r>
      <w:proofErr w:type="spellEnd"/>
      <w:r w:rsidR="00523BEB">
        <w:rPr>
          <w:sz w:val="28"/>
        </w:rPr>
        <w:t>. -</w:t>
      </w:r>
      <w:r w:rsidR="006F63B9">
        <w:rPr>
          <w:sz w:val="28"/>
        </w:rPr>
        <w:t xml:space="preserve"> Сара</w:t>
      </w:r>
      <w:r w:rsidR="00523BEB">
        <w:rPr>
          <w:sz w:val="28"/>
        </w:rPr>
        <w:t>нск, 2002. -</w:t>
      </w:r>
      <w:r w:rsidR="006F63B9">
        <w:rPr>
          <w:sz w:val="28"/>
        </w:rPr>
        <w:t xml:space="preserve"> 22 </w:t>
      </w:r>
      <w:proofErr w:type="gramStart"/>
      <w:r w:rsidR="006F63B9">
        <w:rPr>
          <w:sz w:val="28"/>
        </w:rPr>
        <w:t>с</w:t>
      </w:r>
      <w:proofErr w:type="gramEnd"/>
      <w:r w:rsidR="006F63B9">
        <w:rPr>
          <w:sz w:val="28"/>
        </w:rPr>
        <w:t>.</w:t>
      </w:r>
    </w:p>
    <w:p w:rsidR="006F63B9" w:rsidRDefault="00DB2A1B" w:rsidP="00115C75">
      <w:pPr>
        <w:spacing w:line="360" w:lineRule="auto"/>
        <w:ind w:firstLine="851"/>
        <w:jc w:val="both"/>
        <w:rPr>
          <w:sz w:val="26"/>
        </w:rPr>
      </w:pPr>
      <w:r>
        <w:rPr>
          <w:sz w:val="28"/>
        </w:rPr>
        <w:t xml:space="preserve">53. </w:t>
      </w:r>
      <w:r w:rsidR="006F63B9">
        <w:rPr>
          <w:sz w:val="28"/>
        </w:rPr>
        <w:t>Лебедев О.Е. Разработка образовательных программ как управленческая з</w:t>
      </w:r>
      <w:r w:rsidR="00523BEB">
        <w:rPr>
          <w:sz w:val="28"/>
        </w:rPr>
        <w:t>адача // Народное образование. - 1999. - № 7-8. -</w:t>
      </w:r>
      <w:r w:rsidR="006F63B9">
        <w:rPr>
          <w:sz w:val="28"/>
        </w:rPr>
        <w:t xml:space="preserve"> С. </w:t>
      </w:r>
      <w:r w:rsidR="006F63B9">
        <w:rPr>
          <w:sz w:val="26"/>
        </w:rPr>
        <w:t>178-183.</w:t>
      </w:r>
    </w:p>
    <w:p w:rsidR="006F63B9" w:rsidRDefault="00DB2A1B" w:rsidP="00115C75">
      <w:pPr>
        <w:spacing w:line="360" w:lineRule="auto"/>
        <w:ind w:firstLine="851"/>
        <w:jc w:val="both"/>
        <w:rPr>
          <w:sz w:val="28"/>
        </w:rPr>
      </w:pPr>
      <w:r>
        <w:rPr>
          <w:sz w:val="28"/>
        </w:rPr>
        <w:t xml:space="preserve">54. </w:t>
      </w:r>
      <w:r w:rsidR="006F63B9">
        <w:rPr>
          <w:sz w:val="28"/>
        </w:rPr>
        <w:t>Лунина Г. Народные традиции жизнерадост</w:t>
      </w:r>
      <w:r w:rsidR="00523BEB">
        <w:rPr>
          <w:sz w:val="28"/>
        </w:rPr>
        <w:t>ности // Народное образование. - 1998. - № 9-10. -</w:t>
      </w:r>
      <w:r w:rsidR="006F63B9">
        <w:rPr>
          <w:sz w:val="28"/>
        </w:rPr>
        <w:t xml:space="preserve"> С. </w:t>
      </w:r>
      <w:r w:rsidR="006F63B9">
        <w:rPr>
          <w:sz w:val="26"/>
        </w:rPr>
        <w:t>77-78.</w:t>
      </w:r>
    </w:p>
    <w:p w:rsidR="006F63B9" w:rsidRDefault="00DB2A1B" w:rsidP="00115C75">
      <w:pPr>
        <w:spacing w:line="360" w:lineRule="auto"/>
        <w:ind w:firstLine="851"/>
        <w:jc w:val="both"/>
        <w:rPr>
          <w:sz w:val="28"/>
        </w:rPr>
      </w:pPr>
      <w:r>
        <w:rPr>
          <w:sz w:val="28"/>
        </w:rPr>
        <w:t xml:space="preserve">55. </w:t>
      </w:r>
      <w:r w:rsidR="006F63B9">
        <w:rPr>
          <w:sz w:val="28"/>
        </w:rPr>
        <w:t xml:space="preserve">Макаренко А.С. Полное собрание сочинений </w:t>
      </w:r>
      <w:r w:rsidR="00523BEB">
        <w:rPr>
          <w:sz w:val="28"/>
        </w:rPr>
        <w:t xml:space="preserve">/ М.: Педагогика, 1986. – Т.1. - </w:t>
      </w:r>
      <w:r w:rsidR="006F63B9">
        <w:rPr>
          <w:sz w:val="28"/>
        </w:rPr>
        <w:t xml:space="preserve">С. </w:t>
      </w:r>
      <w:r w:rsidR="006F63B9">
        <w:rPr>
          <w:sz w:val="26"/>
        </w:rPr>
        <w:t>56-58.</w:t>
      </w:r>
      <w:r w:rsidR="00523BEB">
        <w:rPr>
          <w:sz w:val="28"/>
        </w:rPr>
        <w:t xml:space="preserve"> - Т.3. -</w:t>
      </w:r>
      <w:r w:rsidR="006F63B9">
        <w:rPr>
          <w:sz w:val="28"/>
        </w:rPr>
        <w:t xml:space="preserve"> С. </w:t>
      </w:r>
      <w:r w:rsidR="006F63B9">
        <w:rPr>
          <w:sz w:val="26"/>
        </w:rPr>
        <w:t>78-84</w:t>
      </w:r>
      <w:r w:rsidR="00523BEB">
        <w:rPr>
          <w:sz w:val="28"/>
        </w:rPr>
        <w:t>. - Т.6. -</w:t>
      </w:r>
      <w:r w:rsidR="006F63B9">
        <w:rPr>
          <w:sz w:val="28"/>
        </w:rPr>
        <w:t xml:space="preserve"> С. </w:t>
      </w:r>
      <w:r w:rsidR="006F63B9">
        <w:rPr>
          <w:sz w:val="26"/>
        </w:rPr>
        <w:t>89-90</w:t>
      </w:r>
      <w:r w:rsidR="006F63B9">
        <w:rPr>
          <w:sz w:val="28"/>
        </w:rPr>
        <w:t>.</w:t>
      </w:r>
    </w:p>
    <w:p w:rsidR="006F63B9" w:rsidRDefault="00DB2A1B" w:rsidP="00115C75">
      <w:pPr>
        <w:spacing w:line="360" w:lineRule="auto"/>
        <w:ind w:firstLine="851"/>
        <w:jc w:val="both"/>
        <w:rPr>
          <w:sz w:val="28"/>
        </w:rPr>
      </w:pPr>
      <w:r>
        <w:rPr>
          <w:sz w:val="28"/>
        </w:rPr>
        <w:t xml:space="preserve">56. </w:t>
      </w:r>
      <w:proofErr w:type="spellStart"/>
      <w:r w:rsidR="006F63B9">
        <w:rPr>
          <w:sz w:val="28"/>
        </w:rPr>
        <w:t>Макаркин</w:t>
      </w:r>
      <w:proofErr w:type="spellEnd"/>
      <w:r w:rsidR="006F63B9">
        <w:rPr>
          <w:sz w:val="28"/>
        </w:rPr>
        <w:t xml:space="preserve"> Н.П., </w:t>
      </w:r>
      <w:proofErr w:type="spellStart"/>
      <w:r w:rsidR="006F63B9">
        <w:rPr>
          <w:sz w:val="28"/>
        </w:rPr>
        <w:t>Наумченко</w:t>
      </w:r>
      <w:proofErr w:type="spellEnd"/>
      <w:r w:rsidR="006F63B9">
        <w:rPr>
          <w:sz w:val="28"/>
        </w:rPr>
        <w:t xml:space="preserve"> И.Л. Интеграция региональных систем образования / Саран</w:t>
      </w:r>
      <w:r w:rsidR="00523BEB">
        <w:rPr>
          <w:sz w:val="28"/>
        </w:rPr>
        <w:t xml:space="preserve">ск: Изд-во </w:t>
      </w:r>
      <w:proofErr w:type="spellStart"/>
      <w:r w:rsidR="00523BEB">
        <w:rPr>
          <w:sz w:val="28"/>
        </w:rPr>
        <w:t>Мордов</w:t>
      </w:r>
      <w:proofErr w:type="gramStart"/>
      <w:r w:rsidR="00523BEB">
        <w:rPr>
          <w:sz w:val="28"/>
        </w:rPr>
        <w:t>.у</w:t>
      </w:r>
      <w:proofErr w:type="gramEnd"/>
      <w:r w:rsidR="00523BEB">
        <w:rPr>
          <w:sz w:val="28"/>
        </w:rPr>
        <w:t>н-та</w:t>
      </w:r>
      <w:proofErr w:type="spellEnd"/>
      <w:r w:rsidR="00523BEB">
        <w:rPr>
          <w:sz w:val="28"/>
        </w:rPr>
        <w:t>, 1996. -</w:t>
      </w:r>
      <w:r w:rsidR="006F63B9">
        <w:rPr>
          <w:sz w:val="28"/>
        </w:rPr>
        <w:t xml:space="preserve"> 116 с.</w:t>
      </w:r>
    </w:p>
    <w:p w:rsidR="007A51D6" w:rsidRDefault="00DB2A1B" w:rsidP="00115C75">
      <w:pPr>
        <w:spacing w:line="336" w:lineRule="auto"/>
        <w:ind w:firstLine="851"/>
        <w:jc w:val="both"/>
        <w:rPr>
          <w:sz w:val="27"/>
        </w:rPr>
      </w:pPr>
      <w:r>
        <w:rPr>
          <w:sz w:val="28"/>
        </w:rPr>
        <w:t xml:space="preserve">57. </w:t>
      </w:r>
      <w:r w:rsidR="007A51D6">
        <w:rPr>
          <w:sz w:val="28"/>
        </w:rPr>
        <w:t>Молоканова А.С.</w:t>
      </w:r>
      <w:r w:rsidR="007A51D6" w:rsidRPr="007A51D6">
        <w:rPr>
          <w:sz w:val="28"/>
        </w:rPr>
        <w:t xml:space="preserve"> </w:t>
      </w:r>
      <w:r w:rsidR="007A51D6">
        <w:rPr>
          <w:sz w:val="28"/>
        </w:rPr>
        <w:t xml:space="preserve">Проблемы управления сельской школой // Интеграция образования: Федеральный </w:t>
      </w:r>
      <w:proofErr w:type="spellStart"/>
      <w:r w:rsidR="007A51D6">
        <w:rPr>
          <w:sz w:val="28"/>
        </w:rPr>
        <w:t>науч</w:t>
      </w:r>
      <w:proofErr w:type="gramStart"/>
      <w:r w:rsidR="007A51D6">
        <w:rPr>
          <w:sz w:val="28"/>
        </w:rPr>
        <w:t>.-</w:t>
      </w:r>
      <w:proofErr w:type="gramEnd"/>
      <w:r w:rsidR="007A51D6">
        <w:rPr>
          <w:sz w:val="28"/>
        </w:rPr>
        <w:t>метод</w:t>
      </w:r>
      <w:proofErr w:type="spellEnd"/>
      <w:r w:rsidR="007A51D6">
        <w:rPr>
          <w:sz w:val="28"/>
        </w:rPr>
        <w:t>. журнал Регионального учебного</w:t>
      </w:r>
      <w:r w:rsidR="00523BEB">
        <w:rPr>
          <w:sz w:val="28"/>
        </w:rPr>
        <w:t xml:space="preserve"> округа при МГУ </w:t>
      </w:r>
      <w:proofErr w:type="spellStart"/>
      <w:r w:rsidR="00523BEB">
        <w:rPr>
          <w:sz w:val="28"/>
        </w:rPr>
        <w:t>им.Н.П.Огарева</w:t>
      </w:r>
      <w:proofErr w:type="spellEnd"/>
      <w:r w:rsidR="00523BEB">
        <w:rPr>
          <w:sz w:val="28"/>
        </w:rPr>
        <w:t xml:space="preserve"> - Саранск, 2001. - №2. -</w:t>
      </w:r>
      <w:r w:rsidR="007A51D6">
        <w:rPr>
          <w:sz w:val="28"/>
        </w:rPr>
        <w:t xml:space="preserve"> С.</w:t>
      </w:r>
      <w:r w:rsidR="007A51D6">
        <w:rPr>
          <w:sz w:val="26"/>
        </w:rPr>
        <w:t>17-18</w:t>
      </w:r>
      <w:r w:rsidR="007A51D6">
        <w:rPr>
          <w:sz w:val="27"/>
        </w:rPr>
        <w:t>.</w:t>
      </w:r>
    </w:p>
    <w:p w:rsidR="006F63B9" w:rsidRDefault="00DB2A1B" w:rsidP="00115C75">
      <w:pPr>
        <w:spacing w:line="360" w:lineRule="auto"/>
        <w:ind w:firstLine="851"/>
        <w:jc w:val="both"/>
        <w:rPr>
          <w:sz w:val="28"/>
        </w:rPr>
      </w:pPr>
      <w:r>
        <w:rPr>
          <w:sz w:val="28"/>
        </w:rPr>
        <w:t xml:space="preserve">58. </w:t>
      </w:r>
      <w:r w:rsidR="008E0E08">
        <w:rPr>
          <w:sz w:val="28"/>
        </w:rPr>
        <w:t>Малахов Н.Д.</w:t>
      </w:r>
      <w:r w:rsidR="006F63B9">
        <w:rPr>
          <w:sz w:val="28"/>
        </w:rPr>
        <w:t xml:space="preserve"> Муниципальное управление: трудности станов</w:t>
      </w:r>
      <w:r w:rsidR="00523BEB">
        <w:rPr>
          <w:sz w:val="28"/>
        </w:rPr>
        <w:t>ления // Народное образование. - 1999. - № 1, 2. -</w:t>
      </w:r>
      <w:r w:rsidR="006F63B9">
        <w:rPr>
          <w:sz w:val="28"/>
        </w:rPr>
        <w:t xml:space="preserve"> С. </w:t>
      </w:r>
      <w:r w:rsidR="006F63B9">
        <w:rPr>
          <w:sz w:val="26"/>
        </w:rPr>
        <w:t>91-96.</w:t>
      </w:r>
    </w:p>
    <w:p w:rsidR="006F63B9" w:rsidRDefault="00DB2A1B" w:rsidP="00115C75">
      <w:pPr>
        <w:spacing w:line="336" w:lineRule="auto"/>
        <w:ind w:firstLine="851"/>
        <w:jc w:val="both"/>
        <w:rPr>
          <w:sz w:val="28"/>
        </w:rPr>
      </w:pPr>
      <w:r>
        <w:rPr>
          <w:sz w:val="28"/>
        </w:rPr>
        <w:t xml:space="preserve">59. </w:t>
      </w:r>
      <w:r w:rsidR="006F63B9">
        <w:rPr>
          <w:sz w:val="28"/>
        </w:rPr>
        <w:t>Малочисленная школа в современных условиях</w:t>
      </w:r>
      <w:proofErr w:type="gramStart"/>
      <w:r w:rsidR="006F63B9">
        <w:rPr>
          <w:sz w:val="28"/>
        </w:rPr>
        <w:t xml:space="preserve"> </w:t>
      </w:r>
      <w:r w:rsidR="00523BEB">
        <w:rPr>
          <w:sz w:val="28"/>
        </w:rPr>
        <w:t>/ П</w:t>
      </w:r>
      <w:proofErr w:type="gramEnd"/>
      <w:r w:rsidR="00523BEB">
        <w:rPr>
          <w:sz w:val="28"/>
        </w:rPr>
        <w:t>од общей ред. Рогачёва С.А. - Воронеж: ВОИПКРО, 1993 -</w:t>
      </w:r>
      <w:r w:rsidR="006F63B9">
        <w:rPr>
          <w:sz w:val="28"/>
        </w:rPr>
        <w:t xml:space="preserve"> 239 с.</w:t>
      </w:r>
    </w:p>
    <w:p w:rsidR="007A51D6" w:rsidRDefault="00DB2A1B" w:rsidP="00115C75">
      <w:pPr>
        <w:spacing w:line="336" w:lineRule="auto"/>
        <w:ind w:firstLine="851"/>
        <w:jc w:val="both"/>
        <w:rPr>
          <w:sz w:val="27"/>
        </w:rPr>
      </w:pPr>
      <w:r>
        <w:rPr>
          <w:sz w:val="28"/>
        </w:rPr>
        <w:t xml:space="preserve">60. </w:t>
      </w:r>
      <w:r w:rsidR="00C604C1" w:rsidRPr="007A51D6">
        <w:rPr>
          <w:sz w:val="28"/>
        </w:rPr>
        <w:t>Молока</w:t>
      </w:r>
      <w:r w:rsidR="006F63B9" w:rsidRPr="007A51D6">
        <w:rPr>
          <w:sz w:val="28"/>
        </w:rPr>
        <w:t xml:space="preserve">нова </w:t>
      </w:r>
      <w:r w:rsidR="00C604C1" w:rsidRPr="007A51D6">
        <w:rPr>
          <w:sz w:val="28"/>
        </w:rPr>
        <w:t>А.</w:t>
      </w:r>
      <w:r w:rsidR="006F63B9" w:rsidRPr="007A51D6">
        <w:rPr>
          <w:sz w:val="28"/>
        </w:rPr>
        <w:t>С.</w:t>
      </w:r>
      <w:r w:rsidR="007A51D6" w:rsidRPr="007A51D6">
        <w:rPr>
          <w:sz w:val="28"/>
        </w:rPr>
        <w:t xml:space="preserve"> </w:t>
      </w:r>
      <w:r w:rsidR="007A51D6">
        <w:rPr>
          <w:sz w:val="28"/>
        </w:rPr>
        <w:t xml:space="preserve">Проблемы управления сельской школой // Интеграция образования: Федеральный </w:t>
      </w:r>
      <w:proofErr w:type="spellStart"/>
      <w:r w:rsidR="007A51D6">
        <w:rPr>
          <w:sz w:val="28"/>
        </w:rPr>
        <w:t>науч</w:t>
      </w:r>
      <w:proofErr w:type="gramStart"/>
      <w:r w:rsidR="007A51D6">
        <w:rPr>
          <w:sz w:val="28"/>
        </w:rPr>
        <w:t>.-</w:t>
      </w:r>
      <w:proofErr w:type="gramEnd"/>
      <w:r w:rsidR="007A51D6">
        <w:rPr>
          <w:sz w:val="28"/>
        </w:rPr>
        <w:t>метод</w:t>
      </w:r>
      <w:proofErr w:type="spellEnd"/>
      <w:r w:rsidR="007A51D6">
        <w:rPr>
          <w:sz w:val="28"/>
        </w:rPr>
        <w:t>. журнал Регионального учебного</w:t>
      </w:r>
      <w:r w:rsidR="00523BEB">
        <w:rPr>
          <w:sz w:val="28"/>
        </w:rPr>
        <w:t xml:space="preserve"> округа при МГУ </w:t>
      </w:r>
      <w:proofErr w:type="spellStart"/>
      <w:r w:rsidR="00523BEB">
        <w:rPr>
          <w:sz w:val="28"/>
        </w:rPr>
        <w:t>им.Н.П.Огарева</w:t>
      </w:r>
      <w:proofErr w:type="spellEnd"/>
      <w:r w:rsidR="00523BEB">
        <w:rPr>
          <w:sz w:val="28"/>
        </w:rPr>
        <w:t xml:space="preserve"> - Саранск, 2001. - №2. -</w:t>
      </w:r>
      <w:r w:rsidR="007A51D6">
        <w:rPr>
          <w:sz w:val="28"/>
        </w:rPr>
        <w:t xml:space="preserve"> С.</w:t>
      </w:r>
      <w:r w:rsidR="007A51D6">
        <w:rPr>
          <w:sz w:val="26"/>
        </w:rPr>
        <w:t>17-18</w:t>
      </w:r>
      <w:r w:rsidR="007A51D6">
        <w:rPr>
          <w:sz w:val="27"/>
        </w:rPr>
        <w:t>.</w:t>
      </w:r>
    </w:p>
    <w:p w:rsidR="007A51D6" w:rsidRPr="007A51D6" w:rsidRDefault="00DB2A1B" w:rsidP="00115C75">
      <w:pPr>
        <w:spacing w:line="336" w:lineRule="auto"/>
        <w:ind w:firstLine="851"/>
        <w:jc w:val="both"/>
        <w:rPr>
          <w:sz w:val="27"/>
        </w:rPr>
      </w:pPr>
      <w:r>
        <w:rPr>
          <w:sz w:val="28"/>
        </w:rPr>
        <w:lastRenderedPageBreak/>
        <w:t xml:space="preserve">61. </w:t>
      </w:r>
      <w:r w:rsidR="007A51D6" w:rsidRPr="007A51D6">
        <w:rPr>
          <w:sz w:val="28"/>
        </w:rPr>
        <w:t>Молоканова А.С. Проблемы и перспективы сельской школы Мордовии // Сборник методических материалов по преподаванию учебных предметов в 2002-2003 учебном году: Метод</w:t>
      </w:r>
      <w:proofErr w:type="gramStart"/>
      <w:r w:rsidR="007A51D6" w:rsidRPr="007A51D6">
        <w:rPr>
          <w:sz w:val="28"/>
        </w:rPr>
        <w:t>.</w:t>
      </w:r>
      <w:proofErr w:type="gramEnd"/>
      <w:r w:rsidR="007A51D6" w:rsidRPr="007A51D6">
        <w:rPr>
          <w:sz w:val="28"/>
        </w:rPr>
        <w:t xml:space="preserve"> </w:t>
      </w:r>
      <w:proofErr w:type="gramStart"/>
      <w:r w:rsidR="007A51D6" w:rsidRPr="007A51D6">
        <w:rPr>
          <w:sz w:val="28"/>
        </w:rPr>
        <w:t>р</w:t>
      </w:r>
      <w:proofErr w:type="gramEnd"/>
      <w:r w:rsidR="007A51D6" w:rsidRPr="007A51D6">
        <w:rPr>
          <w:sz w:val="28"/>
        </w:rPr>
        <w:t>екомендации; МО Ре</w:t>
      </w:r>
      <w:r w:rsidR="00523BEB">
        <w:rPr>
          <w:sz w:val="28"/>
        </w:rPr>
        <w:t>спублики Мордовия. МРИО, 2002. -</w:t>
      </w:r>
      <w:r w:rsidR="007A51D6" w:rsidRPr="007A51D6">
        <w:rPr>
          <w:sz w:val="28"/>
        </w:rPr>
        <w:t xml:space="preserve"> С.</w:t>
      </w:r>
      <w:r w:rsidR="007A51D6" w:rsidRPr="007A51D6">
        <w:rPr>
          <w:sz w:val="26"/>
        </w:rPr>
        <w:t>126-130</w:t>
      </w:r>
      <w:r w:rsidR="007A51D6" w:rsidRPr="007A51D6">
        <w:rPr>
          <w:sz w:val="27"/>
        </w:rPr>
        <w:t>.</w:t>
      </w:r>
    </w:p>
    <w:p w:rsidR="007A51D6" w:rsidRDefault="00DB2A1B" w:rsidP="00115C75">
      <w:pPr>
        <w:spacing w:line="336" w:lineRule="auto"/>
        <w:ind w:firstLine="851"/>
        <w:jc w:val="both"/>
        <w:rPr>
          <w:sz w:val="28"/>
        </w:rPr>
      </w:pPr>
      <w:r>
        <w:rPr>
          <w:sz w:val="28"/>
        </w:rPr>
        <w:t xml:space="preserve">62. </w:t>
      </w:r>
      <w:r w:rsidR="007A51D6">
        <w:rPr>
          <w:sz w:val="28"/>
        </w:rPr>
        <w:t>Молоканова А.С. Бизнес-план сельской школы // Народное образование: Российский обще</w:t>
      </w:r>
      <w:r w:rsidR="00523BEB">
        <w:rPr>
          <w:sz w:val="28"/>
        </w:rPr>
        <w:t>ственно-педагогический журнал. - Москва, 2002. - №10. -</w:t>
      </w:r>
      <w:r w:rsidR="007A51D6">
        <w:rPr>
          <w:sz w:val="28"/>
        </w:rPr>
        <w:t xml:space="preserve"> С.</w:t>
      </w:r>
      <w:r w:rsidR="007A51D6">
        <w:rPr>
          <w:sz w:val="26"/>
        </w:rPr>
        <w:t>183-186</w:t>
      </w:r>
      <w:r w:rsidR="007A51D6">
        <w:rPr>
          <w:sz w:val="28"/>
        </w:rPr>
        <w:t>.</w:t>
      </w:r>
    </w:p>
    <w:p w:rsidR="006F63B9" w:rsidRPr="007A51D6" w:rsidRDefault="00DB2A1B" w:rsidP="00F91AC7">
      <w:pPr>
        <w:spacing w:line="336" w:lineRule="auto"/>
        <w:ind w:firstLine="851"/>
        <w:jc w:val="both"/>
        <w:rPr>
          <w:sz w:val="28"/>
        </w:rPr>
      </w:pPr>
      <w:r>
        <w:rPr>
          <w:sz w:val="28"/>
        </w:rPr>
        <w:t xml:space="preserve">63. </w:t>
      </w:r>
      <w:r w:rsidR="00BB786F">
        <w:rPr>
          <w:sz w:val="28"/>
        </w:rPr>
        <w:t xml:space="preserve">Молоканова А.С. Развитие региональной системы в сельском социуме Республики Мордовия. Автореферат. - Саранск, 2003. - 18 </w:t>
      </w:r>
      <w:proofErr w:type="gramStart"/>
      <w:r w:rsidR="00BB786F">
        <w:rPr>
          <w:sz w:val="28"/>
        </w:rPr>
        <w:t>с</w:t>
      </w:r>
      <w:proofErr w:type="gramEnd"/>
      <w:r w:rsidR="00BB786F">
        <w:rPr>
          <w:sz w:val="28"/>
        </w:rPr>
        <w:t>.</w:t>
      </w:r>
    </w:p>
    <w:p w:rsidR="007A51D6" w:rsidRPr="00BB786F" w:rsidRDefault="00DB2A1B" w:rsidP="00115C75">
      <w:pPr>
        <w:spacing w:line="336" w:lineRule="auto"/>
        <w:ind w:firstLine="851"/>
        <w:jc w:val="both"/>
        <w:rPr>
          <w:sz w:val="27"/>
        </w:rPr>
      </w:pPr>
      <w:r>
        <w:rPr>
          <w:sz w:val="28"/>
        </w:rPr>
        <w:t xml:space="preserve">64. </w:t>
      </w:r>
      <w:r w:rsidR="006F63B9" w:rsidRPr="00BB786F">
        <w:rPr>
          <w:sz w:val="28"/>
        </w:rPr>
        <w:t>Мо</w:t>
      </w:r>
      <w:r w:rsidR="00BB786F" w:rsidRPr="00BB786F">
        <w:rPr>
          <w:sz w:val="28"/>
        </w:rPr>
        <w:t>локанова А.С. Развитие региональной системы в сельском социуме Республики Мордовия. Диссертация. - Саранск, 2003. - 180 с.</w:t>
      </w:r>
      <w:r w:rsidR="006F63B9" w:rsidRPr="00BB786F">
        <w:rPr>
          <w:sz w:val="28"/>
        </w:rPr>
        <w:t xml:space="preserve"> Молоканова А.С. </w:t>
      </w:r>
    </w:p>
    <w:p w:rsidR="006F63B9" w:rsidRDefault="0054080E" w:rsidP="00115C75">
      <w:pPr>
        <w:spacing w:line="336" w:lineRule="auto"/>
        <w:ind w:firstLine="851"/>
        <w:jc w:val="both"/>
        <w:rPr>
          <w:sz w:val="28"/>
        </w:rPr>
      </w:pPr>
      <w:r>
        <w:rPr>
          <w:sz w:val="28"/>
        </w:rPr>
        <w:t xml:space="preserve">65. </w:t>
      </w:r>
      <w:r w:rsidR="006F63B9" w:rsidRPr="00AA434D">
        <w:rPr>
          <w:sz w:val="28"/>
        </w:rPr>
        <w:t>Молоканова А.С. Бизнес-план сельской школы // Народное образование: Российский обще</w:t>
      </w:r>
      <w:r>
        <w:rPr>
          <w:sz w:val="28"/>
        </w:rPr>
        <w:t>ственно-педагогический журнал. - Москва, 2002. - №10. -</w:t>
      </w:r>
      <w:r w:rsidR="006F63B9" w:rsidRPr="00AA434D">
        <w:rPr>
          <w:sz w:val="28"/>
        </w:rPr>
        <w:t xml:space="preserve"> С</w:t>
      </w:r>
      <w:r w:rsidR="006F63B9" w:rsidRPr="00AA434D">
        <w:rPr>
          <w:sz w:val="26"/>
        </w:rPr>
        <w:t>.183-18</w:t>
      </w:r>
      <w:r w:rsidR="006F63B9" w:rsidRPr="00AA434D">
        <w:rPr>
          <w:sz w:val="28"/>
        </w:rPr>
        <w:t>6.</w:t>
      </w:r>
    </w:p>
    <w:p w:rsidR="006274AB" w:rsidRDefault="00DB2A1B" w:rsidP="00115C75">
      <w:pPr>
        <w:spacing w:line="336" w:lineRule="auto"/>
        <w:ind w:firstLine="851"/>
        <w:jc w:val="both"/>
        <w:rPr>
          <w:sz w:val="28"/>
        </w:rPr>
      </w:pPr>
      <w:r>
        <w:rPr>
          <w:sz w:val="28"/>
        </w:rPr>
        <w:t xml:space="preserve">66. </w:t>
      </w:r>
      <w:r w:rsidR="00AA434D" w:rsidRPr="006274AB">
        <w:rPr>
          <w:sz w:val="28"/>
        </w:rPr>
        <w:t xml:space="preserve">Молоканова А.С. Развитие региональной системы в сельском социуме Республики Мордовия. </w:t>
      </w:r>
      <w:r w:rsidR="006274AB" w:rsidRPr="006274AB">
        <w:rPr>
          <w:sz w:val="28"/>
        </w:rPr>
        <w:t>// Управление качеством образования в условиях его модернизации: Материалы IV республиканской научно-практической конфер</w:t>
      </w:r>
      <w:r w:rsidR="0054080E">
        <w:rPr>
          <w:sz w:val="28"/>
        </w:rPr>
        <w:t>енции по инновационной работе. -</w:t>
      </w:r>
      <w:r w:rsidR="006274AB" w:rsidRPr="006274AB">
        <w:rPr>
          <w:sz w:val="28"/>
        </w:rPr>
        <w:t xml:space="preserve"> Саранск: Министерство образования Республики Мордовия. Мордовский республиканск</w:t>
      </w:r>
      <w:r w:rsidR="0054080E">
        <w:rPr>
          <w:sz w:val="28"/>
        </w:rPr>
        <w:t>ий институт образования, 2004. -</w:t>
      </w:r>
      <w:r w:rsidR="006274AB" w:rsidRPr="006274AB">
        <w:rPr>
          <w:sz w:val="28"/>
        </w:rPr>
        <w:t xml:space="preserve"> С.147-153.</w:t>
      </w:r>
    </w:p>
    <w:p w:rsidR="006F63B9" w:rsidRDefault="00DB2A1B" w:rsidP="00115C75">
      <w:pPr>
        <w:tabs>
          <w:tab w:val="num" w:pos="1134"/>
        </w:tabs>
        <w:spacing w:line="336" w:lineRule="auto"/>
        <w:ind w:firstLine="851"/>
        <w:jc w:val="both"/>
        <w:rPr>
          <w:sz w:val="28"/>
        </w:rPr>
      </w:pPr>
      <w:r>
        <w:rPr>
          <w:sz w:val="28"/>
        </w:rPr>
        <w:t xml:space="preserve">67. </w:t>
      </w:r>
      <w:r w:rsidR="006274AB" w:rsidRPr="006274AB">
        <w:rPr>
          <w:sz w:val="28"/>
        </w:rPr>
        <w:t xml:space="preserve">Молоканова А.С. </w:t>
      </w:r>
      <w:r w:rsidR="006274AB">
        <w:rPr>
          <w:sz w:val="28"/>
        </w:rPr>
        <w:t>Управление. Р</w:t>
      </w:r>
      <w:r w:rsidR="006274AB" w:rsidRPr="006274AB">
        <w:rPr>
          <w:sz w:val="28"/>
        </w:rPr>
        <w:t>азвитие региональной</w:t>
      </w:r>
      <w:r w:rsidR="006274AB">
        <w:rPr>
          <w:sz w:val="28"/>
        </w:rPr>
        <w:t xml:space="preserve"> образовательной</w:t>
      </w:r>
      <w:r w:rsidR="006274AB" w:rsidRPr="006274AB">
        <w:rPr>
          <w:sz w:val="28"/>
        </w:rPr>
        <w:t xml:space="preserve"> системы в сельс</w:t>
      </w:r>
      <w:r w:rsidR="006274AB">
        <w:rPr>
          <w:sz w:val="28"/>
        </w:rPr>
        <w:t>ком социуме Республики Мордовия //</w:t>
      </w:r>
      <w:r w:rsidR="006274AB" w:rsidRPr="006274AB">
        <w:rPr>
          <w:sz w:val="28"/>
        </w:rPr>
        <w:t xml:space="preserve">  </w:t>
      </w:r>
      <w:r w:rsidR="006274AB">
        <w:rPr>
          <w:sz w:val="28"/>
        </w:rPr>
        <w:t>Директор сельской школы</w:t>
      </w:r>
      <w:r w:rsidR="00BA5E3E">
        <w:rPr>
          <w:sz w:val="28"/>
        </w:rPr>
        <w:t>: Российский обще</w:t>
      </w:r>
      <w:r w:rsidR="0054080E">
        <w:rPr>
          <w:sz w:val="28"/>
        </w:rPr>
        <w:t>ственно-педагогический журнал. -</w:t>
      </w:r>
      <w:r w:rsidR="00BA5E3E">
        <w:rPr>
          <w:sz w:val="28"/>
        </w:rPr>
        <w:t xml:space="preserve"> Москва, 2005. - №4. - С.56-62.</w:t>
      </w:r>
    </w:p>
    <w:p w:rsidR="00BA5E3E" w:rsidRDefault="00DB2A1B" w:rsidP="00115C75">
      <w:pPr>
        <w:tabs>
          <w:tab w:val="num" w:pos="1134"/>
        </w:tabs>
        <w:spacing w:line="336" w:lineRule="auto"/>
        <w:ind w:firstLine="851"/>
        <w:jc w:val="both"/>
        <w:rPr>
          <w:sz w:val="28"/>
        </w:rPr>
      </w:pPr>
      <w:r>
        <w:rPr>
          <w:sz w:val="28"/>
        </w:rPr>
        <w:t xml:space="preserve">68. </w:t>
      </w:r>
      <w:r w:rsidR="00BA5E3E" w:rsidRPr="006274AB">
        <w:rPr>
          <w:sz w:val="28"/>
        </w:rPr>
        <w:t xml:space="preserve">Молоканова А.С. </w:t>
      </w:r>
      <w:r w:rsidR="00BA5E3E">
        <w:rPr>
          <w:sz w:val="28"/>
        </w:rPr>
        <w:t>Опыт работы сельски</w:t>
      </w:r>
      <w:r w:rsidR="00F91AC7">
        <w:rPr>
          <w:sz w:val="28"/>
        </w:rPr>
        <w:t>х школ разной направленности //</w:t>
      </w:r>
      <w:r w:rsidR="00BA5E3E" w:rsidRPr="006274AB">
        <w:rPr>
          <w:sz w:val="28"/>
        </w:rPr>
        <w:t xml:space="preserve">  </w:t>
      </w:r>
      <w:r w:rsidR="00BA5E3E">
        <w:rPr>
          <w:sz w:val="28"/>
        </w:rPr>
        <w:t>Директор сельской школы: Российский обще</w:t>
      </w:r>
      <w:r w:rsidR="0054080E">
        <w:rPr>
          <w:sz w:val="28"/>
        </w:rPr>
        <w:t>ственно-педагогический журнал. -</w:t>
      </w:r>
      <w:r w:rsidR="00BA5E3E">
        <w:rPr>
          <w:sz w:val="28"/>
        </w:rPr>
        <w:t xml:space="preserve"> Москва, 2005. - №4. - С.74-81.</w:t>
      </w:r>
    </w:p>
    <w:p w:rsidR="00E81C4B" w:rsidRDefault="00DB2A1B" w:rsidP="00E81C4B">
      <w:pPr>
        <w:spacing w:line="336" w:lineRule="auto"/>
        <w:ind w:firstLine="851"/>
        <w:jc w:val="both"/>
        <w:rPr>
          <w:sz w:val="28"/>
        </w:rPr>
      </w:pPr>
      <w:r>
        <w:rPr>
          <w:sz w:val="28"/>
        </w:rPr>
        <w:t xml:space="preserve">69. </w:t>
      </w:r>
      <w:r w:rsidR="00E81C4B">
        <w:rPr>
          <w:sz w:val="28"/>
        </w:rPr>
        <w:t xml:space="preserve">Молоканова А.С. Организация учебной деятельности в условиях совмещенного преподавания в начальном звене обучения сельских малокомплектных </w:t>
      </w:r>
      <w:proofErr w:type="spellStart"/>
      <w:r w:rsidR="00E81C4B">
        <w:rPr>
          <w:sz w:val="28"/>
        </w:rPr>
        <w:t>шког</w:t>
      </w:r>
      <w:proofErr w:type="spellEnd"/>
      <w:r w:rsidR="00E81C4B">
        <w:rPr>
          <w:sz w:val="28"/>
        </w:rPr>
        <w:t xml:space="preserve"> </w:t>
      </w:r>
      <w:r w:rsidR="00E81C4B" w:rsidRPr="006274AB">
        <w:rPr>
          <w:sz w:val="28"/>
        </w:rPr>
        <w:t>// Управление качеством образования в услови</w:t>
      </w:r>
      <w:r w:rsidR="00E81C4B">
        <w:rPr>
          <w:sz w:val="28"/>
        </w:rPr>
        <w:t xml:space="preserve">ях его модернизации: Материалы </w:t>
      </w:r>
      <w:r w:rsidR="00E81C4B" w:rsidRPr="006274AB">
        <w:rPr>
          <w:sz w:val="28"/>
        </w:rPr>
        <w:t xml:space="preserve">V республиканской научно-практической </w:t>
      </w:r>
      <w:r w:rsidR="00E81C4B" w:rsidRPr="006274AB">
        <w:rPr>
          <w:sz w:val="28"/>
        </w:rPr>
        <w:lastRenderedPageBreak/>
        <w:t>конфер</w:t>
      </w:r>
      <w:r w:rsidR="0054080E">
        <w:rPr>
          <w:sz w:val="28"/>
        </w:rPr>
        <w:t>енции по инновационной работе. -</w:t>
      </w:r>
      <w:r w:rsidR="00E81C4B" w:rsidRPr="006274AB">
        <w:rPr>
          <w:sz w:val="28"/>
        </w:rPr>
        <w:t xml:space="preserve"> Саранск: Мордовский республиканский институт образования, 200</w:t>
      </w:r>
      <w:r w:rsidR="0054080E">
        <w:rPr>
          <w:sz w:val="28"/>
        </w:rPr>
        <w:t>5. -</w:t>
      </w:r>
      <w:r w:rsidR="00E81C4B">
        <w:rPr>
          <w:sz w:val="28"/>
        </w:rPr>
        <w:t xml:space="preserve"> С.108-117</w:t>
      </w:r>
      <w:r w:rsidR="00E81C4B" w:rsidRPr="006274AB">
        <w:rPr>
          <w:sz w:val="28"/>
        </w:rPr>
        <w:t xml:space="preserve">. </w:t>
      </w:r>
    </w:p>
    <w:p w:rsidR="00BA5E3E" w:rsidRDefault="00DB2A1B" w:rsidP="00115C75">
      <w:pPr>
        <w:spacing w:line="336" w:lineRule="auto"/>
        <w:ind w:firstLine="851"/>
        <w:jc w:val="both"/>
        <w:rPr>
          <w:sz w:val="28"/>
        </w:rPr>
      </w:pPr>
      <w:r>
        <w:rPr>
          <w:sz w:val="28"/>
        </w:rPr>
        <w:t xml:space="preserve">70. </w:t>
      </w:r>
      <w:r w:rsidR="00BA5E3E" w:rsidRPr="006274AB">
        <w:rPr>
          <w:sz w:val="28"/>
        </w:rPr>
        <w:t xml:space="preserve">Молоканова А.С. </w:t>
      </w:r>
      <w:r w:rsidR="00BA5E3E">
        <w:rPr>
          <w:sz w:val="28"/>
        </w:rPr>
        <w:t xml:space="preserve">Обучение профильных групп учащихся сельских школ на основе </w:t>
      </w:r>
      <w:proofErr w:type="spellStart"/>
      <w:r w:rsidR="00BA5E3E">
        <w:rPr>
          <w:sz w:val="28"/>
        </w:rPr>
        <w:t>внутриклассной</w:t>
      </w:r>
      <w:proofErr w:type="spellEnd"/>
      <w:r w:rsidR="00BA5E3E">
        <w:rPr>
          <w:sz w:val="28"/>
        </w:rPr>
        <w:t xml:space="preserve"> дифференциации</w:t>
      </w:r>
      <w:r w:rsidR="00BA5E3E" w:rsidRPr="006274AB">
        <w:rPr>
          <w:sz w:val="28"/>
        </w:rPr>
        <w:t xml:space="preserve"> // Управление качеством образования в услови</w:t>
      </w:r>
      <w:r w:rsidR="008A6A28">
        <w:rPr>
          <w:sz w:val="28"/>
        </w:rPr>
        <w:t xml:space="preserve">ях его модернизации: Материалы </w:t>
      </w:r>
      <w:r w:rsidR="00BA5E3E" w:rsidRPr="006274AB">
        <w:rPr>
          <w:sz w:val="28"/>
        </w:rPr>
        <w:t>V</w:t>
      </w:r>
      <w:r w:rsidR="008A6A28" w:rsidRPr="006274AB">
        <w:rPr>
          <w:sz w:val="28"/>
        </w:rPr>
        <w:t>I</w:t>
      </w:r>
      <w:r w:rsidR="00BA5E3E" w:rsidRPr="006274AB">
        <w:rPr>
          <w:sz w:val="28"/>
        </w:rPr>
        <w:t xml:space="preserve"> республиканской научно-практической конфер</w:t>
      </w:r>
      <w:r w:rsidR="0054080E">
        <w:rPr>
          <w:sz w:val="28"/>
        </w:rPr>
        <w:t>енции по инновационной работе. -</w:t>
      </w:r>
      <w:r w:rsidR="00BA5E3E" w:rsidRPr="006274AB">
        <w:rPr>
          <w:sz w:val="28"/>
        </w:rPr>
        <w:t xml:space="preserve"> Саранск: Мордовский республиканский институт образования, 200</w:t>
      </w:r>
      <w:r w:rsidR="008A6A28">
        <w:rPr>
          <w:sz w:val="28"/>
        </w:rPr>
        <w:t>6</w:t>
      </w:r>
      <w:r w:rsidR="00BA5E3E" w:rsidRPr="006274AB">
        <w:rPr>
          <w:sz w:val="28"/>
        </w:rPr>
        <w:t xml:space="preserve">. </w:t>
      </w:r>
    </w:p>
    <w:p w:rsidR="008A6A28" w:rsidRDefault="003D04A8" w:rsidP="00115C75">
      <w:pPr>
        <w:tabs>
          <w:tab w:val="num" w:pos="1134"/>
        </w:tabs>
        <w:spacing w:line="336" w:lineRule="auto"/>
        <w:ind w:firstLine="851"/>
        <w:jc w:val="both"/>
        <w:rPr>
          <w:sz w:val="28"/>
        </w:rPr>
      </w:pPr>
      <w:r>
        <w:rPr>
          <w:sz w:val="28"/>
        </w:rPr>
        <w:t xml:space="preserve"> </w:t>
      </w:r>
      <w:r w:rsidR="00DB2A1B">
        <w:rPr>
          <w:sz w:val="28"/>
        </w:rPr>
        <w:t xml:space="preserve">71. </w:t>
      </w:r>
      <w:r w:rsidR="008A6A28" w:rsidRPr="006274AB">
        <w:rPr>
          <w:sz w:val="28"/>
        </w:rPr>
        <w:t xml:space="preserve">Молоканова А.С. </w:t>
      </w:r>
      <w:r w:rsidR="008A6A28">
        <w:rPr>
          <w:sz w:val="28"/>
        </w:rPr>
        <w:t>Опыт работы.</w:t>
      </w:r>
      <w:r w:rsidR="00DA6B84">
        <w:rPr>
          <w:sz w:val="28"/>
        </w:rPr>
        <w:t xml:space="preserve"> </w:t>
      </w:r>
      <w:r w:rsidR="008A6A28">
        <w:rPr>
          <w:sz w:val="28"/>
        </w:rPr>
        <w:t>Организация профильного обучения в сельской школе //.</w:t>
      </w:r>
      <w:r w:rsidR="008A6A28" w:rsidRPr="006274AB">
        <w:rPr>
          <w:sz w:val="28"/>
        </w:rPr>
        <w:t xml:space="preserve">  </w:t>
      </w:r>
      <w:r w:rsidR="008A6A28">
        <w:rPr>
          <w:sz w:val="28"/>
        </w:rPr>
        <w:t>Директор сельской школы: Российский обще</w:t>
      </w:r>
      <w:r w:rsidR="0054080E">
        <w:rPr>
          <w:sz w:val="28"/>
        </w:rPr>
        <w:t>ственно-педагогический журнал. -</w:t>
      </w:r>
      <w:r w:rsidR="008A6A28">
        <w:rPr>
          <w:sz w:val="28"/>
        </w:rPr>
        <w:t xml:space="preserve"> Москва, 2006. - №4. </w:t>
      </w:r>
    </w:p>
    <w:p w:rsidR="008A6A28" w:rsidRPr="007A51D6" w:rsidRDefault="00DB2A1B" w:rsidP="00115C75">
      <w:pPr>
        <w:tabs>
          <w:tab w:val="num" w:pos="1134"/>
        </w:tabs>
        <w:spacing w:line="336" w:lineRule="auto"/>
        <w:ind w:firstLine="851"/>
        <w:jc w:val="both"/>
        <w:rPr>
          <w:sz w:val="27"/>
        </w:rPr>
      </w:pPr>
      <w:r>
        <w:rPr>
          <w:sz w:val="28"/>
        </w:rPr>
        <w:t xml:space="preserve">72. </w:t>
      </w:r>
      <w:r w:rsidR="008A6A28" w:rsidRPr="007A51D6">
        <w:rPr>
          <w:sz w:val="28"/>
        </w:rPr>
        <w:t xml:space="preserve">Молоканова А.С. </w:t>
      </w:r>
      <w:r w:rsidR="008A6A28">
        <w:rPr>
          <w:sz w:val="28"/>
        </w:rPr>
        <w:t>Управление образовательной деятельностью в условиях сельской школы</w:t>
      </w:r>
      <w:r w:rsidR="008A6A28" w:rsidRPr="007A51D6">
        <w:rPr>
          <w:sz w:val="28"/>
        </w:rPr>
        <w:t xml:space="preserve"> // Сборник методических материалов по препо</w:t>
      </w:r>
      <w:r w:rsidR="008A6A28">
        <w:rPr>
          <w:sz w:val="28"/>
        </w:rPr>
        <w:t>даванию учебных предметов в 2006-2007</w:t>
      </w:r>
      <w:r w:rsidR="008A6A28" w:rsidRPr="007A51D6">
        <w:rPr>
          <w:sz w:val="28"/>
        </w:rPr>
        <w:t xml:space="preserve"> учебном году: Метод</w:t>
      </w:r>
      <w:proofErr w:type="gramStart"/>
      <w:r w:rsidR="008A6A28" w:rsidRPr="007A51D6">
        <w:rPr>
          <w:sz w:val="28"/>
        </w:rPr>
        <w:t>.</w:t>
      </w:r>
      <w:proofErr w:type="gramEnd"/>
      <w:r w:rsidR="008A6A28" w:rsidRPr="007A51D6">
        <w:rPr>
          <w:sz w:val="28"/>
        </w:rPr>
        <w:t xml:space="preserve"> </w:t>
      </w:r>
      <w:proofErr w:type="gramStart"/>
      <w:r w:rsidR="008A6A28" w:rsidRPr="007A51D6">
        <w:rPr>
          <w:sz w:val="28"/>
        </w:rPr>
        <w:t>р</w:t>
      </w:r>
      <w:proofErr w:type="gramEnd"/>
      <w:r w:rsidR="008A6A28" w:rsidRPr="007A51D6">
        <w:rPr>
          <w:sz w:val="28"/>
        </w:rPr>
        <w:t>екомендации; МО</w:t>
      </w:r>
      <w:r w:rsidR="008A6A28">
        <w:rPr>
          <w:sz w:val="28"/>
        </w:rPr>
        <w:t xml:space="preserve"> Республики Мордовия. МРИО, 2006</w:t>
      </w:r>
      <w:r w:rsidR="008A6A28" w:rsidRPr="007A51D6">
        <w:rPr>
          <w:sz w:val="28"/>
        </w:rPr>
        <w:t xml:space="preserve">. </w:t>
      </w:r>
    </w:p>
    <w:p w:rsidR="00DA6B84" w:rsidRPr="007A51D6" w:rsidRDefault="00DB2A1B" w:rsidP="00115C75">
      <w:pPr>
        <w:spacing w:line="336" w:lineRule="auto"/>
        <w:ind w:firstLine="851"/>
        <w:jc w:val="both"/>
        <w:rPr>
          <w:sz w:val="28"/>
        </w:rPr>
      </w:pPr>
      <w:r>
        <w:rPr>
          <w:sz w:val="28"/>
        </w:rPr>
        <w:t xml:space="preserve">73. </w:t>
      </w:r>
      <w:r w:rsidR="00DA6B84">
        <w:rPr>
          <w:sz w:val="28"/>
        </w:rPr>
        <w:t xml:space="preserve">Молоканова А.С. Развитие региональной системы в сельском социуме Республики Мордовия // Сборник, посвященный 75-летию со дня рождения А.И. Сухарева.- Саранск, 2006. </w:t>
      </w:r>
    </w:p>
    <w:p w:rsidR="007E1B96" w:rsidRDefault="00DB2A1B" w:rsidP="00115C75">
      <w:pPr>
        <w:spacing w:line="336" w:lineRule="auto"/>
        <w:ind w:firstLine="851"/>
        <w:jc w:val="both"/>
        <w:rPr>
          <w:sz w:val="28"/>
        </w:rPr>
      </w:pPr>
      <w:r>
        <w:rPr>
          <w:sz w:val="28"/>
        </w:rPr>
        <w:t xml:space="preserve">74. </w:t>
      </w:r>
      <w:r w:rsidR="00DA6B84">
        <w:rPr>
          <w:sz w:val="28"/>
        </w:rPr>
        <w:t xml:space="preserve">Молоканова А.С., </w:t>
      </w:r>
      <w:proofErr w:type="spellStart"/>
      <w:r w:rsidR="00DA6B84">
        <w:rPr>
          <w:sz w:val="28"/>
        </w:rPr>
        <w:t>Задыхина</w:t>
      </w:r>
      <w:proofErr w:type="spellEnd"/>
      <w:r w:rsidR="00DA6B84">
        <w:rPr>
          <w:sz w:val="28"/>
        </w:rPr>
        <w:t xml:space="preserve"> С.В. Методическое пособие по русскому языку на I полугодие (2,4 </w:t>
      </w:r>
      <w:proofErr w:type="spellStart"/>
      <w:r w:rsidR="00DA6B84">
        <w:rPr>
          <w:sz w:val="28"/>
        </w:rPr>
        <w:t>кл</w:t>
      </w:r>
      <w:proofErr w:type="spellEnd"/>
      <w:r w:rsidR="00DA6B84">
        <w:rPr>
          <w:sz w:val="28"/>
        </w:rPr>
        <w:t>.) для СМШ</w:t>
      </w:r>
      <w:r w:rsidR="001763F5">
        <w:rPr>
          <w:sz w:val="28"/>
        </w:rPr>
        <w:t xml:space="preserve">. МО РМ. МРИО, 2006. - </w:t>
      </w:r>
      <w:r w:rsidR="007E1B96">
        <w:rPr>
          <w:sz w:val="28"/>
        </w:rPr>
        <w:t>136с.</w:t>
      </w:r>
    </w:p>
    <w:p w:rsidR="00173C89" w:rsidRDefault="003D04A8" w:rsidP="00173C89">
      <w:pPr>
        <w:spacing w:line="336" w:lineRule="auto"/>
        <w:ind w:firstLine="851"/>
        <w:jc w:val="both"/>
        <w:rPr>
          <w:sz w:val="28"/>
        </w:rPr>
      </w:pPr>
      <w:r>
        <w:rPr>
          <w:sz w:val="28"/>
        </w:rPr>
        <w:t xml:space="preserve"> </w:t>
      </w:r>
      <w:r w:rsidR="00DB2A1B">
        <w:rPr>
          <w:sz w:val="28"/>
        </w:rPr>
        <w:t xml:space="preserve">75. </w:t>
      </w:r>
      <w:r w:rsidR="00173C89" w:rsidRPr="006274AB">
        <w:rPr>
          <w:sz w:val="28"/>
        </w:rPr>
        <w:t xml:space="preserve">Молоканова А.С. </w:t>
      </w:r>
      <w:r w:rsidR="00173C89">
        <w:rPr>
          <w:sz w:val="28"/>
        </w:rPr>
        <w:t xml:space="preserve">Модели профильного обучения в сельской школе. </w:t>
      </w:r>
      <w:r w:rsidR="00173C89" w:rsidRPr="006274AB">
        <w:rPr>
          <w:sz w:val="28"/>
        </w:rPr>
        <w:t xml:space="preserve"> // Управление качеством образования в услови</w:t>
      </w:r>
      <w:r w:rsidR="00173C89">
        <w:rPr>
          <w:sz w:val="28"/>
        </w:rPr>
        <w:t xml:space="preserve">ях его модернизации: Материалы </w:t>
      </w:r>
      <w:r w:rsidR="00173C89" w:rsidRPr="006274AB">
        <w:rPr>
          <w:sz w:val="28"/>
        </w:rPr>
        <w:t>VI</w:t>
      </w:r>
      <w:r w:rsidR="00173C89">
        <w:rPr>
          <w:sz w:val="28"/>
          <w:lang w:val="en-US"/>
        </w:rPr>
        <w:t>I</w:t>
      </w:r>
      <w:r w:rsidR="00173C89" w:rsidRPr="006274AB">
        <w:rPr>
          <w:sz w:val="28"/>
        </w:rPr>
        <w:t xml:space="preserve"> республиканской научно-практической конференции по инновационной работе. </w:t>
      </w:r>
      <w:r w:rsidR="00173C89" w:rsidRPr="007E1B96">
        <w:rPr>
          <w:sz w:val="28"/>
        </w:rPr>
        <w:t>-</w:t>
      </w:r>
      <w:r w:rsidR="00173C89" w:rsidRPr="006274AB">
        <w:rPr>
          <w:sz w:val="28"/>
        </w:rPr>
        <w:t xml:space="preserve"> Саранск: Мордовский республиканский институт образования, 200</w:t>
      </w:r>
      <w:r w:rsidR="00173C89" w:rsidRPr="007E1B96">
        <w:rPr>
          <w:sz w:val="28"/>
        </w:rPr>
        <w:t>7</w:t>
      </w:r>
      <w:r w:rsidR="00173C89" w:rsidRPr="006274AB">
        <w:rPr>
          <w:sz w:val="28"/>
        </w:rPr>
        <w:t>.</w:t>
      </w:r>
      <w:r w:rsidR="00173C89">
        <w:rPr>
          <w:sz w:val="28"/>
        </w:rPr>
        <w:t xml:space="preserve"> - С.77-81.</w:t>
      </w:r>
      <w:r w:rsidR="00173C89" w:rsidRPr="006274AB">
        <w:rPr>
          <w:sz w:val="28"/>
        </w:rPr>
        <w:t xml:space="preserve"> </w:t>
      </w:r>
    </w:p>
    <w:p w:rsidR="007E1B96" w:rsidRDefault="00DB2A1B" w:rsidP="00115C75">
      <w:pPr>
        <w:spacing w:line="336" w:lineRule="auto"/>
        <w:ind w:firstLine="851"/>
        <w:jc w:val="both"/>
        <w:rPr>
          <w:sz w:val="28"/>
        </w:rPr>
      </w:pPr>
      <w:r>
        <w:rPr>
          <w:sz w:val="28"/>
        </w:rPr>
        <w:t xml:space="preserve">76. </w:t>
      </w:r>
      <w:r w:rsidR="007E1B96" w:rsidRPr="006274AB">
        <w:rPr>
          <w:sz w:val="28"/>
        </w:rPr>
        <w:t xml:space="preserve">Молоканова А.С. </w:t>
      </w:r>
      <w:r w:rsidR="007E1B96">
        <w:rPr>
          <w:sz w:val="28"/>
        </w:rPr>
        <w:t>Организация профильного обучения учащихся сельских школ. Интегративная сельская профильная школа</w:t>
      </w:r>
      <w:r w:rsidR="007E1B96" w:rsidRPr="006274AB">
        <w:rPr>
          <w:sz w:val="28"/>
        </w:rPr>
        <w:t xml:space="preserve"> // Управление качеством образования в услови</w:t>
      </w:r>
      <w:r w:rsidR="007E1B96">
        <w:rPr>
          <w:sz w:val="28"/>
        </w:rPr>
        <w:t xml:space="preserve">ях его модернизации: Материалы </w:t>
      </w:r>
      <w:r w:rsidR="007E1B96" w:rsidRPr="006274AB">
        <w:rPr>
          <w:sz w:val="28"/>
        </w:rPr>
        <w:t>VI</w:t>
      </w:r>
      <w:r w:rsidR="00A3460A">
        <w:rPr>
          <w:sz w:val="28"/>
          <w:lang w:val="en-US"/>
        </w:rPr>
        <w:t>I</w:t>
      </w:r>
      <w:r w:rsidR="007E1B96">
        <w:rPr>
          <w:sz w:val="28"/>
          <w:lang w:val="en-US"/>
        </w:rPr>
        <w:t>I</w:t>
      </w:r>
      <w:r w:rsidR="007E1B96" w:rsidRPr="006274AB">
        <w:rPr>
          <w:sz w:val="28"/>
        </w:rPr>
        <w:t xml:space="preserve"> республиканской научно-практической конференции по инновационной работе. </w:t>
      </w:r>
      <w:r w:rsidR="007E1B96" w:rsidRPr="007E1B96">
        <w:rPr>
          <w:sz w:val="28"/>
        </w:rPr>
        <w:t>-</w:t>
      </w:r>
      <w:r w:rsidR="007E1B96" w:rsidRPr="006274AB">
        <w:rPr>
          <w:sz w:val="28"/>
        </w:rPr>
        <w:t xml:space="preserve"> Саранск: Мордовский республиканский институт образования, 200</w:t>
      </w:r>
      <w:r w:rsidR="00173C89">
        <w:rPr>
          <w:sz w:val="28"/>
        </w:rPr>
        <w:t>8</w:t>
      </w:r>
      <w:r w:rsidR="007E1B96" w:rsidRPr="006274AB">
        <w:rPr>
          <w:sz w:val="28"/>
        </w:rPr>
        <w:t xml:space="preserve">. </w:t>
      </w:r>
    </w:p>
    <w:p w:rsidR="007E1B96" w:rsidRDefault="00DB2A1B" w:rsidP="00115C75">
      <w:pPr>
        <w:spacing w:line="336" w:lineRule="auto"/>
        <w:ind w:firstLine="851"/>
        <w:jc w:val="both"/>
        <w:rPr>
          <w:sz w:val="28"/>
        </w:rPr>
      </w:pPr>
      <w:r>
        <w:rPr>
          <w:sz w:val="28"/>
        </w:rPr>
        <w:t xml:space="preserve">77. </w:t>
      </w:r>
      <w:r w:rsidR="007E1B96">
        <w:rPr>
          <w:sz w:val="28"/>
        </w:rPr>
        <w:t xml:space="preserve">Молоканова А.С., </w:t>
      </w:r>
      <w:proofErr w:type="spellStart"/>
      <w:r w:rsidR="007E1B96">
        <w:rPr>
          <w:sz w:val="28"/>
        </w:rPr>
        <w:t>Задыхина</w:t>
      </w:r>
      <w:proofErr w:type="spellEnd"/>
      <w:r w:rsidR="007E1B96">
        <w:rPr>
          <w:sz w:val="28"/>
        </w:rPr>
        <w:t xml:space="preserve"> С.В. Методическо</w:t>
      </w:r>
      <w:r w:rsidR="003D04A8">
        <w:rPr>
          <w:sz w:val="28"/>
        </w:rPr>
        <w:t xml:space="preserve">е пособие по </w:t>
      </w:r>
      <w:r w:rsidR="003D04A8">
        <w:rPr>
          <w:sz w:val="28"/>
        </w:rPr>
        <w:lastRenderedPageBreak/>
        <w:t xml:space="preserve">русскому языку на II </w:t>
      </w:r>
      <w:r w:rsidR="007E1B96">
        <w:rPr>
          <w:sz w:val="28"/>
        </w:rPr>
        <w:t xml:space="preserve"> полугодие (2,4 </w:t>
      </w:r>
      <w:proofErr w:type="spellStart"/>
      <w:r w:rsidR="007E1B96">
        <w:rPr>
          <w:sz w:val="28"/>
        </w:rPr>
        <w:t>кл</w:t>
      </w:r>
      <w:proofErr w:type="spellEnd"/>
      <w:r w:rsidR="007E1B96">
        <w:rPr>
          <w:sz w:val="28"/>
        </w:rPr>
        <w:t xml:space="preserve">.) для СМШ. </w:t>
      </w:r>
      <w:r w:rsidR="003D04A8">
        <w:rPr>
          <w:sz w:val="28"/>
        </w:rPr>
        <w:t>МО РМ. МРИО, 2008</w:t>
      </w:r>
      <w:r w:rsidR="007E1B96">
        <w:rPr>
          <w:sz w:val="28"/>
        </w:rPr>
        <w:t xml:space="preserve">. </w:t>
      </w:r>
      <w:r w:rsidR="003D04A8">
        <w:rPr>
          <w:sz w:val="28"/>
        </w:rPr>
        <w:t>- 118</w:t>
      </w:r>
      <w:r w:rsidR="007E1B96">
        <w:rPr>
          <w:sz w:val="28"/>
        </w:rPr>
        <w:t>с.</w:t>
      </w:r>
    </w:p>
    <w:p w:rsidR="00C47044" w:rsidRDefault="00DB2A1B" w:rsidP="00115C75">
      <w:pPr>
        <w:spacing w:line="336" w:lineRule="auto"/>
        <w:ind w:firstLine="851"/>
        <w:jc w:val="both"/>
        <w:rPr>
          <w:sz w:val="28"/>
        </w:rPr>
      </w:pPr>
      <w:r>
        <w:rPr>
          <w:sz w:val="28"/>
        </w:rPr>
        <w:t xml:space="preserve">78. </w:t>
      </w:r>
      <w:r w:rsidR="00C47044">
        <w:rPr>
          <w:sz w:val="28"/>
        </w:rPr>
        <w:t>Молоканова А.С. Инновационные модели развития сети общеобразовательных учреждений в Республике Мордовия // Инновации в системе образования Республики Мордовия /</w:t>
      </w:r>
      <w:r w:rsidR="00401C91">
        <w:rPr>
          <w:sz w:val="28"/>
        </w:rPr>
        <w:t xml:space="preserve"> </w:t>
      </w:r>
      <w:r w:rsidR="00C47044">
        <w:rPr>
          <w:sz w:val="28"/>
        </w:rPr>
        <w:t xml:space="preserve">сост.: </w:t>
      </w:r>
      <w:proofErr w:type="spellStart"/>
      <w:r w:rsidR="00C47044">
        <w:rPr>
          <w:sz w:val="28"/>
        </w:rPr>
        <w:t>Горявская</w:t>
      </w:r>
      <w:proofErr w:type="spellEnd"/>
      <w:r w:rsidR="00C47044">
        <w:rPr>
          <w:sz w:val="28"/>
        </w:rPr>
        <w:t xml:space="preserve"> Т.П.: под общ</w:t>
      </w:r>
      <w:proofErr w:type="gramStart"/>
      <w:r w:rsidR="00C47044">
        <w:rPr>
          <w:sz w:val="28"/>
        </w:rPr>
        <w:t>.</w:t>
      </w:r>
      <w:proofErr w:type="gramEnd"/>
      <w:r w:rsidR="00C47044">
        <w:rPr>
          <w:sz w:val="28"/>
        </w:rPr>
        <w:t xml:space="preserve"> </w:t>
      </w:r>
      <w:proofErr w:type="gramStart"/>
      <w:r w:rsidR="00C47044">
        <w:rPr>
          <w:sz w:val="28"/>
        </w:rPr>
        <w:t>р</w:t>
      </w:r>
      <w:proofErr w:type="gramEnd"/>
      <w:r w:rsidR="00C47044">
        <w:rPr>
          <w:sz w:val="28"/>
        </w:rPr>
        <w:t xml:space="preserve">ед. Самсоновой Т.В.; МО РМ, МРИО. </w:t>
      </w:r>
      <w:r w:rsidR="0054080E">
        <w:rPr>
          <w:sz w:val="28"/>
        </w:rPr>
        <w:t>-</w:t>
      </w:r>
      <w:r w:rsidR="00C47044">
        <w:rPr>
          <w:sz w:val="28"/>
        </w:rPr>
        <w:t xml:space="preserve"> Саранск</w:t>
      </w:r>
      <w:r w:rsidR="0054080E">
        <w:rPr>
          <w:sz w:val="28"/>
        </w:rPr>
        <w:t>, 2011. -</w:t>
      </w:r>
      <w:r w:rsidR="00A3460A">
        <w:rPr>
          <w:sz w:val="28"/>
        </w:rPr>
        <w:t xml:space="preserve"> С.78-86.</w:t>
      </w:r>
    </w:p>
    <w:p w:rsidR="004C1381" w:rsidRDefault="00DB2A1B" w:rsidP="00115C75">
      <w:pPr>
        <w:spacing w:line="336" w:lineRule="auto"/>
        <w:ind w:firstLine="851"/>
        <w:jc w:val="both"/>
        <w:rPr>
          <w:sz w:val="28"/>
        </w:rPr>
      </w:pPr>
      <w:r>
        <w:rPr>
          <w:sz w:val="28"/>
        </w:rPr>
        <w:t xml:space="preserve">79. </w:t>
      </w:r>
      <w:r w:rsidR="00A3460A">
        <w:rPr>
          <w:sz w:val="28"/>
        </w:rPr>
        <w:t>Молоканова А.С. Использование народных традиций в духовно-нравственном развитии и воспитании учащихся сельской школы</w:t>
      </w:r>
      <w:r w:rsidR="004C1381">
        <w:rPr>
          <w:sz w:val="28"/>
        </w:rPr>
        <w:t xml:space="preserve"> </w:t>
      </w:r>
      <w:r w:rsidR="004C1381" w:rsidRPr="004C1381">
        <w:rPr>
          <w:sz w:val="28"/>
        </w:rPr>
        <w:t xml:space="preserve"> </w:t>
      </w:r>
      <w:r w:rsidR="004C1381">
        <w:rPr>
          <w:sz w:val="28"/>
        </w:rPr>
        <w:t>//</w:t>
      </w:r>
      <w:r w:rsidR="004C1381" w:rsidRPr="004C1381">
        <w:rPr>
          <w:sz w:val="28"/>
        </w:rPr>
        <w:t xml:space="preserve"> </w:t>
      </w:r>
      <w:r w:rsidR="004C1381">
        <w:rPr>
          <w:sz w:val="28"/>
        </w:rPr>
        <w:t>Сборник материалов Всероссийской научно-практической конференции «Этнокультурное образование: опыт и перспективы»</w:t>
      </w:r>
      <w:r w:rsidR="00E37F0F">
        <w:rPr>
          <w:sz w:val="28"/>
        </w:rPr>
        <w:t xml:space="preserve"> ч.2.</w:t>
      </w:r>
      <w:r w:rsidR="004C1381">
        <w:rPr>
          <w:sz w:val="28"/>
        </w:rPr>
        <w:t xml:space="preserve"> </w:t>
      </w:r>
      <w:r w:rsidR="00E37F0F">
        <w:rPr>
          <w:sz w:val="28"/>
        </w:rPr>
        <w:t>/ сост</w:t>
      </w:r>
      <w:proofErr w:type="gramStart"/>
      <w:r w:rsidR="00AF70FD">
        <w:rPr>
          <w:sz w:val="28"/>
        </w:rPr>
        <w:t>.</w:t>
      </w:r>
      <w:r w:rsidR="00E37F0F">
        <w:rPr>
          <w:sz w:val="28"/>
        </w:rPr>
        <w:t>Д</w:t>
      </w:r>
      <w:proofErr w:type="gramEnd"/>
      <w:r w:rsidR="00E37F0F">
        <w:rPr>
          <w:sz w:val="28"/>
        </w:rPr>
        <w:t xml:space="preserve">митриева С.Ю. </w:t>
      </w:r>
      <w:r w:rsidR="0054080E">
        <w:rPr>
          <w:sz w:val="28"/>
        </w:rPr>
        <w:t>-</w:t>
      </w:r>
      <w:r w:rsidR="00E37F0F">
        <w:rPr>
          <w:sz w:val="28"/>
        </w:rPr>
        <w:t xml:space="preserve"> Саранск</w:t>
      </w:r>
      <w:r w:rsidR="005F2DA9">
        <w:rPr>
          <w:sz w:val="28"/>
        </w:rPr>
        <w:t>, 2012. - С.226-230.</w:t>
      </w:r>
    </w:p>
    <w:p w:rsidR="009E3DE1" w:rsidRDefault="00DB2A1B" w:rsidP="009E3DE1">
      <w:pPr>
        <w:spacing w:line="360" w:lineRule="auto"/>
        <w:ind w:firstLine="709"/>
        <w:jc w:val="both"/>
        <w:rPr>
          <w:sz w:val="28"/>
          <w:szCs w:val="28"/>
        </w:rPr>
      </w:pPr>
      <w:r>
        <w:rPr>
          <w:sz w:val="28"/>
          <w:szCs w:val="28"/>
        </w:rPr>
        <w:t xml:space="preserve">80. </w:t>
      </w:r>
      <w:r w:rsidR="009E3DE1">
        <w:rPr>
          <w:sz w:val="28"/>
          <w:szCs w:val="28"/>
        </w:rPr>
        <w:t xml:space="preserve">Молоканова А.С. Педагогические основы и методика деятельности классного руководителя в условиях введения и реализации ФГОС / сост.: А.С. Молоканова; МО РМ; МРИО. - Саранск, 2012. - 20 </w:t>
      </w:r>
      <w:proofErr w:type="gramStart"/>
      <w:r w:rsidR="009E3DE1">
        <w:rPr>
          <w:sz w:val="28"/>
          <w:szCs w:val="28"/>
        </w:rPr>
        <w:t>с</w:t>
      </w:r>
      <w:proofErr w:type="gramEnd"/>
      <w:r w:rsidR="009E3DE1">
        <w:rPr>
          <w:sz w:val="28"/>
          <w:szCs w:val="28"/>
        </w:rPr>
        <w:t>.</w:t>
      </w:r>
    </w:p>
    <w:p w:rsidR="005F2DA9" w:rsidRDefault="00DB2A1B" w:rsidP="00514F25">
      <w:pPr>
        <w:spacing w:line="360" w:lineRule="auto"/>
        <w:ind w:firstLine="851"/>
        <w:jc w:val="both"/>
        <w:rPr>
          <w:sz w:val="28"/>
        </w:rPr>
      </w:pPr>
      <w:r>
        <w:rPr>
          <w:sz w:val="28"/>
        </w:rPr>
        <w:t xml:space="preserve">81. </w:t>
      </w:r>
      <w:r w:rsidR="005F2DA9">
        <w:rPr>
          <w:sz w:val="28"/>
        </w:rPr>
        <w:t xml:space="preserve">Молоканова А.С. Этнокультурные традиции как средство духовно-нравственного развития и </w:t>
      </w:r>
      <w:proofErr w:type="gramStart"/>
      <w:r w:rsidR="005F2DA9">
        <w:rPr>
          <w:sz w:val="28"/>
        </w:rPr>
        <w:t>воспитания</w:t>
      </w:r>
      <w:proofErr w:type="gramEnd"/>
      <w:r w:rsidR="005F2DA9">
        <w:rPr>
          <w:sz w:val="28"/>
        </w:rPr>
        <w:t xml:space="preserve"> учащихся сельской школы в условиях реализации ФГОС ОО </w:t>
      </w:r>
      <w:r w:rsidR="005F2DA9" w:rsidRPr="004C1381">
        <w:rPr>
          <w:sz w:val="28"/>
        </w:rPr>
        <w:t xml:space="preserve"> </w:t>
      </w:r>
      <w:r w:rsidR="005F2DA9">
        <w:rPr>
          <w:sz w:val="28"/>
        </w:rPr>
        <w:t>//</w:t>
      </w:r>
      <w:r w:rsidR="005F2DA9" w:rsidRPr="004C1381">
        <w:rPr>
          <w:sz w:val="28"/>
        </w:rPr>
        <w:t xml:space="preserve"> </w:t>
      </w:r>
      <w:r w:rsidR="005F2DA9">
        <w:rPr>
          <w:sz w:val="28"/>
        </w:rPr>
        <w:t>Сборник материалов Всероссийской научно-практической конференции «Этнокультурное образование: опыт и перспективы» ч.1. / сост.</w:t>
      </w:r>
      <w:r w:rsidR="00AF70FD">
        <w:rPr>
          <w:sz w:val="28"/>
        </w:rPr>
        <w:t xml:space="preserve"> </w:t>
      </w:r>
      <w:r w:rsidR="0054080E">
        <w:rPr>
          <w:sz w:val="28"/>
        </w:rPr>
        <w:t>Дмитриева С.Ю. -</w:t>
      </w:r>
      <w:r w:rsidR="005F2DA9">
        <w:rPr>
          <w:sz w:val="28"/>
        </w:rPr>
        <w:t xml:space="preserve"> Саранск, 2013. - С.119</w:t>
      </w:r>
      <w:r w:rsidR="004749D8">
        <w:rPr>
          <w:sz w:val="28"/>
        </w:rPr>
        <w:t>-122</w:t>
      </w:r>
      <w:r w:rsidR="005F2DA9">
        <w:rPr>
          <w:sz w:val="28"/>
        </w:rPr>
        <w:t>.</w:t>
      </w:r>
    </w:p>
    <w:p w:rsidR="003343E5" w:rsidRDefault="00DB2A1B" w:rsidP="00514F25">
      <w:pPr>
        <w:spacing w:line="360" w:lineRule="auto"/>
        <w:ind w:firstLine="851"/>
        <w:jc w:val="both"/>
        <w:rPr>
          <w:sz w:val="28"/>
        </w:rPr>
      </w:pPr>
      <w:r>
        <w:rPr>
          <w:sz w:val="28"/>
        </w:rPr>
        <w:t xml:space="preserve">82. </w:t>
      </w:r>
      <w:proofErr w:type="spellStart"/>
      <w:r w:rsidR="003343E5">
        <w:rPr>
          <w:sz w:val="28"/>
        </w:rPr>
        <w:t>Науменко</w:t>
      </w:r>
      <w:proofErr w:type="spellEnd"/>
      <w:r w:rsidR="003343E5">
        <w:rPr>
          <w:sz w:val="28"/>
        </w:rPr>
        <w:t xml:space="preserve"> Ю.В. Универсальные учебные действия: алгоритм создания программы формирования для 5-9-х классов // Народное образование: Российский общественно-педагогический журнал. - Москва, 2013. - № 2. - С.</w:t>
      </w:r>
      <w:r w:rsidR="003343E5">
        <w:rPr>
          <w:sz w:val="26"/>
        </w:rPr>
        <w:t xml:space="preserve"> 198-205</w:t>
      </w:r>
      <w:r w:rsidR="003343E5">
        <w:rPr>
          <w:sz w:val="28"/>
        </w:rPr>
        <w:t>.</w:t>
      </w:r>
    </w:p>
    <w:p w:rsidR="00590B33" w:rsidRDefault="00DB2A1B" w:rsidP="00590B33">
      <w:pPr>
        <w:spacing w:line="336" w:lineRule="auto"/>
        <w:ind w:firstLine="851"/>
        <w:jc w:val="both"/>
        <w:rPr>
          <w:sz w:val="28"/>
        </w:rPr>
      </w:pPr>
      <w:r>
        <w:rPr>
          <w:sz w:val="28"/>
        </w:rPr>
        <w:t xml:space="preserve">83. </w:t>
      </w:r>
      <w:proofErr w:type="spellStart"/>
      <w:r w:rsidR="00590B33">
        <w:rPr>
          <w:sz w:val="28"/>
        </w:rPr>
        <w:t>Немирич</w:t>
      </w:r>
      <w:proofErr w:type="spellEnd"/>
      <w:r w:rsidR="00590B33">
        <w:rPr>
          <w:sz w:val="28"/>
        </w:rPr>
        <w:t xml:space="preserve"> Т.Н. Социальные функции сельской школы: опыт и инновации // Народное образование: Российский обще</w:t>
      </w:r>
      <w:r w:rsidR="0054080E">
        <w:rPr>
          <w:sz w:val="28"/>
        </w:rPr>
        <w:t>ственно-педагогический журнал. - Москва, 2013. - №8. -</w:t>
      </w:r>
      <w:r w:rsidR="00590B33">
        <w:rPr>
          <w:sz w:val="28"/>
        </w:rPr>
        <w:t xml:space="preserve"> С.</w:t>
      </w:r>
      <w:r w:rsidR="00590B33">
        <w:rPr>
          <w:sz w:val="26"/>
        </w:rPr>
        <w:t>65-68</w:t>
      </w:r>
      <w:r w:rsidR="00590B33">
        <w:rPr>
          <w:sz w:val="28"/>
        </w:rPr>
        <w:t>.</w:t>
      </w:r>
    </w:p>
    <w:p w:rsidR="006F63B9" w:rsidRDefault="00DB2A1B" w:rsidP="00115C75">
      <w:pPr>
        <w:spacing w:line="336" w:lineRule="auto"/>
        <w:ind w:firstLine="851"/>
        <w:jc w:val="both"/>
        <w:rPr>
          <w:sz w:val="28"/>
        </w:rPr>
      </w:pPr>
      <w:r>
        <w:rPr>
          <w:sz w:val="28"/>
        </w:rPr>
        <w:t xml:space="preserve">84. </w:t>
      </w:r>
      <w:r w:rsidR="006F63B9">
        <w:rPr>
          <w:sz w:val="28"/>
        </w:rPr>
        <w:t xml:space="preserve">Никитин Э. Федеральная система повышения квалификации:  проблемы и перспективы развития // Народное образование. </w:t>
      </w:r>
      <w:r w:rsidR="0054080E">
        <w:rPr>
          <w:sz w:val="28"/>
        </w:rPr>
        <w:t>-1999. - № 7-8. -</w:t>
      </w:r>
      <w:r w:rsidR="006F63B9">
        <w:rPr>
          <w:sz w:val="28"/>
        </w:rPr>
        <w:t xml:space="preserve"> С.</w:t>
      </w:r>
      <w:r w:rsidR="006F63B9">
        <w:rPr>
          <w:sz w:val="26"/>
        </w:rPr>
        <w:t>5-14</w:t>
      </w:r>
      <w:r w:rsidR="003C06E2">
        <w:rPr>
          <w:sz w:val="26"/>
        </w:rPr>
        <w:t>.</w:t>
      </w:r>
    </w:p>
    <w:p w:rsidR="006F63B9" w:rsidRDefault="00DB2A1B" w:rsidP="00115C75">
      <w:pPr>
        <w:spacing w:line="360" w:lineRule="auto"/>
        <w:ind w:firstLine="851"/>
        <w:jc w:val="both"/>
        <w:rPr>
          <w:sz w:val="28"/>
        </w:rPr>
      </w:pPr>
      <w:r>
        <w:rPr>
          <w:sz w:val="28"/>
        </w:rPr>
        <w:t xml:space="preserve">85. </w:t>
      </w:r>
      <w:r w:rsidR="006F63B9">
        <w:rPr>
          <w:sz w:val="28"/>
        </w:rPr>
        <w:t xml:space="preserve">Никулина Т.Г., Кузьмина М.Г. и др. Школа – </w:t>
      </w:r>
      <w:proofErr w:type="spellStart"/>
      <w:r w:rsidR="006F63B9">
        <w:rPr>
          <w:sz w:val="28"/>
        </w:rPr>
        <w:t>социокультурный</w:t>
      </w:r>
      <w:proofErr w:type="spellEnd"/>
      <w:r w:rsidR="006F63B9">
        <w:rPr>
          <w:sz w:val="28"/>
        </w:rPr>
        <w:t xml:space="preserve"> центр села: социальное партнерство: Информационный бюллетень №3 / </w:t>
      </w:r>
      <w:r w:rsidR="0054080E">
        <w:rPr>
          <w:sz w:val="28"/>
        </w:rPr>
        <w:lastRenderedPageBreak/>
        <w:t>Чебоксары: Изд-во ЧРИО, 2001. -</w:t>
      </w:r>
      <w:r w:rsidR="006F63B9">
        <w:rPr>
          <w:sz w:val="28"/>
        </w:rPr>
        <w:t xml:space="preserve"> 24 </w:t>
      </w:r>
      <w:proofErr w:type="gramStart"/>
      <w:r w:rsidR="006F63B9">
        <w:rPr>
          <w:sz w:val="28"/>
        </w:rPr>
        <w:t>с</w:t>
      </w:r>
      <w:proofErr w:type="gramEnd"/>
      <w:r w:rsidR="006F63B9">
        <w:rPr>
          <w:sz w:val="28"/>
        </w:rPr>
        <w:t>.</w:t>
      </w:r>
    </w:p>
    <w:p w:rsidR="006F63B9" w:rsidRDefault="00DB2A1B" w:rsidP="00115C75">
      <w:pPr>
        <w:spacing w:line="360" w:lineRule="auto"/>
        <w:ind w:firstLine="851"/>
        <w:jc w:val="both"/>
        <w:rPr>
          <w:sz w:val="28"/>
        </w:rPr>
      </w:pPr>
      <w:r>
        <w:rPr>
          <w:sz w:val="28"/>
        </w:rPr>
        <w:t xml:space="preserve">86. </w:t>
      </w:r>
      <w:r w:rsidR="006F63B9">
        <w:rPr>
          <w:sz w:val="28"/>
        </w:rPr>
        <w:t xml:space="preserve">Никулина Т.Г., Кузьмина М.Г. Школа – </w:t>
      </w:r>
      <w:proofErr w:type="spellStart"/>
      <w:r w:rsidR="006F63B9">
        <w:rPr>
          <w:sz w:val="28"/>
        </w:rPr>
        <w:t>социокультурный</w:t>
      </w:r>
      <w:proofErr w:type="spellEnd"/>
      <w:r w:rsidR="006F63B9">
        <w:rPr>
          <w:sz w:val="28"/>
        </w:rPr>
        <w:t xml:space="preserve"> центр села. Сельская школа и социальное окружение: Информационный бюллетень №1 /</w:t>
      </w:r>
      <w:r w:rsidR="0054080E">
        <w:rPr>
          <w:sz w:val="28"/>
        </w:rPr>
        <w:t xml:space="preserve"> Чебоксары: Изд-во ЧРИО, 2001. -</w:t>
      </w:r>
      <w:r w:rsidR="006F63B9">
        <w:rPr>
          <w:sz w:val="28"/>
        </w:rPr>
        <w:t xml:space="preserve"> 80 </w:t>
      </w:r>
      <w:proofErr w:type="gramStart"/>
      <w:r w:rsidR="006F63B9">
        <w:rPr>
          <w:sz w:val="28"/>
        </w:rPr>
        <w:t>с</w:t>
      </w:r>
      <w:proofErr w:type="gramEnd"/>
      <w:r w:rsidR="006F63B9">
        <w:rPr>
          <w:sz w:val="28"/>
        </w:rPr>
        <w:t>.</w:t>
      </w:r>
    </w:p>
    <w:p w:rsidR="006F63B9" w:rsidRDefault="00DB2A1B" w:rsidP="00115C75">
      <w:pPr>
        <w:spacing w:line="360" w:lineRule="auto"/>
        <w:ind w:firstLine="851"/>
        <w:jc w:val="both"/>
        <w:rPr>
          <w:sz w:val="28"/>
        </w:rPr>
      </w:pPr>
      <w:r>
        <w:rPr>
          <w:sz w:val="28"/>
        </w:rPr>
        <w:t>87.</w:t>
      </w:r>
      <w:r w:rsidR="006F63B9">
        <w:rPr>
          <w:sz w:val="28"/>
        </w:rPr>
        <w:t>Обучение в малокомплектной сельской школе: 5-9 классы: Кн.для учи</w:t>
      </w:r>
      <w:r w:rsidR="0054080E">
        <w:rPr>
          <w:sz w:val="28"/>
        </w:rPr>
        <w:t>теля</w:t>
      </w:r>
      <w:proofErr w:type="gramStart"/>
      <w:r w:rsidR="0054080E">
        <w:rPr>
          <w:sz w:val="28"/>
        </w:rPr>
        <w:t xml:space="preserve"> / П</w:t>
      </w:r>
      <w:proofErr w:type="gramEnd"/>
      <w:r w:rsidR="0054080E">
        <w:rPr>
          <w:sz w:val="28"/>
        </w:rPr>
        <w:t>од ред. Г.Ф.Суворовой. -</w:t>
      </w:r>
      <w:r w:rsidR="006F63B9">
        <w:rPr>
          <w:sz w:val="28"/>
        </w:rPr>
        <w:t xml:space="preserve"> М.: Просвещение, 1990. </w:t>
      </w:r>
      <w:r w:rsidR="0054080E">
        <w:rPr>
          <w:sz w:val="28"/>
        </w:rPr>
        <w:t>-</w:t>
      </w:r>
      <w:r w:rsidR="006F63B9">
        <w:rPr>
          <w:sz w:val="28"/>
        </w:rPr>
        <w:t xml:space="preserve">157 </w:t>
      </w:r>
      <w:proofErr w:type="gramStart"/>
      <w:r w:rsidR="006F63B9">
        <w:rPr>
          <w:sz w:val="28"/>
        </w:rPr>
        <w:t>с</w:t>
      </w:r>
      <w:proofErr w:type="gramEnd"/>
      <w:r w:rsidR="006F63B9">
        <w:rPr>
          <w:sz w:val="28"/>
        </w:rPr>
        <w:t>.</w:t>
      </w:r>
    </w:p>
    <w:p w:rsidR="006F63B9" w:rsidRDefault="00DB2A1B" w:rsidP="00115C75">
      <w:pPr>
        <w:spacing w:line="360" w:lineRule="auto"/>
        <w:ind w:firstLine="851"/>
        <w:jc w:val="both"/>
        <w:rPr>
          <w:sz w:val="28"/>
        </w:rPr>
      </w:pPr>
      <w:r>
        <w:rPr>
          <w:sz w:val="28"/>
        </w:rPr>
        <w:t xml:space="preserve">88. </w:t>
      </w:r>
      <w:r w:rsidR="006F63B9">
        <w:rPr>
          <w:sz w:val="28"/>
        </w:rPr>
        <w:t>Образование Республики Мордовия в цифрах и фактах</w:t>
      </w:r>
      <w:proofErr w:type="gramStart"/>
      <w:r w:rsidR="006F63B9">
        <w:rPr>
          <w:sz w:val="28"/>
        </w:rPr>
        <w:t xml:space="preserve"> </w:t>
      </w:r>
      <w:r w:rsidR="0054080E">
        <w:rPr>
          <w:sz w:val="28"/>
        </w:rPr>
        <w:t>/ П</w:t>
      </w:r>
      <w:proofErr w:type="gramEnd"/>
      <w:r w:rsidR="0054080E">
        <w:rPr>
          <w:sz w:val="28"/>
        </w:rPr>
        <w:t xml:space="preserve">од общей ред. </w:t>
      </w:r>
      <w:proofErr w:type="spellStart"/>
      <w:r w:rsidR="0054080E">
        <w:rPr>
          <w:sz w:val="28"/>
        </w:rPr>
        <w:t>Кадакина</w:t>
      </w:r>
      <w:proofErr w:type="spellEnd"/>
      <w:r w:rsidR="0054080E">
        <w:rPr>
          <w:sz w:val="28"/>
        </w:rPr>
        <w:t xml:space="preserve"> В.В. - Саранск: МО РМ, 1998. -</w:t>
      </w:r>
      <w:r w:rsidR="006F63B9">
        <w:rPr>
          <w:sz w:val="28"/>
        </w:rPr>
        <w:t xml:space="preserve"> 116 </w:t>
      </w:r>
      <w:proofErr w:type="gramStart"/>
      <w:r w:rsidR="006F63B9">
        <w:rPr>
          <w:sz w:val="28"/>
        </w:rPr>
        <w:t>с</w:t>
      </w:r>
      <w:proofErr w:type="gramEnd"/>
      <w:r w:rsidR="006F63B9">
        <w:rPr>
          <w:sz w:val="28"/>
        </w:rPr>
        <w:t>.</w:t>
      </w:r>
    </w:p>
    <w:p w:rsidR="006F63B9" w:rsidRDefault="00DB2A1B" w:rsidP="00115C75">
      <w:pPr>
        <w:spacing w:line="360" w:lineRule="auto"/>
        <w:ind w:firstLine="851"/>
        <w:jc w:val="both"/>
        <w:rPr>
          <w:sz w:val="28"/>
        </w:rPr>
      </w:pPr>
      <w:r>
        <w:rPr>
          <w:sz w:val="28"/>
        </w:rPr>
        <w:t xml:space="preserve">89. </w:t>
      </w:r>
      <w:r w:rsidR="006F63B9">
        <w:rPr>
          <w:sz w:val="28"/>
        </w:rPr>
        <w:t>Образование Республики Мордовия в цифрах и фактах</w:t>
      </w:r>
      <w:proofErr w:type="gramStart"/>
      <w:r w:rsidR="006F63B9">
        <w:rPr>
          <w:sz w:val="28"/>
        </w:rPr>
        <w:t xml:space="preserve"> </w:t>
      </w:r>
      <w:r w:rsidR="0054080E">
        <w:rPr>
          <w:sz w:val="28"/>
        </w:rPr>
        <w:t>/ П</w:t>
      </w:r>
      <w:proofErr w:type="gramEnd"/>
      <w:r w:rsidR="0054080E">
        <w:rPr>
          <w:sz w:val="28"/>
        </w:rPr>
        <w:t xml:space="preserve">од общей ред. </w:t>
      </w:r>
      <w:proofErr w:type="spellStart"/>
      <w:r w:rsidR="0054080E">
        <w:rPr>
          <w:sz w:val="28"/>
        </w:rPr>
        <w:t>Кадакина</w:t>
      </w:r>
      <w:proofErr w:type="spellEnd"/>
      <w:r w:rsidR="0054080E">
        <w:rPr>
          <w:sz w:val="28"/>
        </w:rPr>
        <w:t xml:space="preserve"> В.В. -</w:t>
      </w:r>
      <w:r w:rsidR="006F63B9">
        <w:rPr>
          <w:sz w:val="28"/>
        </w:rPr>
        <w:t xml:space="preserve"> Саранск: МО РМ, 1999</w:t>
      </w:r>
      <w:r w:rsidR="0054080E">
        <w:rPr>
          <w:sz w:val="28"/>
        </w:rPr>
        <w:t>. -</w:t>
      </w:r>
      <w:r w:rsidR="006F63B9">
        <w:rPr>
          <w:sz w:val="28"/>
        </w:rPr>
        <w:t xml:space="preserve"> 187с.</w:t>
      </w:r>
    </w:p>
    <w:p w:rsidR="006F63B9" w:rsidRDefault="00DB2A1B" w:rsidP="00115C75">
      <w:pPr>
        <w:spacing w:line="360" w:lineRule="auto"/>
        <w:ind w:firstLine="851"/>
        <w:jc w:val="both"/>
        <w:rPr>
          <w:sz w:val="28"/>
        </w:rPr>
      </w:pPr>
      <w:r>
        <w:rPr>
          <w:sz w:val="28"/>
        </w:rPr>
        <w:t xml:space="preserve">90. </w:t>
      </w:r>
      <w:r w:rsidR="006F63B9">
        <w:rPr>
          <w:sz w:val="28"/>
        </w:rPr>
        <w:t>Образование Республики Мордовия в цифрах и фактах</w:t>
      </w:r>
      <w:proofErr w:type="gramStart"/>
      <w:r w:rsidR="006F63B9">
        <w:rPr>
          <w:sz w:val="28"/>
        </w:rPr>
        <w:t xml:space="preserve"> </w:t>
      </w:r>
      <w:r w:rsidR="0054080E">
        <w:rPr>
          <w:sz w:val="28"/>
        </w:rPr>
        <w:t>/ П</w:t>
      </w:r>
      <w:proofErr w:type="gramEnd"/>
      <w:r w:rsidR="0054080E">
        <w:rPr>
          <w:sz w:val="28"/>
        </w:rPr>
        <w:t xml:space="preserve">од общей ред. </w:t>
      </w:r>
      <w:proofErr w:type="spellStart"/>
      <w:r w:rsidR="0054080E">
        <w:rPr>
          <w:sz w:val="28"/>
        </w:rPr>
        <w:t>Кадакина</w:t>
      </w:r>
      <w:proofErr w:type="spellEnd"/>
      <w:r w:rsidR="0054080E">
        <w:rPr>
          <w:sz w:val="28"/>
        </w:rPr>
        <w:t xml:space="preserve"> В.В. -</w:t>
      </w:r>
      <w:r w:rsidR="006F63B9">
        <w:rPr>
          <w:sz w:val="28"/>
        </w:rPr>
        <w:t xml:space="preserve"> Саранск: МО РМ, 2000. – 127 </w:t>
      </w:r>
      <w:proofErr w:type="gramStart"/>
      <w:r w:rsidR="006F63B9">
        <w:rPr>
          <w:sz w:val="28"/>
        </w:rPr>
        <w:t>с</w:t>
      </w:r>
      <w:proofErr w:type="gramEnd"/>
      <w:r w:rsidR="006F63B9">
        <w:rPr>
          <w:sz w:val="28"/>
        </w:rPr>
        <w:t>.</w:t>
      </w:r>
    </w:p>
    <w:p w:rsidR="006F63B9" w:rsidRDefault="00DB2A1B" w:rsidP="00115C75">
      <w:pPr>
        <w:spacing w:line="360" w:lineRule="auto"/>
        <w:ind w:firstLine="851"/>
        <w:jc w:val="both"/>
        <w:rPr>
          <w:sz w:val="28"/>
        </w:rPr>
      </w:pPr>
      <w:r>
        <w:rPr>
          <w:sz w:val="28"/>
        </w:rPr>
        <w:t xml:space="preserve">91. </w:t>
      </w:r>
      <w:r w:rsidR="006F63B9">
        <w:rPr>
          <w:sz w:val="28"/>
        </w:rPr>
        <w:t>Образование Республики Мордовия в цифрах и фактах</w:t>
      </w:r>
      <w:proofErr w:type="gramStart"/>
      <w:r w:rsidR="006F63B9">
        <w:rPr>
          <w:sz w:val="28"/>
        </w:rPr>
        <w:t xml:space="preserve"> </w:t>
      </w:r>
      <w:r w:rsidR="0054080E">
        <w:rPr>
          <w:sz w:val="28"/>
        </w:rPr>
        <w:t>/ П</w:t>
      </w:r>
      <w:proofErr w:type="gramEnd"/>
      <w:r w:rsidR="0054080E">
        <w:rPr>
          <w:sz w:val="28"/>
        </w:rPr>
        <w:t xml:space="preserve">од общей ред. </w:t>
      </w:r>
      <w:proofErr w:type="spellStart"/>
      <w:r w:rsidR="0054080E">
        <w:rPr>
          <w:sz w:val="28"/>
        </w:rPr>
        <w:t>Кадакина</w:t>
      </w:r>
      <w:proofErr w:type="spellEnd"/>
      <w:r w:rsidR="0054080E">
        <w:rPr>
          <w:sz w:val="28"/>
        </w:rPr>
        <w:t xml:space="preserve"> В.В. - Саранск: МО РМ, 2001. -</w:t>
      </w:r>
      <w:r w:rsidR="006F63B9">
        <w:rPr>
          <w:sz w:val="28"/>
        </w:rPr>
        <w:t xml:space="preserve"> 104 </w:t>
      </w:r>
      <w:proofErr w:type="gramStart"/>
      <w:r w:rsidR="006F63B9">
        <w:rPr>
          <w:sz w:val="28"/>
        </w:rPr>
        <w:t>с</w:t>
      </w:r>
      <w:proofErr w:type="gramEnd"/>
      <w:r w:rsidR="006F63B9">
        <w:rPr>
          <w:sz w:val="28"/>
        </w:rPr>
        <w:t>.</w:t>
      </w:r>
    </w:p>
    <w:p w:rsidR="006F63B9" w:rsidRDefault="00DB2A1B" w:rsidP="00115C75">
      <w:pPr>
        <w:spacing w:line="360" w:lineRule="auto"/>
        <w:ind w:firstLine="851"/>
        <w:jc w:val="both"/>
        <w:rPr>
          <w:sz w:val="28"/>
        </w:rPr>
      </w:pPr>
      <w:r>
        <w:rPr>
          <w:sz w:val="28"/>
        </w:rPr>
        <w:t xml:space="preserve">92. </w:t>
      </w:r>
      <w:r w:rsidR="006F63B9">
        <w:rPr>
          <w:sz w:val="28"/>
        </w:rPr>
        <w:t>Образование Республики Мордовия в цифрах и фактах</w:t>
      </w:r>
      <w:proofErr w:type="gramStart"/>
      <w:r w:rsidR="006F63B9">
        <w:rPr>
          <w:sz w:val="28"/>
        </w:rPr>
        <w:t xml:space="preserve"> </w:t>
      </w:r>
      <w:r w:rsidR="0054080E">
        <w:rPr>
          <w:sz w:val="28"/>
        </w:rPr>
        <w:t>/ П</w:t>
      </w:r>
      <w:proofErr w:type="gramEnd"/>
      <w:r w:rsidR="0054080E">
        <w:rPr>
          <w:sz w:val="28"/>
        </w:rPr>
        <w:t xml:space="preserve">од общей ред. </w:t>
      </w:r>
      <w:proofErr w:type="spellStart"/>
      <w:r w:rsidR="0054080E">
        <w:rPr>
          <w:sz w:val="28"/>
        </w:rPr>
        <w:t>Кадакина</w:t>
      </w:r>
      <w:proofErr w:type="spellEnd"/>
      <w:r w:rsidR="0054080E">
        <w:rPr>
          <w:sz w:val="28"/>
        </w:rPr>
        <w:t xml:space="preserve"> В.В. - Саранск: МО РМ, 2002. -</w:t>
      </w:r>
      <w:r w:rsidR="006F63B9">
        <w:rPr>
          <w:sz w:val="28"/>
        </w:rPr>
        <w:t xml:space="preserve"> 97 </w:t>
      </w:r>
      <w:proofErr w:type="gramStart"/>
      <w:r w:rsidR="006F63B9">
        <w:rPr>
          <w:sz w:val="28"/>
        </w:rPr>
        <w:t>с</w:t>
      </w:r>
      <w:proofErr w:type="gramEnd"/>
      <w:r w:rsidR="006F63B9">
        <w:rPr>
          <w:sz w:val="28"/>
        </w:rPr>
        <w:t>.</w:t>
      </w:r>
    </w:p>
    <w:p w:rsidR="00E24B42" w:rsidRDefault="00DB2A1B" w:rsidP="00E24B42">
      <w:pPr>
        <w:spacing w:line="360" w:lineRule="auto"/>
        <w:ind w:firstLine="851"/>
        <w:jc w:val="both"/>
        <w:rPr>
          <w:sz w:val="28"/>
        </w:rPr>
      </w:pPr>
      <w:r>
        <w:rPr>
          <w:sz w:val="28"/>
        </w:rPr>
        <w:t xml:space="preserve">93. </w:t>
      </w:r>
      <w:r w:rsidR="00E24B42">
        <w:rPr>
          <w:sz w:val="28"/>
        </w:rPr>
        <w:t>Образование Республики Мордовия в цифрах и фактах</w:t>
      </w:r>
      <w:proofErr w:type="gramStart"/>
      <w:r w:rsidR="00E24B42">
        <w:rPr>
          <w:sz w:val="28"/>
        </w:rPr>
        <w:t xml:space="preserve"> </w:t>
      </w:r>
      <w:r w:rsidR="0054080E">
        <w:rPr>
          <w:sz w:val="28"/>
        </w:rPr>
        <w:t>/ П</w:t>
      </w:r>
      <w:proofErr w:type="gramEnd"/>
      <w:r w:rsidR="0054080E">
        <w:rPr>
          <w:sz w:val="28"/>
        </w:rPr>
        <w:t xml:space="preserve">од общей ред. </w:t>
      </w:r>
      <w:proofErr w:type="spellStart"/>
      <w:r w:rsidR="0054080E">
        <w:rPr>
          <w:sz w:val="28"/>
        </w:rPr>
        <w:t>Кадакина</w:t>
      </w:r>
      <w:proofErr w:type="spellEnd"/>
      <w:r w:rsidR="0054080E">
        <w:rPr>
          <w:sz w:val="28"/>
        </w:rPr>
        <w:t xml:space="preserve"> В.В. -</w:t>
      </w:r>
      <w:r w:rsidR="00E24B42">
        <w:rPr>
          <w:sz w:val="28"/>
        </w:rPr>
        <w:t xml:space="preserve"> Саранск: МО РМ, 2003. </w:t>
      </w:r>
      <w:r w:rsidR="0054080E">
        <w:rPr>
          <w:sz w:val="28"/>
        </w:rPr>
        <w:t>-</w:t>
      </w:r>
      <w:r w:rsidR="00E24B42">
        <w:rPr>
          <w:sz w:val="28"/>
        </w:rPr>
        <w:t xml:space="preserve">94 </w:t>
      </w:r>
      <w:proofErr w:type="gramStart"/>
      <w:r w:rsidR="00E24B42">
        <w:rPr>
          <w:sz w:val="28"/>
        </w:rPr>
        <w:t>с</w:t>
      </w:r>
      <w:proofErr w:type="gramEnd"/>
      <w:r w:rsidR="00E24B42">
        <w:rPr>
          <w:sz w:val="28"/>
        </w:rPr>
        <w:t>.</w:t>
      </w:r>
    </w:p>
    <w:p w:rsidR="00E24B42" w:rsidRDefault="00DB2A1B" w:rsidP="00115C75">
      <w:pPr>
        <w:spacing w:line="360" w:lineRule="auto"/>
        <w:ind w:firstLine="851"/>
        <w:jc w:val="both"/>
        <w:rPr>
          <w:sz w:val="28"/>
        </w:rPr>
      </w:pPr>
      <w:r>
        <w:rPr>
          <w:sz w:val="28"/>
        </w:rPr>
        <w:t xml:space="preserve">94. </w:t>
      </w:r>
      <w:r w:rsidR="00E24B42">
        <w:rPr>
          <w:sz w:val="28"/>
        </w:rPr>
        <w:t>Образование в Республике Мордовия // Информационно-аналитический сборник</w:t>
      </w:r>
      <w:r w:rsidR="00401C91">
        <w:rPr>
          <w:sz w:val="28"/>
        </w:rPr>
        <w:t xml:space="preserve"> / сост</w:t>
      </w:r>
      <w:proofErr w:type="gramStart"/>
      <w:r w:rsidR="00401C91">
        <w:rPr>
          <w:sz w:val="28"/>
        </w:rPr>
        <w:t>.К</w:t>
      </w:r>
      <w:proofErr w:type="gramEnd"/>
      <w:r w:rsidR="00401C91">
        <w:rPr>
          <w:sz w:val="28"/>
        </w:rPr>
        <w:t>арги</w:t>
      </w:r>
      <w:r w:rsidR="0054080E">
        <w:rPr>
          <w:sz w:val="28"/>
        </w:rPr>
        <w:t>на Т.Ф., Карпов И.И. и другие. -</w:t>
      </w:r>
      <w:r w:rsidR="00A54DF3">
        <w:rPr>
          <w:sz w:val="28"/>
        </w:rPr>
        <w:t xml:space="preserve"> </w:t>
      </w:r>
      <w:r w:rsidR="0054080E">
        <w:rPr>
          <w:sz w:val="28"/>
        </w:rPr>
        <w:t>Саранск, 2004. -</w:t>
      </w:r>
      <w:r w:rsidR="00401C91">
        <w:rPr>
          <w:sz w:val="28"/>
        </w:rPr>
        <w:t xml:space="preserve"> 102 </w:t>
      </w:r>
      <w:proofErr w:type="gramStart"/>
      <w:r w:rsidR="00401C91">
        <w:rPr>
          <w:sz w:val="28"/>
        </w:rPr>
        <w:t>с</w:t>
      </w:r>
      <w:proofErr w:type="gramEnd"/>
      <w:r w:rsidR="00401C91">
        <w:rPr>
          <w:sz w:val="28"/>
        </w:rPr>
        <w:t>.</w:t>
      </w:r>
    </w:p>
    <w:p w:rsidR="00401C91" w:rsidRDefault="00DB2A1B" w:rsidP="00401C91">
      <w:pPr>
        <w:spacing w:line="360" w:lineRule="auto"/>
        <w:ind w:firstLine="851"/>
        <w:jc w:val="both"/>
        <w:rPr>
          <w:sz w:val="28"/>
        </w:rPr>
      </w:pPr>
      <w:r>
        <w:rPr>
          <w:sz w:val="28"/>
        </w:rPr>
        <w:t xml:space="preserve">95. </w:t>
      </w:r>
      <w:r w:rsidR="00401C91">
        <w:rPr>
          <w:sz w:val="28"/>
        </w:rPr>
        <w:t>Образование в Республике Мордовия // Информационно-аналитический сборник / сост</w:t>
      </w:r>
      <w:proofErr w:type="gramStart"/>
      <w:r w:rsidR="00401C91">
        <w:rPr>
          <w:sz w:val="28"/>
        </w:rPr>
        <w:t>.К</w:t>
      </w:r>
      <w:proofErr w:type="gramEnd"/>
      <w:r w:rsidR="00401C91">
        <w:rPr>
          <w:sz w:val="28"/>
        </w:rPr>
        <w:t>арги</w:t>
      </w:r>
      <w:r w:rsidR="0054080E">
        <w:rPr>
          <w:sz w:val="28"/>
        </w:rPr>
        <w:t>на Т.Ф., Карпов И.И. и другие. - Саранск, 2007. -</w:t>
      </w:r>
      <w:r w:rsidR="00401C91">
        <w:rPr>
          <w:sz w:val="28"/>
        </w:rPr>
        <w:t xml:space="preserve"> 104 </w:t>
      </w:r>
      <w:proofErr w:type="gramStart"/>
      <w:r w:rsidR="00401C91">
        <w:rPr>
          <w:sz w:val="28"/>
        </w:rPr>
        <w:t>с</w:t>
      </w:r>
      <w:proofErr w:type="gramEnd"/>
      <w:r w:rsidR="00401C91">
        <w:rPr>
          <w:sz w:val="28"/>
        </w:rPr>
        <w:t>.</w:t>
      </w:r>
    </w:p>
    <w:p w:rsidR="00401C91" w:rsidRDefault="00DB2A1B" w:rsidP="00401C91">
      <w:pPr>
        <w:spacing w:line="360" w:lineRule="auto"/>
        <w:ind w:firstLine="851"/>
        <w:jc w:val="both"/>
        <w:rPr>
          <w:sz w:val="28"/>
        </w:rPr>
      </w:pPr>
      <w:r>
        <w:rPr>
          <w:sz w:val="28"/>
        </w:rPr>
        <w:t xml:space="preserve">96. </w:t>
      </w:r>
      <w:r w:rsidR="00401C91">
        <w:rPr>
          <w:sz w:val="28"/>
        </w:rPr>
        <w:t>Образование в Республике Мордовия. Статистика. Цифры. Факты; Под общей ред. Бычкова Н.В.</w:t>
      </w:r>
      <w:r w:rsidR="0091799F">
        <w:rPr>
          <w:sz w:val="28"/>
        </w:rPr>
        <w:t xml:space="preserve"> МО РМ</w:t>
      </w:r>
      <w:r w:rsidR="0054080E">
        <w:rPr>
          <w:sz w:val="28"/>
        </w:rPr>
        <w:t xml:space="preserve"> -</w:t>
      </w:r>
      <w:r w:rsidR="00401C91">
        <w:rPr>
          <w:sz w:val="28"/>
        </w:rPr>
        <w:t xml:space="preserve"> </w:t>
      </w:r>
      <w:r w:rsidR="0054080E">
        <w:rPr>
          <w:sz w:val="28"/>
        </w:rPr>
        <w:t>Саранск, 2012. -</w:t>
      </w:r>
      <w:r w:rsidR="0091799F">
        <w:rPr>
          <w:sz w:val="28"/>
        </w:rPr>
        <w:t xml:space="preserve"> 106</w:t>
      </w:r>
      <w:r w:rsidR="00401C91">
        <w:rPr>
          <w:sz w:val="28"/>
        </w:rPr>
        <w:t xml:space="preserve"> </w:t>
      </w:r>
      <w:proofErr w:type="gramStart"/>
      <w:r w:rsidR="00401C91">
        <w:rPr>
          <w:sz w:val="28"/>
        </w:rPr>
        <w:t>с</w:t>
      </w:r>
      <w:proofErr w:type="gramEnd"/>
      <w:r w:rsidR="00401C91">
        <w:rPr>
          <w:sz w:val="28"/>
        </w:rPr>
        <w:t>.</w:t>
      </w:r>
    </w:p>
    <w:p w:rsidR="0091799F" w:rsidRDefault="00DB2A1B" w:rsidP="0091799F">
      <w:pPr>
        <w:spacing w:line="360" w:lineRule="auto"/>
        <w:ind w:firstLine="851"/>
        <w:jc w:val="both"/>
        <w:rPr>
          <w:sz w:val="28"/>
        </w:rPr>
      </w:pPr>
      <w:r>
        <w:rPr>
          <w:sz w:val="28"/>
        </w:rPr>
        <w:t xml:space="preserve">97. </w:t>
      </w:r>
      <w:r w:rsidR="0091799F">
        <w:rPr>
          <w:sz w:val="28"/>
        </w:rPr>
        <w:t>Образование в Республике Мордовия. Статистика. Цифры. Факты; Под</w:t>
      </w:r>
      <w:r w:rsidR="0054080E">
        <w:rPr>
          <w:sz w:val="28"/>
        </w:rPr>
        <w:t xml:space="preserve"> общей ред. Бычкова Н.В. МО РМ - Саранск, 2013. -</w:t>
      </w:r>
      <w:r w:rsidR="0091799F">
        <w:rPr>
          <w:sz w:val="28"/>
        </w:rPr>
        <w:t xml:space="preserve"> 110 </w:t>
      </w:r>
      <w:proofErr w:type="gramStart"/>
      <w:r w:rsidR="0091799F">
        <w:rPr>
          <w:sz w:val="28"/>
        </w:rPr>
        <w:t>с</w:t>
      </w:r>
      <w:proofErr w:type="gramEnd"/>
      <w:r w:rsidR="0091799F">
        <w:rPr>
          <w:sz w:val="28"/>
        </w:rPr>
        <w:t>.</w:t>
      </w:r>
    </w:p>
    <w:p w:rsidR="00F84AE8" w:rsidRDefault="00DB2A1B" w:rsidP="00F84AE8">
      <w:pPr>
        <w:spacing w:line="360" w:lineRule="auto"/>
        <w:ind w:firstLine="851"/>
        <w:jc w:val="both"/>
        <w:rPr>
          <w:sz w:val="28"/>
        </w:rPr>
      </w:pPr>
      <w:r>
        <w:rPr>
          <w:sz w:val="28"/>
        </w:rPr>
        <w:t xml:space="preserve">98. </w:t>
      </w:r>
      <w:r w:rsidR="00F84AE8">
        <w:rPr>
          <w:sz w:val="28"/>
        </w:rPr>
        <w:t xml:space="preserve">Образование в Республике Мордовия. Статистика. Цифры. Факты; Под общей ред. Бычкова Н.В., Министра образования Республики Мордовия  </w:t>
      </w:r>
      <w:r w:rsidR="0054080E">
        <w:rPr>
          <w:sz w:val="28"/>
        </w:rPr>
        <w:lastRenderedPageBreak/>
        <w:t>-</w:t>
      </w:r>
      <w:r w:rsidR="00F84AE8">
        <w:rPr>
          <w:sz w:val="28"/>
        </w:rPr>
        <w:t xml:space="preserve"> Саранск, 2013</w:t>
      </w:r>
      <w:r w:rsidR="0054080E">
        <w:rPr>
          <w:sz w:val="28"/>
        </w:rPr>
        <w:t xml:space="preserve">- </w:t>
      </w:r>
      <w:r w:rsidR="00F84AE8">
        <w:rPr>
          <w:sz w:val="28"/>
        </w:rPr>
        <w:t xml:space="preserve">95 </w:t>
      </w:r>
      <w:proofErr w:type="gramStart"/>
      <w:r w:rsidR="00F84AE8">
        <w:rPr>
          <w:sz w:val="28"/>
        </w:rPr>
        <w:t>с</w:t>
      </w:r>
      <w:proofErr w:type="gramEnd"/>
      <w:r w:rsidR="00F84AE8">
        <w:rPr>
          <w:sz w:val="28"/>
        </w:rPr>
        <w:t>.</w:t>
      </w:r>
    </w:p>
    <w:p w:rsidR="006F63B9" w:rsidRDefault="00A60905" w:rsidP="00115C75">
      <w:pPr>
        <w:spacing w:line="360" w:lineRule="auto"/>
        <w:ind w:firstLine="851"/>
        <w:jc w:val="both"/>
        <w:rPr>
          <w:sz w:val="28"/>
        </w:rPr>
      </w:pPr>
      <w:r>
        <w:rPr>
          <w:sz w:val="28"/>
        </w:rPr>
        <w:t>99</w:t>
      </w:r>
      <w:r w:rsidR="00DB2A1B">
        <w:rPr>
          <w:sz w:val="28"/>
        </w:rPr>
        <w:t xml:space="preserve">. </w:t>
      </w:r>
      <w:r w:rsidR="006F63B9">
        <w:rPr>
          <w:sz w:val="28"/>
        </w:rPr>
        <w:t xml:space="preserve">Ожегов С.И., Шведова Н.Ю. Толковый словарь русского языка: 80000 слов и фразеологических выражений / Российская </w:t>
      </w:r>
      <w:r w:rsidR="0054080E">
        <w:rPr>
          <w:sz w:val="28"/>
        </w:rPr>
        <w:t>АН.; Российский фонд культуры; -</w:t>
      </w:r>
      <w:r w:rsidR="006F63B9">
        <w:rPr>
          <w:sz w:val="28"/>
        </w:rPr>
        <w:t xml:space="preserve"> 2-е изд., </w:t>
      </w:r>
      <w:proofErr w:type="spellStart"/>
      <w:r w:rsidR="006F63B9">
        <w:rPr>
          <w:sz w:val="28"/>
        </w:rPr>
        <w:t>испр</w:t>
      </w:r>
      <w:proofErr w:type="spellEnd"/>
      <w:r w:rsidR="006F63B9">
        <w:rPr>
          <w:sz w:val="28"/>
        </w:rPr>
        <w:t xml:space="preserve">. и доп. </w:t>
      </w:r>
      <w:proofErr w:type="gramStart"/>
      <w:r w:rsidR="0054080E">
        <w:rPr>
          <w:sz w:val="28"/>
        </w:rPr>
        <w:t>-М</w:t>
      </w:r>
      <w:proofErr w:type="gramEnd"/>
      <w:r w:rsidR="0054080E">
        <w:rPr>
          <w:sz w:val="28"/>
        </w:rPr>
        <w:t>.: АЗЪ, 1994. -</w:t>
      </w:r>
      <w:r w:rsidR="006F63B9">
        <w:rPr>
          <w:sz w:val="28"/>
        </w:rPr>
        <w:t xml:space="preserve"> 928 с.</w:t>
      </w:r>
    </w:p>
    <w:p w:rsidR="00C97A3E" w:rsidRDefault="00B9616B" w:rsidP="00C05C19">
      <w:pPr>
        <w:spacing w:line="360" w:lineRule="auto"/>
        <w:ind w:firstLine="851"/>
        <w:jc w:val="both"/>
        <w:rPr>
          <w:sz w:val="28"/>
        </w:rPr>
      </w:pPr>
      <w:r>
        <w:rPr>
          <w:sz w:val="28"/>
        </w:rPr>
        <w:t>100</w:t>
      </w:r>
      <w:r w:rsidR="00DB2A1B">
        <w:rPr>
          <w:sz w:val="28"/>
        </w:rPr>
        <w:t xml:space="preserve">. </w:t>
      </w:r>
      <w:proofErr w:type="spellStart"/>
      <w:r w:rsidR="00C97A3E">
        <w:rPr>
          <w:sz w:val="28"/>
        </w:rPr>
        <w:t>Осно</w:t>
      </w:r>
      <w:r w:rsidR="00D77DC6">
        <w:rPr>
          <w:sz w:val="28"/>
        </w:rPr>
        <w:t>вина</w:t>
      </w:r>
      <w:proofErr w:type="spellEnd"/>
      <w:r w:rsidR="00D77DC6">
        <w:rPr>
          <w:sz w:val="28"/>
        </w:rPr>
        <w:t xml:space="preserve"> В.А. </w:t>
      </w:r>
      <w:r w:rsidR="00C05C19" w:rsidRPr="008F783E">
        <w:rPr>
          <w:sz w:val="28"/>
          <w:szCs w:val="28"/>
        </w:rPr>
        <w:t>Управление инновационными процессами</w:t>
      </w:r>
      <w:r w:rsidR="00C05C19">
        <w:rPr>
          <w:sz w:val="28"/>
          <w:szCs w:val="28"/>
        </w:rPr>
        <w:t xml:space="preserve"> на муниципальном уровне: опыт, проблемы, перспективы</w:t>
      </w:r>
      <w:r w:rsidR="00D77DC6">
        <w:rPr>
          <w:sz w:val="28"/>
          <w:szCs w:val="28"/>
        </w:rPr>
        <w:t>: практическое пособие /</w:t>
      </w:r>
      <w:r w:rsidR="00C05C19">
        <w:rPr>
          <w:sz w:val="28"/>
          <w:szCs w:val="28"/>
        </w:rPr>
        <w:t xml:space="preserve"> </w:t>
      </w:r>
      <w:r w:rsidR="00D77DC6">
        <w:rPr>
          <w:sz w:val="28"/>
        </w:rPr>
        <w:t xml:space="preserve"> В.А. </w:t>
      </w:r>
      <w:proofErr w:type="spellStart"/>
      <w:r w:rsidR="00D77DC6">
        <w:rPr>
          <w:sz w:val="28"/>
        </w:rPr>
        <w:t>Основнина</w:t>
      </w:r>
      <w:proofErr w:type="spellEnd"/>
      <w:r w:rsidR="00C97A3E">
        <w:rPr>
          <w:sz w:val="28"/>
        </w:rPr>
        <w:t>,</w:t>
      </w:r>
      <w:r w:rsidR="00E33130">
        <w:rPr>
          <w:sz w:val="28"/>
        </w:rPr>
        <w:t xml:space="preserve"> В.Е. Елисее</w:t>
      </w:r>
      <w:r w:rsidR="0054080E">
        <w:rPr>
          <w:sz w:val="28"/>
        </w:rPr>
        <w:t xml:space="preserve">в, Л.Н. Ермакова, Н.А. </w:t>
      </w:r>
      <w:proofErr w:type="spellStart"/>
      <w:r w:rsidR="0054080E">
        <w:rPr>
          <w:sz w:val="28"/>
        </w:rPr>
        <w:t>Тюгашева</w:t>
      </w:r>
      <w:proofErr w:type="spellEnd"/>
      <w:r w:rsidR="0054080E">
        <w:rPr>
          <w:sz w:val="28"/>
        </w:rPr>
        <w:t xml:space="preserve"> -</w:t>
      </w:r>
      <w:r w:rsidR="00E33130">
        <w:rPr>
          <w:sz w:val="28"/>
        </w:rPr>
        <w:t xml:space="preserve"> Ульяновск:</w:t>
      </w:r>
      <w:r w:rsidR="0054080E">
        <w:rPr>
          <w:sz w:val="28"/>
        </w:rPr>
        <w:t xml:space="preserve"> </w:t>
      </w:r>
      <w:r w:rsidR="00E33130">
        <w:rPr>
          <w:sz w:val="28"/>
        </w:rPr>
        <w:t>УИПКПРО, 2008.</w:t>
      </w:r>
      <w:r w:rsidR="0054080E">
        <w:rPr>
          <w:sz w:val="28"/>
        </w:rPr>
        <w:t xml:space="preserve"> </w:t>
      </w:r>
      <w:r w:rsidR="00E33130">
        <w:rPr>
          <w:sz w:val="28"/>
        </w:rPr>
        <w:t>-</w:t>
      </w:r>
      <w:r w:rsidR="0054080E">
        <w:rPr>
          <w:sz w:val="28"/>
        </w:rPr>
        <w:t xml:space="preserve"> </w:t>
      </w:r>
      <w:r w:rsidR="00E33130">
        <w:rPr>
          <w:sz w:val="28"/>
        </w:rPr>
        <w:t xml:space="preserve">100 с. </w:t>
      </w:r>
    </w:p>
    <w:p w:rsidR="006F63B9" w:rsidRDefault="00B9616B" w:rsidP="00115C75">
      <w:pPr>
        <w:spacing w:line="360" w:lineRule="auto"/>
        <w:ind w:firstLine="851"/>
        <w:jc w:val="both"/>
        <w:rPr>
          <w:sz w:val="28"/>
        </w:rPr>
      </w:pPr>
      <w:r>
        <w:rPr>
          <w:sz w:val="28"/>
        </w:rPr>
        <w:t>101</w:t>
      </w:r>
      <w:r w:rsidR="00DB2A1B">
        <w:rPr>
          <w:sz w:val="28"/>
        </w:rPr>
        <w:t xml:space="preserve">. </w:t>
      </w:r>
      <w:proofErr w:type="spellStart"/>
      <w:r w:rsidR="006F63B9">
        <w:rPr>
          <w:sz w:val="28"/>
        </w:rPr>
        <w:t>Осовский</w:t>
      </w:r>
      <w:proofErr w:type="spellEnd"/>
      <w:r w:rsidR="006F63B9">
        <w:rPr>
          <w:sz w:val="28"/>
        </w:rPr>
        <w:t xml:space="preserve"> Е.Г. Комплексная целевая исследовательская программа «Сельская малокомплектная школа Мордовии»</w:t>
      </w:r>
      <w:r w:rsidR="0054080E">
        <w:rPr>
          <w:sz w:val="28"/>
        </w:rPr>
        <w:t xml:space="preserve"> </w:t>
      </w:r>
      <w:r w:rsidR="006F63B9">
        <w:rPr>
          <w:sz w:val="28"/>
        </w:rPr>
        <w:t>/</w:t>
      </w:r>
      <w:r w:rsidR="0054080E">
        <w:rPr>
          <w:sz w:val="28"/>
        </w:rPr>
        <w:t xml:space="preserve"> </w:t>
      </w:r>
      <w:r w:rsidR="006F63B9">
        <w:rPr>
          <w:sz w:val="28"/>
        </w:rPr>
        <w:t>Саранск, МГПИ им.</w:t>
      </w:r>
      <w:r w:rsidR="0054080E">
        <w:rPr>
          <w:sz w:val="28"/>
        </w:rPr>
        <w:t xml:space="preserve"> </w:t>
      </w:r>
      <w:r w:rsidR="006F63B9">
        <w:rPr>
          <w:sz w:val="28"/>
        </w:rPr>
        <w:t>М.Е</w:t>
      </w:r>
      <w:r w:rsidR="0069102D">
        <w:rPr>
          <w:sz w:val="28"/>
        </w:rPr>
        <w:t>.</w:t>
      </w:r>
      <w:r w:rsidR="0054080E">
        <w:rPr>
          <w:sz w:val="28"/>
        </w:rPr>
        <w:t xml:space="preserve"> Евсевьева, 1986.-</w:t>
      </w:r>
      <w:r w:rsidR="006F63B9">
        <w:rPr>
          <w:sz w:val="28"/>
        </w:rPr>
        <w:t xml:space="preserve"> 22 </w:t>
      </w:r>
      <w:proofErr w:type="gramStart"/>
      <w:r w:rsidR="006F63B9">
        <w:rPr>
          <w:sz w:val="28"/>
        </w:rPr>
        <w:t>с</w:t>
      </w:r>
      <w:proofErr w:type="gramEnd"/>
      <w:r w:rsidR="006F63B9">
        <w:rPr>
          <w:sz w:val="28"/>
        </w:rPr>
        <w:t>.</w:t>
      </w:r>
    </w:p>
    <w:p w:rsidR="006F63B9" w:rsidRDefault="00B9616B" w:rsidP="008604A7">
      <w:pPr>
        <w:spacing w:line="360" w:lineRule="auto"/>
        <w:ind w:firstLine="851"/>
        <w:jc w:val="both"/>
        <w:rPr>
          <w:sz w:val="28"/>
        </w:rPr>
      </w:pPr>
      <w:r>
        <w:rPr>
          <w:sz w:val="28"/>
        </w:rPr>
        <w:t>102</w:t>
      </w:r>
      <w:r w:rsidR="00DB2A1B">
        <w:rPr>
          <w:sz w:val="28"/>
        </w:rPr>
        <w:t xml:space="preserve">. </w:t>
      </w:r>
      <w:r w:rsidR="006F63B9">
        <w:rPr>
          <w:sz w:val="28"/>
        </w:rPr>
        <w:t>Петровичев В.М. Региональное образование: организация, управление развитием / Т</w:t>
      </w:r>
      <w:r w:rsidR="0069102D">
        <w:rPr>
          <w:sz w:val="28"/>
        </w:rPr>
        <w:t xml:space="preserve">ула: </w:t>
      </w:r>
      <w:proofErr w:type="spellStart"/>
      <w:r w:rsidR="0069102D">
        <w:rPr>
          <w:sz w:val="28"/>
        </w:rPr>
        <w:t>Приокс</w:t>
      </w:r>
      <w:proofErr w:type="spellEnd"/>
      <w:r w:rsidR="0069102D">
        <w:rPr>
          <w:sz w:val="28"/>
        </w:rPr>
        <w:t>. кн. изд-во, 1994. -</w:t>
      </w:r>
      <w:r w:rsidR="006F63B9">
        <w:rPr>
          <w:sz w:val="28"/>
        </w:rPr>
        <w:t xml:space="preserve"> С. </w:t>
      </w:r>
      <w:r w:rsidR="006F63B9">
        <w:rPr>
          <w:sz w:val="26"/>
        </w:rPr>
        <w:t>33-34</w:t>
      </w:r>
      <w:r w:rsidR="006F63B9">
        <w:rPr>
          <w:sz w:val="28"/>
        </w:rPr>
        <w:t>.</w:t>
      </w:r>
    </w:p>
    <w:p w:rsidR="008604A7" w:rsidRPr="008604A7" w:rsidRDefault="00B9616B" w:rsidP="00F103F0">
      <w:pPr>
        <w:spacing w:line="360" w:lineRule="auto"/>
        <w:ind w:firstLine="839"/>
        <w:jc w:val="both"/>
        <w:rPr>
          <w:sz w:val="24"/>
          <w:szCs w:val="24"/>
          <w:lang w:eastAsia="ru-RU"/>
        </w:rPr>
      </w:pPr>
      <w:r>
        <w:rPr>
          <w:sz w:val="27"/>
          <w:szCs w:val="27"/>
          <w:lang w:eastAsia="ru-RU"/>
        </w:rPr>
        <w:t>103</w:t>
      </w:r>
      <w:r w:rsidR="00DB2A1B">
        <w:rPr>
          <w:sz w:val="27"/>
          <w:szCs w:val="27"/>
          <w:lang w:eastAsia="ru-RU"/>
        </w:rPr>
        <w:t>.</w:t>
      </w:r>
      <w:r w:rsidR="00D31C3A">
        <w:rPr>
          <w:sz w:val="27"/>
          <w:szCs w:val="27"/>
          <w:lang w:eastAsia="ru-RU"/>
        </w:rPr>
        <w:t xml:space="preserve"> </w:t>
      </w:r>
      <w:r w:rsidR="00F103F0">
        <w:rPr>
          <w:sz w:val="27"/>
          <w:szCs w:val="27"/>
          <w:lang w:eastAsia="ru-RU"/>
        </w:rPr>
        <w:t>Петербургская школа: теория и практика формирования многовариантной образовательной системы / -</w:t>
      </w:r>
      <w:r w:rsidR="00D31C3A">
        <w:rPr>
          <w:sz w:val="27"/>
          <w:szCs w:val="27"/>
          <w:lang w:eastAsia="ru-RU"/>
        </w:rPr>
        <w:t xml:space="preserve"> </w:t>
      </w:r>
      <w:r w:rsidR="00F103F0">
        <w:rPr>
          <w:sz w:val="27"/>
          <w:szCs w:val="27"/>
          <w:lang w:eastAsia="ru-RU"/>
        </w:rPr>
        <w:t>СПб, 1994</w:t>
      </w:r>
      <w:r w:rsidR="00D31C3A">
        <w:rPr>
          <w:sz w:val="27"/>
          <w:szCs w:val="27"/>
          <w:lang w:eastAsia="ru-RU"/>
        </w:rPr>
        <w:t xml:space="preserve"> </w:t>
      </w:r>
      <w:r w:rsidR="00F103F0">
        <w:rPr>
          <w:sz w:val="27"/>
          <w:szCs w:val="27"/>
          <w:lang w:eastAsia="ru-RU"/>
        </w:rPr>
        <w:t xml:space="preserve"> -</w:t>
      </w:r>
      <w:r w:rsidR="00D31C3A">
        <w:rPr>
          <w:sz w:val="27"/>
          <w:szCs w:val="27"/>
          <w:lang w:eastAsia="ru-RU"/>
        </w:rPr>
        <w:t xml:space="preserve"> </w:t>
      </w:r>
      <w:r w:rsidR="00F103F0">
        <w:rPr>
          <w:sz w:val="27"/>
          <w:szCs w:val="27"/>
          <w:lang w:eastAsia="ru-RU"/>
        </w:rPr>
        <w:t xml:space="preserve">98 </w:t>
      </w:r>
      <w:proofErr w:type="gramStart"/>
      <w:r w:rsidR="00F103F0">
        <w:rPr>
          <w:sz w:val="27"/>
          <w:szCs w:val="27"/>
          <w:lang w:eastAsia="ru-RU"/>
        </w:rPr>
        <w:t>с</w:t>
      </w:r>
      <w:proofErr w:type="gramEnd"/>
      <w:r w:rsidR="00F103F0">
        <w:rPr>
          <w:sz w:val="27"/>
          <w:szCs w:val="27"/>
          <w:lang w:eastAsia="ru-RU"/>
        </w:rPr>
        <w:t>.</w:t>
      </w:r>
      <w:r w:rsidR="008604A7" w:rsidRPr="008604A7">
        <w:rPr>
          <w:sz w:val="27"/>
          <w:szCs w:val="27"/>
          <w:lang w:eastAsia="ru-RU"/>
        </w:rPr>
        <w:t>.</w:t>
      </w:r>
    </w:p>
    <w:p w:rsidR="006F63B9" w:rsidRDefault="00B9616B" w:rsidP="008604A7">
      <w:pPr>
        <w:spacing w:line="360" w:lineRule="auto"/>
        <w:ind w:firstLine="851"/>
        <w:jc w:val="both"/>
        <w:rPr>
          <w:sz w:val="28"/>
        </w:rPr>
      </w:pPr>
      <w:r>
        <w:rPr>
          <w:sz w:val="28"/>
        </w:rPr>
        <w:t>104</w:t>
      </w:r>
      <w:r w:rsidR="00DB2A1B">
        <w:rPr>
          <w:sz w:val="28"/>
        </w:rPr>
        <w:t xml:space="preserve">. </w:t>
      </w:r>
      <w:proofErr w:type="spellStart"/>
      <w:r w:rsidR="006F63B9">
        <w:rPr>
          <w:sz w:val="28"/>
        </w:rPr>
        <w:t>Пивненко</w:t>
      </w:r>
      <w:proofErr w:type="spellEnd"/>
      <w:r w:rsidR="006F63B9">
        <w:rPr>
          <w:sz w:val="28"/>
        </w:rPr>
        <w:t xml:space="preserve"> П.П. Теоретико-методологические основы развития российской сельской школы: </w:t>
      </w:r>
      <w:proofErr w:type="spellStart"/>
      <w:r w:rsidR="006F63B9">
        <w:rPr>
          <w:sz w:val="28"/>
        </w:rPr>
        <w:t>Автореф</w:t>
      </w:r>
      <w:proofErr w:type="spellEnd"/>
      <w:r w:rsidR="006F63B9">
        <w:rPr>
          <w:sz w:val="28"/>
        </w:rPr>
        <w:t>.</w:t>
      </w:r>
      <w:r w:rsidR="00D31C3A">
        <w:rPr>
          <w:sz w:val="28"/>
        </w:rPr>
        <w:t xml:space="preserve"> </w:t>
      </w:r>
      <w:proofErr w:type="spellStart"/>
      <w:r w:rsidR="006F63B9">
        <w:rPr>
          <w:sz w:val="28"/>
        </w:rPr>
        <w:t>дис</w:t>
      </w:r>
      <w:proofErr w:type="spellEnd"/>
      <w:r w:rsidR="006F63B9">
        <w:rPr>
          <w:sz w:val="28"/>
        </w:rPr>
        <w:t xml:space="preserve">…. </w:t>
      </w:r>
      <w:proofErr w:type="spellStart"/>
      <w:r w:rsidR="006F63B9">
        <w:rPr>
          <w:sz w:val="28"/>
        </w:rPr>
        <w:t>докт</w:t>
      </w:r>
      <w:proofErr w:type="spellEnd"/>
      <w:r w:rsidR="006F63B9">
        <w:rPr>
          <w:sz w:val="28"/>
        </w:rPr>
        <w:t>.</w:t>
      </w:r>
      <w:r w:rsidR="00D31C3A">
        <w:rPr>
          <w:sz w:val="28"/>
        </w:rPr>
        <w:t xml:space="preserve"> </w:t>
      </w:r>
      <w:proofErr w:type="spellStart"/>
      <w:r w:rsidR="0069102D">
        <w:rPr>
          <w:sz w:val="28"/>
        </w:rPr>
        <w:t>пед</w:t>
      </w:r>
      <w:proofErr w:type="gramStart"/>
      <w:r w:rsidR="0069102D">
        <w:rPr>
          <w:sz w:val="28"/>
        </w:rPr>
        <w:t>.н</w:t>
      </w:r>
      <w:proofErr w:type="gramEnd"/>
      <w:r w:rsidR="0069102D">
        <w:rPr>
          <w:sz w:val="28"/>
        </w:rPr>
        <w:t>аук</w:t>
      </w:r>
      <w:proofErr w:type="spellEnd"/>
      <w:r w:rsidR="0069102D">
        <w:rPr>
          <w:sz w:val="28"/>
        </w:rPr>
        <w:t>. - Ростов-на-Дону, 2002. -</w:t>
      </w:r>
      <w:r w:rsidR="006F63B9">
        <w:rPr>
          <w:sz w:val="28"/>
        </w:rPr>
        <w:t xml:space="preserve"> 42 с.</w:t>
      </w:r>
    </w:p>
    <w:p w:rsidR="00047241" w:rsidRDefault="00B9616B" w:rsidP="00115C75">
      <w:pPr>
        <w:spacing w:line="360" w:lineRule="auto"/>
        <w:ind w:firstLine="851"/>
        <w:jc w:val="both"/>
        <w:rPr>
          <w:sz w:val="28"/>
        </w:rPr>
      </w:pPr>
      <w:r>
        <w:rPr>
          <w:sz w:val="28"/>
        </w:rPr>
        <w:t>105</w:t>
      </w:r>
      <w:r w:rsidR="00DB2A1B">
        <w:rPr>
          <w:sz w:val="28"/>
        </w:rPr>
        <w:t xml:space="preserve">. </w:t>
      </w:r>
      <w:r w:rsidR="00AE0051">
        <w:rPr>
          <w:sz w:val="28"/>
        </w:rPr>
        <w:t>Педагогические основы и методика деятельности классного руководителя</w:t>
      </w:r>
      <w:r w:rsidR="00047241">
        <w:rPr>
          <w:sz w:val="28"/>
        </w:rPr>
        <w:t xml:space="preserve"> в условиях введения и реализации ФГОС ОО / сост.: А.С. Молоканова</w:t>
      </w:r>
      <w:r w:rsidR="0069102D">
        <w:rPr>
          <w:sz w:val="28"/>
        </w:rPr>
        <w:t>. МО РМ; МРИО. - Саранск, 2012. -</w:t>
      </w:r>
      <w:r w:rsidR="00047241">
        <w:rPr>
          <w:sz w:val="28"/>
        </w:rPr>
        <w:t xml:space="preserve"> 20 </w:t>
      </w:r>
      <w:proofErr w:type="gramStart"/>
      <w:r w:rsidR="00047241">
        <w:rPr>
          <w:sz w:val="28"/>
        </w:rPr>
        <w:t>с</w:t>
      </w:r>
      <w:proofErr w:type="gramEnd"/>
      <w:r w:rsidR="00047241">
        <w:rPr>
          <w:sz w:val="28"/>
        </w:rPr>
        <w:t>.</w:t>
      </w:r>
    </w:p>
    <w:p w:rsidR="006F63B9" w:rsidRDefault="00047241" w:rsidP="00115C75">
      <w:pPr>
        <w:spacing w:line="360" w:lineRule="auto"/>
        <w:ind w:firstLine="851"/>
        <w:jc w:val="both"/>
        <w:rPr>
          <w:sz w:val="26"/>
        </w:rPr>
      </w:pPr>
      <w:r>
        <w:rPr>
          <w:sz w:val="28"/>
        </w:rPr>
        <w:t xml:space="preserve"> </w:t>
      </w:r>
      <w:r w:rsidR="00B9616B">
        <w:rPr>
          <w:sz w:val="28"/>
        </w:rPr>
        <w:t>106</w:t>
      </w:r>
      <w:r w:rsidR="00DB2A1B">
        <w:rPr>
          <w:sz w:val="28"/>
        </w:rPr>
        <w:t xml:space="preserve">. </w:t>
      </w:r>
      <w:r w:rsidR="006F63B9">
        <w:rPr>
          <w:sz w:val="28"/>
        </w:rPr>
        <w:t>Поташник М.М. Управление качеством образования в вопросах и от</w:t>
      </w:r>
      <w:r w:rsidR="0069102D">
        <w:rPr>
          <w:sz w:val="28"/>
        </w:rPr>
        <w:t>ветах // Народное образование. - 2001. - №9. -</w:t>
      </w:r>
      <w:r w:rsidR="006F63B9">
        <w:rPr>
          <w:sz w:val="28"/>
        </w:rPr>
        <w:t xml:space="preserve"> С. </w:t>
      </w:r>
      <w:r w:rsidR="006F63B9">
        <w:rPr>
          <w:sz w:val="26"/>
        </w:rPr>
        <w:t>44-50.</w:t>
      </w:r>
    </w:p>
    <w:p w:rsidR="0034443A" w:rsidRDefault="00B9616B" w:rsidP="0034443A">
      <w:pPr>
        <w:spacing w:line="360" w:lineRule="auto"/>
        <w:ind w:firstLine="851"/>
        <w:jc w:val="both"/>
        <w:rPr>
          <w:sz w:val="26"/>
        </w:rPr>
      </w:pPr>
      <w:r>
        <w:rPr>
          <w:sz w:val="26"/>
        </w:rPr>
        <w:t>107</w:t>
      </w:r>
      <w:r w:rsidR="00DB2A1B">
        <w:rPr>
          <w:sz w:val="26"/>
        </w:rPr>
        <w:t xml:space="preserve">. </w:t>
      </w:r>
      <w:r w:rsidR="00590B33">
        <w:rPr>
          <w:sz w:val="26"/>
        </w:rPr>
        <w:t>Поташник М.М.,</w:t>
      </w:r>
      <w:r w:rsidR="0034443A">
        <w:rPr>
          <w:sz w:val="26"/>
        </w:rPr>
        <w:t xml:space="preserve"> </w:t>
      </w:r>
      <w:proofErr w:type="spellStart"/>
      <w:r w:rsidR="0034443A">
        <w:rPr>
          <w:sz w:val="26"/>
        </w:rPr>
        <w:t>Соложнин</w:t>
      </w:r>
      <w:proofErr w:type="spellEnd"/>
      <w:r w:rsidR="0034443A">
        <w:rPr>
          <w:sz w:val="26"/>
        </w:rPr>
        <w:t xml:space="preserve"> А.В. Муниципальная образовательная система: условия функционирования и развития </w:t>
      </w:r>
      <w:r w:rsidR="0069102D">
        <w:rPr>
          <w:sz w:val="28"/>
        </w:rPr>
        <w:t>// Народное образование. -</w:t>
      </w:r>
      <w:r w:rsidR="0048362C">
        <w:rPr>
          <w:sz w:val="28"/>
        </w:rPr>
        <w:t xml:space="preserve"> 20</w:t>
      </w:r>
      <w:r w:rsidR="0034443A">
        <w:rPr>
          <w:sz w:val="28"/>
        </w:rPr>
        <w:t>1</w:t>
      </w:r>
      <w:r w:rsidR="0069102D">
        <w:rPr>
          <w:sz w:val="28"/>
        </w:rPr>
        <w:t>3. -</w:t>
      </w:r>
      <w:r w:rsidR="0048362C">
        <w:rPr>
          <w:sz w:val="28"/>
        </w:rPr>
        <w:t xml:space="preserve"> № 8</w:t>
      </w:r>
      <w:r w:rsidR="0069102D">
        <w:rPr>
          <w:sz w:val="28"/>
        </w:rPr>
        <w:t>. -</w:t>
      </w:r>
      <w:r w:rsidR="0034443A">
        <w:rPr>
          <w:sz w:val="28"/>
        </w:rPr>
        <w:t xml:space="preserve"> С. </w:t>
      </w:r>
      <w:r w:rsidR="0048362C">
        <w:rPr>
          <w:sz w:val="26"/>
        </w:rPr>
        <w:t>75-84</w:t>
      </w:r>
      <w:r w:rsidR="0034443A">
        <w:rPr>
          <w:sz w:val="26"/>
        </w:rPr>
        <w:t>.</w:t>
      </w:r>
    </w:p>
    <w:p w:rsidR="006F63B9" w:rsidRDefault="00B9616B" w:rsidP="00115C75">
      <w:pPr>
        <w:spacing w:line="360" w:lineRule="auto"/>
        <w:ind w:firstLine="851"/>
        <w:jc w:val="both"/>
        <w:rPr>
          <w:sz w:val="28"/>
        </w:rPr>
      </w:pPr>
      <w:r>
        <w:rPr>
          <w:sz w:val="28"/>
        </w:rPr>
        <w:t>108</w:t>
      </w:r>
      <w:r w:rsidR="00DB2A1B">
        <w:rPr>
          <w:sz w:val="28"/>
        </w:rPr>
        <w:t xml:space="preserve">. </w:t>
      </w:r>
      <w:r w:rsidR="006F63B9">
        <w:rPr>
          <w:sz w:val="28"/>
        </w:rPr>
        <w:t>Программа развития образования Республи</w:t>
      </w:r>
      <w:r w:rsidR="0069102D">
        <w:rPr>
          <w:sz w:val="28"/>
        </w:rPr>
        <w:t>ки Мордовия на 2002-2006 годы. - Саранск, 2002. -</w:t>
      </w:r>
      <w:r w:rsidR="006F63B9">
        <w:rPr>
          <w:sz w:val="28"/>
        </w:rPr>
        <w:t xml:space="preserve"> 87 </w:t>
      </w:r>
      <w:proofErr w:type="gramStart"/>
      <w:r w:rsidR="006F63B9">
        <w:rPr>
          <w:sz w:val="28"/>
        </w:rPr>
        <w:t>с</w:t>
      </w:r>
      <w:proofErr w:type="gramEnd"/>
      <w:r w:rsidR="006F63B9">
        <w:rPr>
          <w:sz w:val="28"/>
        </w:rPr>
        <w:t>.</w:t>
      </w:r>
    </w:p>
    <w:p w:rsidR="006F63B9" w:rsidRDefault="00B9616B" w:rsidP="00115C75">
      <w:pPr>
        <w:spacing w:line="360" w:lineRule="auto"/>
        <w:ind w:firstLine="851"/>
        <w:jc w:val="both"/>
        <w:rPr>
          <w:sz w:val="28"/>
        </w:rPr>
      </w:pPr>
      <w:r>
        <w:rPr>
          <w:sz w:val="28"/>
        </w:rPr>
        <w:t>109</w:t>
      </w:r>
      <w:r w:rsidR="00DB2A1B">
        <w:rPr>
          <w:sz w:val="28"/>
        </w:rPr>
        <w:t xml:space="preserve">. </w:t>
      </w:r>
      <w:proofErr w:type="spellStart"/>
      <w:r w:rsidR="006F63B9">
        <w:rPr>
          <w:sz w:val="28"/>
        </w:rPr>
        <w:t>Проданов</w:t>
      </w:r>
      <w:proofErr w:type="spellEnd"/>
      <w:r w:rsidR="006F63B9">
        <w:rPr>
          <w:sz w:val="28"/>
        </w:rPr>
        <w:t xml:space="preserve"> И.И. Развитие региональной образовательной системы: </w:t>
      </w:r>
      <w:proofErr w:type="spellStart"/>
      <w:r w:rsidR="006F63B9">
        <w:rPr>
          <w:sz w:val="28"/>
        </w:rPr>
        <w:t>Автореф</w:t>
      </w:r>
      <w:proofErr w:type="spellEnd"/>
      <w:r w:rsidR="006F63B9">
        <w:rPr>
          <w:sz w:val="28"/>
        </w:rPr>
        <w:t>.</w:t>
      </w:r>
      <w:r w:rsidR="00D31C3A">
        <w:rPr>
          <w:sz w:val="28"/>
        </w:rPr>
        <w:t xml:space="preserve"> </w:t>
      </w:r>
      <w:proofErr w:type="spellStart"/>
      <w:r w:rsidR="006F63B9">
        <w:rPr>
          <w:sz w:val="28"/>
        </w:rPr>
        <w:t>дис</w:t>
      </w:r>
      <w:proofErr w:type="spellEnd"/>
      <w:proofErr w:type="gramStart"/>
      <w:r w:rsidR="006F63B9">
        <w:rPr>
          <w:sz w:val="28"/>
        </w:rPr>
        <w:t>….</w:t>
      </w:r>
      <w:proofErr w:type="gramEnd"/>
      <w:r w:rsidR="006F63B9">
        <w:rPr>
          <w:sz w:val="28"/>
        </w:rPr>
        <w:t>канд.</w:t>
      </w:r>
      <w:r w:rsidR="00D31C3A">
        <w:rPr>
          <w:sz w:val="28"/>
        </w:rPr>
        <w:t xml:space="preserve"> </w:t>
      </w:r>
      <w:proofErr w:type="spellStart"/>
      <w:r w:rsidR="00D31C3A">
        <w:rPr>
          <w:sz w:val="28"/>
        </w:rPr>
        <w:t>пед</w:t>
      </w:r>
      <w:proofErr w:type="spellEnd"/>
      <w:r w:rsidR="00D31C3A">
        <w:rPr>
          <w:sz w:val="28"/>
        </w:rPr>
        <w:t xml:space="preserve">. </w:t>
      </w:r>
      <w:r w:rsidR="0069102D">
        <w:rPr>
          <w:sz w:val="28"/>
        </w:rPr>
        <w:t>наук. - СПб, 1992 -</w:t>
      </w:r>
      <w:r w:rsidR="006F63B9">
        <w:rPr>
          <w:sz w:val="28"/>
        </w:rPr>
        <w:t xml:space="preserve"> 17 </w:t>
      </w:r>
      <w:proofErr w:type="gramStart"/>
      <w:r w:rsidR="006F63B9">
        <w:rPr>
          <w:sz w:val="28"/>
        </w:rPr>
        <w:t>с</w:t>
      </w:r>
      <w:proofErr w:type="gramEnd"/>
      <w:r w:rsidR="006F63B9">
        <w:rPr>
          <w:sz w:val="28"/>
        </w:rPr>
        <w:t>.</w:t>
      </w:r>
    </w:p>
    <w:p w:rsidR="00E33130" w:rsidRDefault="00B9616B" w:rsidP="00115C75">
      <w:pPr>
        <w:spacing w:line="360" w:lineRule="auto"/>
        <w:ind w:firstLine="851"/>
        <w:jc w:val="both"/>
        <w:rPr>
          <w:sz w:val="28"/>
        </w:rPr>
      </w:pPr>
      <w:r>
        <w:rPr>
          <w:sz w:val="28"/>
        </w:rPr>
        <w:lastRenderedPageBreak/>
        <w:t>1</w:t>
      </w:r>
      <w:r w:rsidR="00DB2A1B">
        <w:rPr>
          <w:sz w:val="28"/>
        </w:rPr>
        <w:t>1</w:t>
      </w:r>
      <w:r>
        <w:rPr>
          <w:sz w:val="28"/>
        </w:rPr>
        <w:t>0</w:t>
      </w:r>
      <w:r w:rsidR="00DB2A1B">
        <w:rPr>
          <w:sz w:val="28"/>
        </w:rPr>
        <w:t xml:space="preserve">. </w:t>
      </w:r>
      <w:r w:rsidR="00E33130">
        <w:rPr>
          <w:sz w:val="28"/>
        </w:rPr>
        <w:t>Развитие культурно</w:t>
      </w:r>
      <w:r w:rsidR="005308C1">
        <w:rPr>
          <w:sz w:val="28"/>
        </w:rPr>
        <w:t>-</w:t>
      </w:r>
      <w:r w:rsidR="00E33130">
        <w:rPr>
          <w:sz w:val="28"/>
        </w:rPr>
        <w:t>образовательной сре</w:t>
      </w:r>
      <w:r w:rsidR="005308C1">
        <w:rPr>
          <w:sz w:val="28"/>
        </w:rPr>
        <w:t>ды сельской школы в условиях социального многообразия: Материалы Всероссийской научно-практической конфер</w:t>
      </w:r>
      <w:r w:rsidR="0069102D">
        <w:rPr>
          <w:sz w:val="28"/>
        </w:rPr>
        <w:t>енции (23-24 октября 2012 г.). - Ульяновск, УИПКПРО, 2012. -</w:t>
      </w:r>
      <w:r w:rsidR="005308C1">
        <w:rPr>
          <w:sz w:val="28"/>
        </w:rPr>
        <w:t xml:space="preserve"> 216 </w:t>
      </w:r>
      <w:proofErr w:type="gramStart"/>
      <w:r w:rsidR="005308C1">
        <w:rPr>
          <w:sz w:val="28"/>
        </w:rPr>
        <w:t>с</w:t>
      </w:r>
      <w:proofErr w:type="gramEnd"/>
      <w:r w:rsidR="005308C1">
        <w:rPr>
          <w:sz w:val="28"/>
        </w:rPr>
        <w:t>.</w:t>
      </w:r>
    </w:p>
    <w:p w:rsidR="006F63B9" w:rsidRDefault="00B9616B" w:rsidP="00115C75">
      <w:pPr>
        <w:spacing w:line="360" w:lineRule="auto"/>
        <w:ind w:firstLine="851"/>
        <w:jc w:val="both"/>
        <w:rPr>
          <w:sz w:val="28"/>
        </w:rPr>
      </w:pPr>
      <w:r>
        <w:rPr>
          <w:sz w:val="28"/>
        </w:rPr>
        <w:t>111</w:t>
      </w:r>
      <w:r w:rsidR="00DB2A1B">
        <w:rPr>
          <w:sz w:val="28"/>
        </w:rPr>
        <w:t xml:space="preserve">. </w:t>
      </w:r>
      <w:r w:rsidR="006F63B9">
        <w:rPr>
          <w:sz w:val="28"/>
        </w:rPr>
        <w:t>Регионализация образования</w:t>
      </w:r>
      <w:r w:rsidR="005308C1">
        <w:rPr>
          <w:sz w:val="28"/>
        </w:rPr>
        <w:t>: проблемы, поиски, перспективы:</w:t>
      </w:r>
      <w:r w:rsidR="006F63B9">
        <w:rPr>
          <w:sz w:val="28"/>
        </w:rPr>
        <w:t xml:space="preserve"> Материалы </w:t>
      </w:r>
      <w:proofErr w:type="gramStart"/>
      <w:r w:rsidR="006F63B9">
        <w:rPr>
          <w:sz w:val="28"/>
        </w:rPr>
        <w:t>межрегиональной</w:t>
      </w:r>
      <w:proofErr w:type="gramEnd"/>
      <w:r w:rsidR="006F63B9">
        <w:rPr>
          <w:sz w:val="28"/>
        </w:rPr>
        <w:t xml:space="preserve"> </w:t>
      </w:r>
      <w:proofErr w:type="spellStart"/>
      <w:r w:rsidR="006F63B9">
        <w:rPr>
          <w:sz w:val="28"/>
        </w:rPr>
        <w:t>науч</w:t>
      </w:r>
      <w:proofErr w:type="spellEnd"/>
      <w:r w:rsidR="006F63B9">
        <w:rPr>
          <w:sz w:val="28"/>
        </w:rPr>
        <w:t>.-</w:t>
      </w:r>
      <w:r w:rsidR="00D31C3A">
        <w:rPr>
          <w:sz w:val="28"/>
        </w:rPr>
        <w:t xml:space="preserve"> </w:t>
      </w:r>
      <w:proofErr w:type="spellStart"/>
      <w:r w:rsidR="006F63B9">
        <w:rPr>
          <w:sz w:val="28"/>
        </w:rPr>
        <w:t>прак</w:t>
      </w:r>
      <w:proofErr w:type="spellEnd"/>
      <w:r w:rsidR="006F63B9">
        <w:rPr>
          <w:sz w:val="28"/>
        </w:rPr>
        <w:t>.</w:t>
      </w:r>
      <w:r w:rsidR="00D31C3A">
        <w:rPr>
          <w:sz w:val="28"/>
        </w:rPr>
        <w:t xml:space="preserve"> </w:t>
      </w:r>
      <w:proofErr w:type="spellStart"/>
      <w:r w:rsidR="0069102D">
        <w:rPr>
          <w:sz w:val="28"/>
        </w:rPr>
        <w:t>конф</w:t>
      </w:r>
      <w:proofErr w:type="spellEnd"/>
      <w:r w:rsidR="0069102D">
        <w:rPr>
          <w:sz w:val="28"/>
        </w:rPr>
        <w:t>. - Пенза, 1997. -</w:t>
      </w:r>
      <w:r w:rsidR="006F63B9">
        <w:rPr>
          <w:sz w:val="28"/>
        </w:rPr>
        <w:t xml:space="preserve"> 412 </w:t>
      </w:r>
      <w:proofErr w:type="gramStart"/>
      <w:r w:rsidR="006F63B9">
        <w:rPr>
          <w:sz w:val="28"/>
        </w:rPr>
        <w:t>с</w:t>
      </w:r>
      <w:proofErr w:type="gramEnd"/>
      <w:r w:rsidR="006F63B9">
        <w:rPr>
          <w:sz w:val="28"/>
        </w:rPr>
        <w:t>.</w:t>
      </w:r>
    </w:p>
    <w:p w:rsidR="00FE7FE7" w:rsidRPr="00FE7FE7" w:rsidRDefault="00B9616B" w:rsidP="00115C75">
      <w:pPr>
        <w:spacing w:line="360" w:lineRule="auto"/>
        <w:ind w:firstLine="851"/>
        <w:jc w:val="both"/>
        <w:rPr>
          <w:sz w:val="28"/>
        </w:rPr>
      </w:pPr>
      <w:r>
        <w:rPr>
          <w:sz w:val="28"/>
        </w:rPr>
        <w:t>112</w:t>
      </w:r>
      <w:r w:rsidR="00DB2A1B">
        <w:rPr>
          <w:sz w:val="28"/>
        </w:rPr>
        <w:t xml:space="preserve">. </w:t>
      </w:r>
      <w:r w:rsidR="00FE7FE7" w:rsidRPr="00FE7FE7">
        <w:rPr>
          <w:sz w:val="28"/>
        </w:rPr>
        <w:t xml:space="preserve">Республиканская целевая программа развития образования Республики Мордовия на 2011-2015 годы, утвержденная постановлением Правительства Республики Мордовия от 27 декабря 2010 года № </w:t>
      </w:r>
      <w:r w:rsidR="00FE7FE7">
        <w:rPr>
          <w:sz w:val="28"/>
        </w:rPr>
        <w:t>519.</w:t>
      </w:r>
    </w:p>
    <w:p w:rsidR="006F63B9" w:rsidRDefault="00B9616B" w:rsidP="00115C75">
      <w:pPr>
        <w:spacing w:line="360" w:lineRule="auto"/>
        <w:ind w:firstLine="851"/>
        <w:jc w:val="both"/>
        <w:rPr>
          <w:sz w:val="28"/>
        </w:rPr>
      </w:pPr>
      <w:r>
        <w:rPr>
          <w:sz w:val="28"/>
        </w:rPr>
        <w:t>113</w:t>
      </w:r>
      <w:r w:rsidR="00793822">
        <w:rPr>
          <w:sz w:val="28"/>
        </w:rPr>
        <w:t xml:space="preserve">. </w:t>
      </w:r>
      <w:r w:rsidR="006F63B9">
        <w:rPr>
          <w:sz w:val="28"/>
        </w:rPr>
        <w:t xml:space="preserve">Региональная политика Российской Федерации в области образования.  </w:t>
      </w:r>
      <w:proofErr w:type="spellStart"/>
      <w:r w:rsidR="006F63B9">
        <w:rPr>
          <w:sz w:val="28"/>
        </w:rPr>
        <w:t>Вып</w:t>
      </w:r>
      <w:proofErr w:type="spellEnd"/>
      <w:r w:rsidR="006F63B9">
        <w:rPr>
          <w:sz w:val="28"/>
        </w:rPr>
        <w:t xml:space="preserve">. 11 / НИИ </w:t>
      </w:r>
      <w:proofErr w:type="spellStart"/>
      <w:r w:rsidR="0069102D">
        <w:rPr>
          <w:sz w:val="28"/>
        </w:rPr>
        <w:t>регионологии</w:t>
      </w:r>
      <w:proofErr w:type="spellEnd"/>
      <w:r w:rsidR="0069102D">
        <w:rPr>
          <w:sz w:val="28"/>
        </w:rPr>
        <w:t xml:space="preserve"> при </w:t>
      </w:r>
      <w:proofErr w:type="spellStart"/>
      <w:r w:rsidR="0069102D">
        <w:rPr>
          <w:sz w:val="28"/>
        </w:rPr>
        <w:t>Мордов</w:t>
      </w:r>
      <w:proofErr w:type="gramStart"/>
      <w:r w:rsidR="0069102D">
        <w:rPr>
          <w:sz w:val="28"/>
        </w:rPr>
        <w:t>.у</w:t>
      </w:r>
      <w:proofErr w:type="gramEnd"/>
      <w:r w:rsidR="0069102D">
        <w:rPr>
          <w:sz w:val="28"/>
        </w:rPr>
        <w:t>н-те</w:t>
      </w:r>
      <w:proofErr w:type="spellEnd"/>
      <w:r w:rsidR="0069102D">
        <w:rPr>
          <w:sz w:val="28"/>
        </w:rPr>
        <w:t>. - Саранск, 1998. -</w:t>
      </w:r>
      <w:r w:rsidR="006F63B9">
        <w:rPr>
          <w:sz w:val="28"/>
        </w:rPr>
        <w:t xml:space="preserve"> 352 </w:t>
      </w:r>
      <w:proofErr w:type="gramStart"/>
      <w:r w:rsidR="006F63B9">
        <w:rPr>
          <w:sz w:val="28"/>
        </w:rPr>
        <w:t>с</w:t>
      </w:r>
      <w:proofErr w:type="gramEnd"/>
      <w:r w:rsidR="006F63B9">
        <w:rPr>
          <w:sz w:val="28"/>
        </w:rPr>
        <w:t>.</w:t>
      </w:r>
    </w:p>
    <w:p w:rsidR="006F63B9" w:rsidRDefault="00B9616B" w:rsidP="00115C75">
      <w:pPr>
        <w:spacing w:line="360" w:lineRule="auto"/>
        <w:ind w:firstLine="851"/>
        <w:jc w:val="both"/>
        <w:rPr>
          <w:sz w:val="28"/>
        </w:rPr>
      </w:pPr>
      <w:r>
        <w:rPr>
          <w:sz w:val="28"/>
        </w:rPr>
        <w:t>114</w:t>
      </w:r>
      <w:r w:rsidR="00793822">
        <w:rPr>
          <w:sz w:val="28"/>
        </w:rPr>
        <w:t xml:space="preserve">. </w:t>
      </w:r>
      <w:r w:rsidR="006F63B9">
        <w:rPr>
          <w:sz w:val="28"/>
        </w:rPr>
        <w:t>Реформа образования в России и государственная политика  в сфере образ</w:t>
      </w:r>
      <w:r w:rsidR="0069102D">
        <w:rPr>
          <w:sz w:val="28"/>
        </w:rPr>
        <w:t>ования // Вестник образования. - 1992. - №10. -</w:t>
      </w:r>
      <w:r w:rsidR="006F63B9">
        <w:rPr>
          <w:sz w:val="28"/>
        </w:rPr>
        <w:t xml:space="preserve"> С.</w:t>
      </w:r>
      <w:r w:rsidR="006F63B9">
        <w:rPr>
          <w:sz w:val="26"/>
        </w:rPr>
        <w:t>12-13.</w:t>
      </w:r>
    </w:p>
    <w:p w:rsidR="006F63B9" w:rsidRDefault="00B9616B" w:rsidP="00115C75">
      <w:pPr>
        <w:spacing w:line="360" w:lineRule="auto"/>
        <w:ind w:firstLine="851"/>
        <w:jc w:val="both"/>
        <w:rPr>
          <w:sz w:val="28"/>
        </w:rPr>
      </w:pPr>
      <w:r>
        <w:rPr>
          <w:sz w:val="28"/>
        </w:rPr>
        <w:t>115</w:t>
      </w:r>
      <w:r w:rsidR="0039201E">
        <w:rPr>
          <w:sz w:val="28"/>
        </w:rPr>
        <w:t xml:space="preserve">. </w:t>
      </w:r>
      <w:r w:rsidR="00942355">
        <w:rPr>
          <w:sz w:val="28"/>
        </w:rPr>
        <w:t>Реструктуризация сети образовательных учреждений, рас</w:t>
      </w:r>
      <w:r w:rsidR="0039201E">
        <w:rPr>
          <w:sz w:val="28"/>
        </w:rPr>
        <w:t>положенных в сельской местности.</w:t>
      </w:r>
      <w:r w:rsidR="0039201E" w:rsidRPr="0039201E">
        <w:rPr>
          <w:sz w:val="28"/>
        </w:rPr>
        <w:t xml:space="preserve"> </w:t>
      </w:r>
      <w:r w:rsidR="0039201E">
        <w:rPr>
          <w:sz w:val="28"/>
        </w:rPr>
        <w:t>Первый год эксперимента / Сборник материалов. - Москва, 2002</w:t>
      </w:r>
      <w:r w:rsidR="006F63B9">
        <w:rPr>
          <w:sz w:val="26"/>
        </w:rPr>
        <w:t>.</w:t>
      </w:r>
    </w:p>
    <w:p w:rsidR="0039201E" w:rsidRDefault="00B9616B" w:rsidP="0039201E">
      <w:pPr>
        <w:spacing w:line="360" w:lineRule="auto"/>
        <w:ind w:firstLine="851"/>
        <w:jc w:val="both"/>
        <w:rPr>
          <w:sz w:val="28"/>
        </w:rPr>
      </w:pPr>
      <w:r>
        <w:rPr>
          <w:sz w:val="28"/>
        </w:rPr>
        <w:t>116</w:t>
      </w:r>
      <w:r w:rsidR="00793822">
        <w:rPr>
          <w:sz w:val="28"/>
        </w:rPr>
        <w:t xml:space="preserve">. </w:t>
      </w:r>
      <w:r w:rsidR="0039201E">
        <w:rPr>
          <w:sz w:val="28"/>
        </w:rPr>
        <w:t>Реструктуризация сети образовательных учреждений, расположенных в сельской местности.</w:t>
      </w:r>
      <w:r w:rsidR="0039201E" w:rsidRPr="0039201E">
        <w:rPr>
          <w:sz w:val="28"/>
        </w:rPr>
        <w:t xml:space="preserve"> </w:t>
      </w:r>
      <w:r w:rsidR="0039201E">
        <w:rPr>
          <w:sz w:val="28"/>
        </w:rPr>
        <w:t>Второй год эксперимента / Сборник материалов. - Москва, 2002</w:t>
      </w:r>
      <w:r w:rsidR="0039201E">
        <w:rPr>
          <w:sz w:val="26"/>
        </w:rPr>
        <w:t>.</w:t>
      </w:r>
    </w:p>
    <w:p w:rsidR="006F63B9" w:rsidRDefault="00B9616B" w:rsidP="00115C75">
      <w:pPr>
        <w:spacing w:line="360" w:lineRule="auto"/>
        <w:ind w:firstLine="851"/>
        <w:jc w:val="both"/>
        <w:rPr>
          <w:sz w:val="28"/>
        </w:rPr>
      </w:pPr>
      <w:r>
        <w:rPr>
          <w:sz w:val="28"/>
        </w:rPr>
        <w:t>117</w:t>
      </w:r>
      <w:r w:rsidR="00793822">
        <w:rPr>
          <w:sz w:val="28"/>
        </w:rPr>
        <w:t xml:space="preserve">. </w:t>
      </w:r>
      <w:r w:rsidR="006F63B9">
        <w:rPr>
          <w:sz w:val="28"/>
        </w:rPr>
        <w:t>Рогачев С.А., Морозова Н.А. Концепция сельской малочисленной школы / Воронеж: ВОИПКРО, 1995. – 116 с.</w:t>
      </w:r>
    </w:p>
    <w:p w:rsidR="006F63B9" w:rsidRDefault="00B9616B" w:rsidP="00115C75">
      <w:pPr>
        <w:spacing w:line="360" w:lineRule="auto"/>
        <w:ind w:firstLine="851"/>
        <w:jc w:val="both"/>
        <w:rPr>
          <w:sz w:val="28"/>
        </w:rPr>
      </w:pPr>
      <w:r>
        <w:rPr>
          <w:sz w:val="28"/>
        </w:rPr>
        <w:t>118</w:t>
      </w:r>
      <w:r w:rsidR="00793822">
        <w:rPr>
          <w:sz w:val="28"/>
        </w:rPr>
        <w:t xml:space="preserve">. </w:t>
      </w:r>
      <w:r w:rsidR="006F63B9">
        <w:rPr>
          <w:sz w:val="28"/>
        </w:rPr>
        <w:t>Рогачев С.А. О некоторых подходах к управлению сельской малочисленной шк</w:t>
      </w:r>
      <w:r w:rsidR="0069102D">
        <w:rPr>
          <w:sz w:val="28"/>
        </w:rPr>
        <w:t>олой / Воронеж: ВОИПКРО, 1993. -</w:t>
      </w:r>
      <w:r w:rsidR="006F63B9">
        <w:rPr>
          <w:sz w:val="28"/>
        </w:rPr>
        <w:t xml:space="preserve"> 59 с.</w:t>
      </w:r>
    </w:p>
    <w:p w:rsidR="006F63B9" w:rsidRDefault="00B9616B" w:rsidP="00115C75">
      <w:pPr>
        <w:spacing w:line="360" w:lineRule="auto"/>
        <w:ind w:firstLine="851"/>
        <w:jc w:val="both"/>
        <w:rPr>
          <w:sz w:val="28"/>
        </w:rPr>
      </w:pPr>
      <w:r>
        <w:rPr>
          <w:sz w:val="28"/>
        </w:rPr>
        <w:t>119</w:t>
      </w:r>
      <w:r w:rsidR="00793822">
        <w:rPr>
          <w:sz w:val="28"/>
        </w:rPr>
        <w:t xml:space="preserve">. </w:t>
      </w:r>
      <w:proofErr w:type="spellStart"/>
      <w:r w:rsidR="006F63B9">
        <w:rPr>
          <w:sz w:val="28"/>
        </w:rPr>
        <w:t>Роговцева</w:t>
      </w:r>
      <w:proofErr w:type="spellEnd"/>
      <w:r w:rsidR="006F63B9">
        <w:rPr>
          <w:sz w:val="28"/>
        </w:rPr>
        <w:t xml:space="preserve"> Н.И. Управление развитием муниципальной системы образования в сверхкрупном городе (на примере Санкт-Пе</w:t>
      </w:r>
      <w:r w:rsidR="0069102D">
        <w:rPr>
          <w:sz w:val="28"/>
        </w:rPr>
        <w:t xml:space="preserve">тербурга): </w:t>
      </w:r>
      <w:proofErr w:type="spellStart"/>
      <w:r w:rsidR="0069102D">
        <w:rPr>
          <w:sz w:val="28"/>
        </w:rPr>
        <w:t>Дис</w:t>
      </w:r>
      <w:proofErr w:type="spellEnd"/>
      <w:r w:rsidR="0069102D">
        <w:rPr>
          <w:sz w:val="28"/>
        </w:rPr>
        <w:t>….</w:t>
      </w:r>
      <w:proofErr w:type="spellStart"/>
      <w:r w:rsidR="0069102D">
        <w:rPr>
          <w:sz w:val="28"/>
        </w:rPr>
        <w:t>канд</w:t>
      </w:r>
      <w:proofErr w:type="gramStart"/>
      <w:r w:rsidR="0069102D">
        <w:rPr>
          <w:sz w:val="28"/>
        </w:rPr>
        <w:t>.п</w:t>
      </w:r>
      <w:proofErr w:type="gramEnd"/>
      <w:r w:rsidR="0069102D">
        <w:rPr>
          <w:sz w:val="28"/>
        </w:rPr>
        <w:t>ед.наук</w:t>
      </w:r>
      <w:proofErr w:type="spellEnd"/>
      <w:r w:rsidR="0069102D">
        <w:rPr>
          <w:sz w:val="28"/>
        </w:rPr>
        <w:t>. -</w:t>
      </w:r>
      <w:r w:rsidR="006F63B9">
        <w:rPr>
          <w:sz w:val="28"/>
        </w:rPr>
        <w:t xml:space="preserve"> СПб., 1994.</w:t>
      </w:r>
      <w:r w:rsidR="0069102D">
        <w:rPr>
          <w:sz w:val="28"/>
        </w:rPr>
        <w:t xml:space="preserve"> -</w:t>
      </w:r>
      <w:r w:rsidR="006F63B9">
        <w:rPr>
          <w:sz w:val="28"/>
        </w:rPr>
        <w:t xml:space="preserve"> 265 </w:t>
      </w:r>
      <w:proofErr w:type="gramStart"/>
      <w:r w:rsidR="006F63B9">
        <w:rPr>
          <w:sz w:val="28"/>
        </w:rPr>
        <w:t>с</w:t>
      </w:r>
      <w:proofErr w:type="gramEnd"/>
      <w:r w:rsidR="006F63B9">
        <w:rPr>
          <w:sz w:val="28"/>
        </w:rPr>
        <w:t>.</w:t>
      </w:r>
    </w:p>
    <w:p w:rsidR="006F63B9" w:rsidRDefault="00B9616B" w:rsidP="00115C75">
      <w:pPr>
        <w:spacing w:line="360" w:lineRule="auto"/>
        <w:ind w:firstLine="851"/>
        <w:jc w:val="both"/>
        <w:rPr>
          <w:sz w:val="28"/>
        </w:rPr>
      </w:pPr>
      <w:r>
        <w:rPr>
          <w:sz w:val="28"/>
        </w:rPr>
        <w:t>120</w:t>
      </w:r>
      <w:r w:rsidR="00793822">
        <w:rPr>
          <w:sz w:val="28"/>
        </w:rPr>
        <w:t xml:space="preserve">. </w:t>
      </w:r>
      <w:proofErr w:type="spellStart"/>
      <w:r w:rsidR="006F63B9">
        <w:rPr>
          <w:sz w:val="28"/>
        </w:rPr>
        <w:t>Руткевич</w:t>
      </w:r>
      <w:proofErr w:type="spellEnd"/>
      <w:r w:rsidR="006F63B9">
        <w:rPr>
          <w:sz w:val="28"/>
        </w:rPr>
        <w:t xml:space="preserve"> М. Изменение социальной роли общеобразовательной школы в Р</w:t>
      </w:r>
      <w:r w:rsidR="0069102D">
        <w:rPr>
          <w:sz w:val="28"/>
        </w:rPr>
        <w:t>оссии // Народное образование. - 1999. - № 1-2. -</w:t>
      </w:r>
      <w:r w:rsidR="006F63B9">
        <w:rPr>
          <w:sz w:val="28"/>
        </w:rPr>
        <w:t xml:space="preserve"> С. </w:t>
      </w:r>
      <w:r w:rsidR="006F63B9">
        <w:rPr>
          <w:sz w:val="26"/>
        </w:rPr>
        <w:t>55-63.</w:t>
      </w:r>
    </w:p>
    <w:p w:rsidR="006C6BCD" w:rsidRDefault="00B9616B" w:rsidP="006C6BCD">
      <w:pPr>
        <w:spacing w:line="360" w:lineRule="auto"/>
        <w:ind w:firstLine="851"/>
        <w:jc w:val="both"/>
        <w:rPr>
          <w:sz w:val="28"/>
        </w:rPr>
      </w:pPr>
      <w:r>
        <w:rPr>
          <w:sz w:val="28"/>
        </w:rPr>
        <w:t>1</w:t>
      </w:r>
      <w:r w:rsidR="00793822">
        <w:rPr>
          <w:sz w:val="28"/>
        </w:rPr>
        <w:t>2</w:t>
      </w:r>
      <w:r>
        <w:rPr>
          <w:sz w:val="28"/>
        </w:rPr>
        <w:t>1</w:t>
      </w:r>
      <w:r w:rsidR="00793822">
        <w:rPr>
          <w:sz w:val="28"/>
        </w:rPr>
        <w:t xml:space="preserve">. </w:t>
      </w:r>
      <w:r w:rsidR="006F63B9">
        <w:rPr>
          <w:sz w:val="28"/>
        </w:rPr>
        <w:t>С</w:t>
      </w:r>
      <w:r w:rsidR="00047241">
        <w:rPr>
          <w:sz w:val="28"/>
        </w:rPr>
        <w:t xml:space="preserve">оздание и функционирование социокультурного комплекса на </w:t>
      </w:r>
      <w:r w:rsidR="00047241">
        <w:rPr>
          <w:sz w:val="28"/>
        </w:rPr>
        <w:lastRenderedPageBreak/>
        <w:t>договорной основе: Метод. Пособие</w:t>
      </w:r>
      <w:proofErr w:type="gramStart"/>
      <w:r w:rsidR="00047241">
        <w:rPr>
          <w:sz w:val="28"/>
        </w:rPr>
        <w:t xml:space="preserve"> /А</w:t>
      </w:r>
      <w:proofErr w:type="gramEnd"/>
      <w:r w:rsidR="00047241">
        <w:rPr>
          <w:sz w:val="28"/>
        </w:rPr>
        <w:t xml:space="preserve">вт.- сост. Молоканова А.С. </w:t>
      </w:r>
      <w:r w:rsidR="0069102D">
        <w:rPr>
          <w:sz w:val="28"/>
        </w:rPr>
        <w:t>МО РМ; МРИО. - Саранск, 2010. -</w:t>
      </w:r>
      <w:r w:rsidR="006C6BCD">
        <w:rPr>
          <w:sz w:val="28"/>
        </w:rPr>
        <w:t xml:space="preserve"> 46 </w:t>
      </w:r>
      <w:proofErr w:type="gramStart"/>
      <w:r w:rsidR="006C6BCD">
        <w:rPr>
          <w:sz w:val="28"/>
        </w:rPr>
        <w:t>с</w:t>
      </w:r>
      <w:proofErr w:type="gramEnd"/>
      <w:r w:rsidR="006C6BCD">
        <w:rPr>
          <w:sz w:val="28"/>
        </w:rPr>
        <w:t>.</w:t>
      </w:r>
    </w:p>
    <w:p w:rsidR="006F63B9" w:rsidRDefault="00B9616B" w:rsidP="00115C75">
      <w:pPr>
        <w:spacing w:line="360" w:lineRule="auto"/>
        <w:ind w:firstLine="851"/>
        <w:jc w:val="both"/>
        <w:rPr>
          <w:sz w:val="28"/>
        </w:rPr>
      </w:pPr>
      <w:r>
        <w:rPr>
          <w:sz w:val="28"/>
        </w:rPr>
        <w:t>122</w:t>
      </w:r>
      <w:r w:rsidR="00793822">
        <w:rPr>
          <w:sz w:val="28"/>
        </w:rPr>
        <w:t xml:space="preserve">. </w:t>
      </w:r>
      <w:r w:rsidR="006F63B9">
        <w:rPr>
          <w:sz w:val="28"/>
        </w:rPr>
        <w:t xml:space="preserve">Скворцов В.Н. Взаимосвязь административных и </w:t>
      </w:r>
      <w:proofErr w:type="gramStart"/>
      <w:r w:rsidR="006F63B9">
        <w:rPr>
          <w:sz w:val="28"/>
        </w:rPr>
        <w:t>экономических методов</w:t>
      </w:r>
      <w:proofErr w:type="gramEnd"/>
      <w:r w:rsidR="006F63B9">
        <w:rPr>
          <w:sz w:val="28"/>
        </w:rPr>
        <w:t xml:space="preserve"> как фактор оптимизации управления региональной системой народного образования: </w:t>
      </w:r>
      <w:proofErr w:type="spellStart"/>
      <w:r w:rsidR="006F63B9">
        <w:rPr>
          <w:sz w:val="28"/>
        </w:rPr>
        <w:t>Дис</w:t>
      </w:r>
      <w:proofErr w:type="spellEnd"/>
      <w:r w:rsidR="006F63B9">
        <w:rPr>
          <w:sz w:val="28"/>
        </w:rPr>
        <w:t>….</w:t>
      </w:r>
      <w:proofErr w:type="spellStart"/>
      <w:r w:rsidR="006F63B9">
        <w:rPr>
          <w:sz w:val="28"/>
        </w:rPr>
        <w:t>канд</w:t>
      </w:r>
      <w:proofErr w:type="spellEnd"/>
      <w:proofErr w:type="gramStart"/>
      <w:r w:rsidR="00D31C3A">
        <w:rPr>
          <w:sz w:val="28"/>
        </w:rPr>
        <w:t xml:space="preserve"> </w:t>
      </w:r>
      <w:r w:rsidR="006F63B9">
        <w:rPr>
          <w:sz w:val="28"/>
        </w:rPr>
        <w:t>.</w:t>
      </w:r>
      <w:proofErr w:type="spellStart"/>
      <w:proofErr w:type="gramEnd"/>
      <w:r w:rsidR="006F63B9">
        <w:rPr>
          <w:sz w:val="28"/>
        </w:rPr>
        <w:t>пед</w:t>
      </w:r>
      <w:proofErr w:type="spellEnd"/>
      <w:r w:rsidR="006F63B9">
        <w:rPr>
          <w:sz w:val="28"/>
        </w:rPr>
        <w:t>.</w:t>
      </w:r>
      <w:r w:rsidR="00D31C3A">
        <w:rPr>
          <w:sz w:val="28"/>
        </w:rPr>
        <w:t xml:space="preserve"> </w:t>
      </w:r>
      <w:r w:rsidR="0069102D">
        <w:rPr>
          <w:sz w:val="28"/>
        </w:rPr>
        <w:t>наук. - 1992. -</w:t>
      </w:r>
      <w:r w:rsidR="006F63B9">
        <w:rPr>
          <w:sz w:val="28"/>
        </w:rPr>
        <w:t xml:space="preserve"> 193 с.</w:t>
      </w:r>
    </w:p>
    <w:p w:rsidR="006F63B9" w:rsidRDefault="00B9616B" w:rsidP="00115C75">
      <w:pPr>
        <w:spacing w:line="360" w:lineRule="auto"/>
        <w:ind w:firstLine="851"/>
        <w:jc w:val="both"/>
        <w:rPr>
          <w:sz w:val="28"/>
        </w:rPr>
      </w:pPr>
      <w:r>
        <w:rPr>
          <w:sz w:val="28"/>
        </w:rPr>
        <w:t>123</w:t>
      </w:r>
      <w:r w:rsidR="00793822">
        <w:rPr>
          <w:sz w:val="28"/>
        </w:rPr>
        <w:t xml:space="preserve">. </w:t>
      </w:r>
      <w:r w:rsidR="006F63B9">
        <w:rPr>
          <w:sz w:val="28"/>
        </w:rPr>
        <w:t>Сковор</w:t>
      </w:r>
      <w:r w:rsidR="00793822">
        <w:rPr>
          <w:sz w:val="28"/>
        </w:rPr>
        <w:t xml:space="preserve">одников В.В. </w:t>
      </w:r>
      <w:r w:rsidR="006F63B9">
        <w:rPr>
          <w:sz w:val="28"/>
        </w:rPr>
        <w:t>Социально-педагогические основы управления регионализацией обр</w:t>
      </w:r>
      <w:r w:rsidR="00793822">
        <w:rPr>
          <w:sz w:val="28"/>
        </w:rPr>
        <w:t xml:space="preserve">азования: </w:t>
      </w:r>
      <w:proofErr w:type="spellStart"/>
      <w:r w:rsidR="00793822">
        <w:rPr>
          <w:sz w:val="28"/>
        </w:rPr>
        <w:t>Дис</w:t>
      </w:r>
      <w:proofErr w:type="spellEnd"/>
      <w:r w:rsidR="00793822">
        <w:rPr>
          <w:sz w:val="28"/>
        </w:rPr>
        <w:t xml:space="preserve">… канд. </w:t>
      </w:r>
      <w:proofErr w:type="spellStart"/>
      <w:r w:rsidR="00793822">
        <w:rPr>
          <w:sz w:val="28"/>
        </w:rPr>
        <w:t>пед</w:t>
      </w:r>
      <w:proofErr w:type="spellEnd"/>
      <w:r w:rsidR="00793822">
        <w:rPr>
          <w:sz w:val="28"/>
        </w:rPr>
        <w:t>. наук. - 1995. -</w:t>
      </w:r>
      <w:r w:rsidR="006F63B9">
        <w:rPr>
          <w:sz w:val="28"/>
        </w:rPr>
        <w:t xml:space="preserve"> 133 </w:t>
      </w:r>
      <w:proofErr w:type="gramStart"/>
      <w:r w:rsidR="006F63B9">
        <w:rPr>
          <w:sz w:val="28"/>
        </w:rPr>
        <w:t>с</w:t>
      </w:r>
      <w:proofErr w:type="gramEnd"/>
      <w:r w:rsidR="006F63B9">
        <w:rPr>
          <w:sz w:val="28"/>
        </w:rPr>
        <w:t>.</w:t>
      </w:r>
    </w:p>
    <w:p w:rsidR="003203CC" w:rsidRDefault="00B9616B" w:rsidP="003203CC">
      <w:pPr>
        <w:spacing w:line="336" w:lineRule="auto"/>
        <w:ind w:firstLine="851"/>
        <w:jc w:val="both"/>
        <w:rPr>
          <w:sz w:val="28"/>
        </w:rPr>
      </w:pPr>
      <w:r>
        <w:rPr>
          <w:sz w:val="28"/>
        </w:rPr>
        <w:t>124</w:t>
      </w:r>
      <w:r w:rsidR="00793822">
        <w:rPr>
          <w:sz w:val="28"/>
        </w:rPr>
        <w:t xml:space="preserve">. </w:t>
      </w:r>
      <w:r w:rsidR="00E82277">
        <w:rPr>
          <w:sz w:val="28"/>
        </w:rPr>
        <w:t>Скороходова Н.Ю. Власть учителя и мотивация учения школьников.</w:t>
      </w:r>
      <w:r w:rsidR="0069102D">
        <w:rPr>
          <w:sz w:val="28"/>
        </w:rPr>
        <w:t xml:space="preserve"> // </w:t>
      </w:r>
      <w:r w:rsidR="003203CC">
        <w:rPr>
          <w:sz w:val="28"/>
        </w:rPr>
        <w:t>Народное образование: Российский общественно-педагогическ</w:t>
      </w:r>
      <w:r w:rsidR="00E82277">
        <w:rPr>
          <w:sz w:val="28"/>
        </w:rPr>
        <w:t>ий журнал. - Москва, 2013. - № 6</w:t>
      </w:r>
      <w:r w:rsidR="003203CC">
        <w:rPr>
          <w:sz w:val="28"/>
        </w:rPr>
        <w:t>. - С.</w:t>
      </w:r>
      <w:r w:rsidR="00E82277">
        <w:rPr>
          <w:sz w:val="28"/>
        </w:rPr>
        <w:t xml:space="preserve"> </w:t>
      </w:r>
      <w:r w:rsidR="00E82277">
        <w:rPr>
          <w:sz w:val="26"/>
        </w:rPr>
        <w:t>234-2</w:t>
      </w:r>
      <w:r w:rsidR="003203CC">
        <w:rPr>
          <w:sz w:val="26"/>
        </w:rPr>
        <w:t>4</w:t>
      </w:r>
      <w:r w:rsidR="00E82277">
        <w:rPr>
          <w:sz w:val="26"/>
        </w:rPr>
        <w:t>1</w:t>
      </w:r>
      <w:r w:rsidR="003203CC">
        <w:rPr>
          <w:sz w:val="28"/>
        </w:rPr>
        <w:t>.</w:t>
      </w:r>
    </w:p>
    <w:p w:rsidR="006F63B9" w:rsidRDefault="00B9616B" w:rsidP="00115C75">
      <w:pPr>
        <w:spacing w:line="360" w:lineRule="auto"/>
        <w:ind w:firstLine="851"/>
        <w:jc w:val="both"/>
        <w:rPr>
          <w:sz w:val="28"/>
        </w:rPr>
      </w:pPr>
      <w:r>
        <w:rPr>
          <w:sz w:val="28"/>
        </w:rPr>
        <w:t>125</w:t>
      </w:r>
      <w:r w:rsidR="00793822">
        <w:rPr>
          <w:sz w:val="28"/>
        </w:rPr>
        <w:t xml:space="preserve">. </w:t>
      </w:r>
      <w:r w:rsidR="006F63B9">
        <w:rPr>
          <w:sz w:val="28"/>
        </w:rPr>
        <w:t xml:space="preserve">Смирнов К. </w:t>
      </w:r>
      <w:proofErr w:type="spellStart"/>
      <w:r w:rsidR="006F63B9">
        <w:rPr>
          <w:sz w:val="28"/>
        </w:rPr>
        <w:t>Здоровьесберегающие</w:t>
      </w:r>
      <w:proofErr w:type="spellEnd"/>
      <w:r w:rsidR="006F63B9">
        <w:rPr>
          <w:sz w:val="28"/>
        </w:rPr>
        <w:t xml:space="preserve"> образовательные технологии в современно</w:t>
      </w:r>
      <w:r w:rsidR="0069102D">
        <w:rPr>
          <w:sz w:val="28"/>
        </w:rPr>
        <w:t>й школе / М.: АПК и ПРО, 2002. -</w:t>
      </w:r>
      <w:r w:rsidR="006F63B9">
        <w:rPr>
          <w:sz w:val="28"/>
        </w:rPr>
        <w:t xml:space="preserve"> 121 </w:t>
      </w:r>
      <w:proofErr w:type="gramStart"/>
      <w:r w:rsidR="006F63B9">
        <w:rPr>
          <w:sz w:val="28"/>
        </w:rPr>
        <w:t>с</w:t>
      </w:r>
      <w:proofErr w:type="gramEnd"/>
      <w:r w:rsidR="006F63B9">
        <w:rPr>
          <w:sz w:val="28"/>
        </w:rPr>
        <w:t>.</w:t>
      </w:r>
    </w:p>
    <w:p w:rsidR="006F63B9" w:rsidRDefault="00B9616B" w:rsidP="00115C75">
      <w:pPr>
        <w:spacing w:line="360" w:lineRule="auto"/>
        <w:ind w:firstLine="851"/>
        <w:jc w:val="both"/>
        <w:rPr>
          <w:sz w:val="28"/>
        </w:rPr>
      </w:pPr>
      <w:r>
        <w:rPr>
          <w:sz w:val="28"/>
        </w:rPr>
        <w:t>126</w:t>
      </w:r>
      <w:r w:rsidR="00793822">
        <w:rPr>
          <w:sz w:val="28"/>
        </w:rPr>
        <w:t xml:space="preserve">. </w:t>
      </w:r>
      <w:proofErr w:type="spellStart"/>
      <w:r w:rsidR="0069102D">
        <w:rPr>
          <w:sz w:val="28"/>
        </w:rPr>
        <w:t>Сов</w:t>
      </w:r>
      <w:proofErr w:type="gramStart"/>
      <w:r w:rsidR="0069102D">
        <w:rPr>
          <w:sz w:val="28"/>
        </w:rPr>
        <w:t>.э</w:t>
      </w:r>
      <w:proofErr w:type="gramEnd"/>
      <w:r w:rsidR="0069102D">
        <w:rPr>
          <w:sz w:val="28"/>
        </w:rPr>
        <w:t>нциклопед.слов</w:t>
      </w:r>
      <w:proofErr w:type="spellEnd"/>
      <w:r w:rsidR="0069102D">
        <w:rPr>
          <w:sz w:val="28"/>
        </w:rPr>
        <w:t>. -</w:t>
      </w:r>
      <w:r w:rsidR="006F63B9">
        <w:rPr>
          <w:sz w:val="28"/>
        </w:rPr>
        <w:t xml:space="preserve"> М., 1987. </w:t>
      </w:r>
      <w:r w:rsidR="0069102D">
        <w:rPr>
          <w:sz w:val="28"/>
        </w:rPr>
        <w:t xml:space="preserve">- </w:t>
      </w:r>
      <w:r w:rsidR="006F63B9">
        <w:rPr>
          <w:sz w:val="28"/>
        </w:rPr>
        <w:t xml:space="preserve">С. </w:t>
      </w:r>
      <w:r w:rsidR="006F63B9">
        <w:rPr>
          <w:sz w:val="26"/>
        </w:rPr>
        <w:t>1111</w:t>
      </w:r>
      <w:r w:rsidR="006F63B9">
        <w:rPr>
          <w:sz w:val="28"/>
        </w:rPr>
        <w:t>.</w:t>
      </w:r>
    </w:p>
    <w:p w:rsidR="006F63B9" w:rsidRDefault="00B9616B" w:rsidP="00115C75">
      <w:pPr>
        <w:spacing w:line="360" w:lineRule="auto"/>
        <w:ind w:firstLine="851"/>
        <w:jc w:val="both"/>
        <w:rPr>
          <w:sz w:val="28"/>
        </w:rPr>
      </w:pPr>
      <w:r>
        <w:rPr>
          <w:sz w:val="28"/>
        </w:rPr>
        <w:t>127</w:t>
      </w:r>
      <w:r w:rsidR="00793822">
        <w:rPr>
          <w:sz w:val="28"/>
        </w:rPr>
        <w:t xml:space="preserve">. </w:t>
      </w:r>
      <w:proofErr w:type="spellStart"/>
      <w:r w:rsidR="006F63B9">
        <w:rPr>
          <w:sz w:val="28"/>
        </w:rPr>
        <w:t>Советкин</w:t>
      </w:r>
      <w:proofErr w:type="spellEnd"/>
      <w:r w:rsidR="006F63B9">
        <w:rPr>
          <w:sz w:val="28"/>
        </w:rPr>
        <w:t xml:space="preserve"> Ф.Ф. Избранные труды. Т.1. / Саранск. Мордовск</w:t>
      </w:r>
      <w:r w:rsidR="0069102D">
        <w:rPr>
          <w:sz w:val="28"/>
        </w:rPr>
        <w:t>ое книжное издательство, 1974. -</w:t>
      </w:r>
      <w:r w:rsidR="006F63B9">
        <w:rPr>
          <w:sz w:val="28"/>
        </w:rPr>
        <w:t xml:space="preserve"> 214 </w:t>
      </w:r>
      <w:proofErr w:type="gramStart"/>
      <w:r w:rsidR="006F63B9">
        <w:rPr>
          <w:sz w:val="28"/>
        </w:rPr>
        <w:t>с</w:t>
      </w:r>
      <w:proofErr w:type="gramEnd"/>
      <w:r w:rsidR="006F63B9">
        <w:rPr>
          <w:sz w:val="28"/>
        </w:rPr>
        <w:t>.</w:t>
      </w:r>
    </w:p>
    <w:p w:rsidR="006276A7" w:rsidRDefault="00B9616B" w:rsidP="006276A7">
      <w:pPr>
        <w:spacing w:line="360" w:lineRule="auto"/>
        <w:ind w:firstLine="851"/>
        <w:jc w:val="both"/>
        <w:rPr>
          <w:sz w:val="28"/>
        </w:rPr>
      </w:pPr>
      <w:r>
        <w:rPr>
          <w:sz w:val="28"/>
        </w:rPr>
        <w:t>128</w:t>
      </w:r>
      <w:r w:rsidR="00793822">
        <w:rPr>
          <w:sz w:val="28"/>
        </w:rPr>
        <w:t xml:space="preserve">. </w:t>
      </w:r>
      <w:r w:rsidR="006276A7">
        <w:rPr>
          <w:sz w:val="28"/>
        </w:rPr>
        <w:t xml:space="preserve">Современные педагогические технологии основной школы в условиях ФГОС / </w:t>
      </w:r>
      <w:proofErr w:type="spellStart"/>
      <w:r w:rsidR="006276A7">
        <w:rPr>
          <w:sz w:val="28"/>
        </w:rPr>
        <w:t>Даутова</w:t>
      </w:r>
      <w:proofErr w:type="spellEnd"/>
      <w:r w:rsidR="006276A7">
        <w:rPr>
          <w:sz w:val="28"/>
        </w:rPr>
        <w:t xml:space="preserve"> О.Б., Иваньшина Е.В., </w:t>
      </w:r>
      <w:proofErr w:type="spellStart"/>
      <w:r w:rsidR="006276A7">
        <w:rPr>
          <w:sz w:val="28"/>
        </w:rPr>
        <w:t>Ивашедкина</w:t>
      </w:r>
      <w:proofErr w:type="spellEnd"/>
      <w:r w:rsidR="006276A7">
        <w:rPr>
          <w:sz w:val="28"/>
        </w:rPr>
        <w:t xml:space="preserve"> О.А., Казачкова Т.Б., Крылова О.Н., </w:t>
      </w:r>
      <w:proofErr w:type="spellStart"/>
      <w:r w:rsidR="006276A7">
        <w:rPr>
          <w:sz w:val="28"/>
        </w:rPr>
        <w:t>Муштави</w:t>
      </w:r>
      <w:r w:rsidR="0069102D">
        <w:rPr>
          <w:sz w:val="28"/>
        </w:rPr>
        <w:t>нская</w:t>
      </w:r>
      <w:proofErr w:type="spellEnd"/>
      <w:r w:rsidR="0069102D">
        <w:rPr>
          <w:sz w:val="28"/>
        </w:rPr>
        <w:t xml:space="preserve"> И.В. - СПб.: КАРО, 2013. - 176 </w:t>
      </w:r>
      <w:proofErr w:type="gramStart"/>
      <w:r w:rsidR="0069102D">
        <w:rPr>
          <w:sz w:val="28"/>
        </w:rPr>
        <w:t>с</w:t>
      </w:r>
      <w:proofErr w:type="gramEnd"/>
      <w:r w:rsidR="0069102D">
        <w:rPr>
          <w:sz w:val="28"/>
        </w:rPr>
        <w:t>. -</w:t>
      </w:r>
      <w:r w:rsidR="006276A7">
        <w:rPr>
          <w:sz w:val="28"/>
        </w:rPr>
        <w:t xml:space="preserve"> </w:t>
      </w:r>
      <w:proofErr w:type="gramStart"/>
      <w:r w:rsidR="006276A7">
        <w:rPr>
          <w:sz w:val="28"/>
        </w:rPr>
        <w:t>Серия</w:t>
      </w:r>
      <w:proofErr w:type="gramEnd"/>
      <w:r w:rsidR="006276A7">
        <w:rPr>
          <w:sz w:val="28"/>
        </w:rPr>
        <w:t xml:space="preserve"> «</w:t>
      </w:r>
      <w:r w:rsidR="00D1351F">
        <w:rPr>
          <w:sz w:val="28"/>
        </w:rPr>
        <w:t>Петербургский вектор вн</w:t>
      </w:r>
      <w:r w:rsidR="006276A7">
        <w:rPr>
          <w:sz w:val="28"/>
        </w:rPr>
        <w:t>ед</w:t>
      </w:r>
      <w:r w:rsidR="00D1351F">
        <w:rPr>
          <w:sz w:val="28"/>
        </w:rPr>
        <w:t>р</w:t>
      </w:r>
      <w:r w:rsidR="006276A7">
        <w:rPr>
          <w:sz w:val="28"/>
        </w:rPr>
        <w:t>ения ФГОС основного общего образования».</w:t>
      </w:r>
    </w:p>
    <w:p w:rsidR="006F63B9" w:rsidRDefault="00B9616B" w:rsidP="00115C75">
      <w:pPr>
        <w:spacing w:line="360" w:lineRule="auto"/>
        <w:ind w:firstLine="851"/>
        <w:jc w:val="both"/>
        <w:rPr>
          <w:sz w:val="28"/>
        </w:rPr>
      </w:pPr>
      <w:r>
        <w:rPr>
          <w:sz w:val="28"/>
        </w:rPr>
        <w:t>129</w:t>
      </w:r>
      <w:r w:rsidR="00793822">
        <w:rPr>
          <w:sz w:val="28"/>
        </w:rPr>
        <w:t xml:space="preserve">. </w:t>
      </w:r>
      <w:r w:rsidR="006F63B9">
        <w:rPr>
          <w:sz w:val="28"/>
        </w:rPr>
        <w:t>Созонов В. Как разработать концепцию обновл</w:t>
      </w:r>
      <w:r w:rsidR="0069102D">
        <w:rPr>
          <w:sz w:val="28"/>
        </w:rPr>
        <w:t>енной школы // Сельская школа. - 2000. - №2. -</w:t>
      </w:r>
      <w:r w:rsidR="006F63B9">
        <w:rPr>
          <w:sz w:val="28"/>
        </w:rPr>
        <w:t xml:space="preserve"> С.</w:t>
      </w:r>
      <w:r w:rsidR="006F63B9">
        <w:rPr>
          <w:sz w:val="26"/>
        </w:rPr>
        <w:t>2-8</w:t>
      </w:r>
      <w:r w:rsidR="006F63B9">
        <w:rPr>
          <w:sz w:val="28"/>
        </w:rPr>
        <w:t>.</w:t>
      </w:r>
    </w:p>
    <w:p w:rsidR="006F63B9" w:rsidRDefault="00793822" w:rsidP="00115C75">
      <w:pPr>
        <w:spacing w:line="360" w:lineRule="auto"/>
        <w:ind w:firstLine="851"/>
        <w:jc w:val="both"/>
        <w:rPr>
          <w:sz w:val="28"/>
        </w:rPr>
      </w:pPr>
      <w:r>
        <w:rPr>
          <w:sz w:val="28"/>
        </w:rPr>
        <w:t>1</w:t>
      </w:r>
      <w:r w:rsidR="00B9616B">
        <w:rPr>
          <w:sz w:val="28"/>
        </w:rPr>
        <w:t>30</w:t>
      </w:r>
      <w:r>
        <w:rPr>
          <w:sz w:val="28"/>
        </w:rPr>
        <w:t xml:space="preserve">. </w:t>
      </w:r>
      <w:r w:rsidR="006F63B9">
        <w:rPr>
          <w:sz w:val="28"/>
        </w:rPr>
        <w:t>Созонов В. Как разработать концепцию обновл</w:t>
      </w:r>
      <w:r w:rsidR="0069102D">
        <w:rPr>
          <w:sz w:val="28"/>
        </w:rPr>
        <w:t>енной школы // Сельская школа. -</w:t>
      </w:r>
      <w:r w:rsidR="006F63B9">
        <w:rPr>
          <w:sz w:val="28"/>
        </w:rPr>
        <w:t xml:space="preserve"> 2000.</w:t>
      </w:r>
      <w:r w:rsidR="0069102D">
        <w:rPr>
          <w:sz w:val="28"/>
        </w:rPr>
        <w:t xml:space="preserve"> - №3. -</w:t>
      </w:r>
      <w:r w:rsidR="006F63B9">
        <w:rPr>
          <w:sz w:val="28"/>
        </w:rPr>
        <w:t xml:space="preserve"> С.</w:t>
      </w:r>
      <w:r w:rsidR="006F63B9">
        <w:rPr>
          <w:sz w:val="26"/>
        </w:rPr>
        <w:t>2-7</w:t>
      </w:r>
      <w:r w:rsidR="006F63B9">
        <w:rPr>
          <w:sz w:val="28"/>
        </w:rPr>
        <w:t>.</w:t>
      </w:r>
    </w:p>
    <w:p w:rsidR="006F63B9" w:rsidRDefault="00B9616B" w:rsidP="00115C75">
      <w:pPr>
        <w:spacing w:line="360" w:lineRule="auto"/>
        <w:ind w:firstLine="851"/>
        <w:jc w:val="both"/>
        <w:rPr>
          <w:sz w:val="28"/>
        </w:rPr>
      </w:pPr>
      <w:r>
        <w:rPr>
          <w:sz w:val="28"/>
        </w:rPr>
        <w:t>131</w:t>
      </w:r>
      <w:r w:rsidR="00793822">
        <w:rPr>
          <w:sz w:val="28"/>
        </w:rPr>
        <w:t xml:space="preserve">. </w:t>
      </w:r>
      <w:r w:rsidR="006F63B9">
        <w:rPr>
          <w:sz w:val="28"/>
        </w:rPr>
        <w:t xml:space="preserve">Социальный проект «Сельский социум как институт гражданского общества» </w:t>
      </w:r>
      <w:r w:rsidR="0069102D">
        <w:rPr>
          <w:sz w:val="28"/>
        </w:rPr>
        <w:t>/ Чебоксары: Изд-во ЧРИО, 2002.-</w:t>
      </w:r>
      <w:r w:rsidR="006F63B9">
        <w:rPr>
          <w:sz w:val="28"/>
        </w:rPr>
        <w:t xml:space="preserve"> 7 </w:t>
      </w:r>
      <w:proofErr w:type="gramStart"/>
      <w:r w:rsidR="006F63B9">
        <w:rPr>
          <w:sz w:val="28"/>
        </w:rPr>
        <w:t>с</w:t>
      </w:r>
      <w:proofErr w:type="gramEnd"/>
      <w:r w:rsidR="006F63B9">
        <w:rPr>
          <w:sz w:val="28"/>
        </w:rPr>
        <w:t>.</w:t>
      </w:r>
    </w:p>
    <w:p w:rsidR="006F63B9" w:rsidRDefault="00B9616B" w:rsidP="00115C75">
      <w:pPr>
        <w:spacing w:line="360" w:lineRule="auto"/>
        <w:ind w:firstLine="851"/>
        <w:jc w:val="both"/>
        <w:rPr>
          <w:sz w:val="28"/>
        </w:rPr>
      </w:pPr>
      <w:r>
        <w:rPr>
          <w:sz w:val="28"/>
        </w:rPr>
        <w:t>132</w:t>
      </w:r>
      <w:r w:rsidR="00793822">
        <w:rPr>
          <w:sz w:val="28"/>
        </w:rPr>
        <w:t xml:space="preserve">. </w:t>
      </w:r>
      <w:r w:rsidR="006F63B9">
        <w:rPr>
          <w:sz w:val="28"/>
        </w:rPr>
        <w:t xml:space="preserve">Степанов В.Р., Кузьмина М.Г. Модели сетевого взаимодействия в образовательном проекте </w:t>
      </w:r>
      <w:r w:rsidR="0069102D">
        <w:rPr>
          <w:sz w:val="28"/>
        </w:rPr>
        <w:t>/ Чебоксары: Изд-во ЧРИО, 2002 -</w:t>
      </w:r>
      <w:r w:rsidR="006F63B9">
        <w:rPr>
          <w:sz w:val="28"/>
        </w:rPr>
        <w:t xml:space="preserve"> 37 </w:t>
      </w:r>
      <w:proofErr w:type="gramStart"/>
      <w:r w:rsidR="006F63B9">
        <w:rPr>
          <w:sz w:val="28"/>
        </w:rPr>
        <w:t>с</w:t>
      </w:r>
      <w:proofErr w:type="gramEnd"/>
      <w:r w:rsidR="006F63B9">
        <w:rPr>
          <w:sz w:val="28"/>
        </w:rPr>
        <w:t>.</w:t>
      </w:r>
    </w:p>
    <w:p w:rsidR="006F63B9" w:rsidRDefault="00B9616B" w:rsidP="00115C75">
      <w:pPr>
        <w:spacing w:line="360" w:lineRule="auto"/>
        <w:ind w:firstLine="851"/>
        <w:jc w:val="both"/>
        <w:rPr>
          <w:sz w:val="28"/>
        </w:rPr>
      </w:pPr>
      <w:r>
        <w:rPr>
          <w:sz w:val="28"/>
        </w:rPr>
        <w:t>133</w:t>
      </w:r>
      <w:r w:rsidR="00793822">
        <w:rPr>
          <w:sz w:val="28"/>
        </w:rPr>
        <w:t xml:space="preserve">. </w:t>
      </w:r>
      <w:r w:rsidR="006F63B9">
        <w:rPr>
          <w:sz w:val="28"/>
        </w:rPr>
        <w:t>Суворова Г.Ф</w:t>
      </w:r>
      <w:r w:rsidR="006F63B9">
        <w:rPr>
          <w:i/>
          <w:sz w:val="28"/>
        </w:rPr>
        <w:t xml:space="preserve">. </w:t>
      </w:r>
      <w:r w:rsidR="006F63B9">
        <w:rPr>
          <w:sz w:val="28"/>
        </w:rPr>
        <w:t xml:space="preserve">Интеллигенция и народная школа // Народное </w:t>
      </w:r>
      <w:r w:rsidR="0069102D">
        <w:rPr>
          <w:sz w:val="28"/>
        </w:rPr>
        <w:lastRenderedPageBreak/>
        <w:t>образование. - 2000. - №10. -</w:t>
      </w:r>
      <w:r w:rsidR="006F63B9">
        <w:rPr>
          <w:sz w:val="28"/>
        </w:rPr>
        <w:t xml:space="preserve"> С. </w:t>
      </w:r>
      <w:r w:rsidR="006F63B9">
        <w:rPr>
          <w:sz w:val="26"/>
        </w:rPr>
        <w:t>311-316</w:t>
      </w:r>
      <w:r w:rsidR="006F63B9">
        <w:rPr>
          <w:sz w:val="28"/>
        </w:rPr>
        <w:t>.</w:t>
      </w:r>
    </w:p>
    <w:p w:rsidR="006F63B9" w:rsidRDefault="00B9616B" w:rsidP="00115C75">
      <w:pPr>
        <w:spacing w:line="360" w:lineRule="auto"/>
        <w:ind w:firstLine="851"/>
        <w:jc w:val="both"/>
        <w:rPr>
          <w:sz w:val="28"/>
        </w:rPr>
      </w:pPr>
      <w:r>
        <w:rPr>
          <w:sz w:val="28"/>
        </w:rPr>
        <w:t>134</w:t>
      </w:r>
      <w:r w:rsidR="00793822">
        <w:rPr>
          <w:sz w:val="28"/>
        </w:rPr>
        <w:t xml:space="preserve">. </w:t>
      </w:r>
      <w:r w:rsidR="006F63B9">
        <w:rPr>
          <w:sz w:val="28"/>
        </w:rPr>
        <w:t xml:space="preserve">Суворова Г.Ф. Над селом и малокомплектной школой занесен топор «развития по </w:t>
      </w:r>
      <w:proofErr w:type="spellStart"/>
      <w:r w:rsidR="006F63B9">
        <w:rPr>
          <w:sz w:val="28"/>
        </w:rPr>
        <w:t>ТАС</w:t>
      </w:r>
      <w:r w:rsidR="00793822">
        <w:rPr>
          <w:sz w:val="28"/>
        </w:rPr>
        <w:t>ИСу</w:t>
      </w:r>
      <w:proofErr w:type="spellEnd"/>
      <w:r w:rsidR="00793822">
        <w:rPr>
          <w:sz w:val="28"/>
        </w:rPr>
        <w:t xml:space="preserve">» // Народное образование. - 2000. - №7. - </w:t>
      </w:r>
      <w:r w:rsidR="006F63B9">
        <w:rPr>
          <w:sz w:val="28"/>
        </w:rPr>
        <w:t>С.</w:t>
      </w:r>
      <w:r w:rsidR="006F63B9">
        <w:rPr>
          <w:sz w:val="26"/>
        </w:rPr>
        <w:t>19-24</w:t>
      </w:r>
      <w:r w:rsidR="006F63B9">
        <w:rPr>
          <w:sz w:val="28"/>
        </w:rPr>
        <w:t>.</w:t>
      </w:r>
    </w:p>
    <w:p w:rsidR="006F63B9" w:rsidRDefault="00B9616B" w:rsidP="00F26C62">
      <w:pPr>
        <w:spacing w:line="360" w:lineRule="auto"/>
        <w:ind w:firstLine="851"/>
        <w:jc w:val="both"/>
        <w:rPr>
          <w:sz w:val="28"/>
        </w:rPr>
      </w:pPr>
      <w:r>
        <w:rPr>
          <w:sz w:val="28"/>
        </w:rPr>
        <w:t>135</w:t>
      </w:r>
      <w:r w:rsidR="00793822">
        <w:rPr>
          <w:sz w:val="28"/>
        </w:rPr>
        <w:t xml:space="preserve">. </w:t>
      </w:r>
      <w:r w:rsidR="006F63B9">
        <w:rPr>
          <w:sz w:val="28"/>
        </w:rPr>
        <w:t>Сухарев А.И. Основы</w:t>
      </w:r>
      <w:r w:rsidR="0069102D">
        <w:rPr>
          <w:sz w:val="28"/>
        </w:rPr>
        <w:t xml:space="preserve"> </w:t>
      </w:r>
      <w:proofErr w:type="spellStart"/>
      <w:r w:rsidR="0069102D">
        <w:rPr>
          <w:sz w:val="28"/>
        </w:rPr>
        <w:t>регионологии</w:t>
      </w:r>
      <w:proofErr w:type="spellEnd"/>
      <w:r w:rsidR="0069102D">
        <w:rPr>
          <w:sz w:val="28"/>
        </w:rPr>
        <w:t xml:space="preserve"> / Саранск, 1996. -</w:t>
      </w:r>
      <w:r w:rsidR="006F63B9">
        <w:rPr>
          <w:sz w:val="28"/>
        </w:rPr>
        <w:t xml:space="preserve"> 120 </w:t>
      </w:r>
      <w:proofErr w:type="gramStart"/>
      <w:r w:rsidR="006F63B9">
        <w:rPr>
          <w:sz w:val="28"/>
        </w:rPr>
        <w:t>с</w:t>
      </w:r>
      <w:proofErr w:type="gramEnd"/>
      <w:r w:rsidR="006F63B9">
        <w:rPr>
          <w:sz w:val="28"/>
        </w:rPr>
        <w:t>.</w:t>
      </w:r>
    </w:p>
    <w:p w:rsidR="00F26C62" w:rsidRPr="00F26C62" w:rsidRDefault="00B9616B" w:rsidP="00793822">
      <w:pPr>
        <w:spacing w:line="360" w:lineRule="auto"/>
        <w:ind w:firstLine="851"/>
        <w:rPr>
          <w:sz w:val="24"/>
          <w:szCs w:val="24"/>
          <w:lang w:eastAsia="ru-RU"/>
        </w:rPr>
      </w:pPr>
      <w:r>
        <w:rPr>
          <w:sz w:val="27"/>
          <w:szCs w:val="27"/>
          <w:lang w:eastAsia="ru-RU"/>
        </w:rPr>
        <w:t>136</w:t>
      </w:r>
      <w:r w:rsidR="00793822">
        <w:rPr>
          <w:sz w:val="27"/>
          <w:szCs w:val="27"/>
          <w:lang w:eastAsia="ru-RU"/>
        </w:rPr>
        <w:t xml:space="preserve">. </w:t>
      </w:r>
      <w:r w:rsidR="00F26C62" w:rsidRPr="00F26C62">
        <w:rPr>
          <w:sz w:val="27"/>
          <w:szCs w:val="27"/>
          <w:lang w:eastAsia="ru-RU"/>
        </w:rPr>
        <w:t>Технология проектирования воспитательной работы в школе // Сельская школа. - 2010. - № 2. - С. 61-71.</w:t>
      </w:r>
    </w:p>
    <w:p w:rsidR="006F63B9" w:rsidRDefault="00B9616B" w:rsidP="00115C75">
      <w:pPr>
        <w:spacing w:line="360" w:lineRule="auto"/>
        <w:ind w:firstLine="851"/>
        <w:jc w:val="both"/>
        <w:rPr>
          <w:sz w:val="26"/>
        </w:rPr>
      </w:pPr>
      <w:r>
        <w:rPr>
          <w:sz w:val="28"/>
        </w:rPr>
        <w:t>137</w:t>
      </w:r>
      <w:r w:rsidR="00793822">
        <w:rPr>
          <w:sz w:val="28"/>
        </w:rPr>
        <w:t xml:space="preserve">. </w:t>
      </w:r>
      <w:r w:rsidR="006F63B9">
        <w:rPr>
          <w:sz w:val="28"/>
        </w:rPr>
        <w:t>Типовое положение об образовательном  учреждении (приказ от 20.04.2001 г. №1780) // Вестн</w:t>
      </w:r>
      <w:r w:rsidR="0069102D">
        <w:rPr>
          <w:sz w:val="28"/>
        </w:rPr>
        <w:t>ик образования. - 2001. - №10. -</w:t>
      </w:r>
      <w:r w:rsidR="006F63B9">
        <w:rPr>
          <w:sz w:val="28"/>
        </w:rPr>
        <w:t xml:space="preserve"> С.</w:t>
      </w:r>
      <w:r w:rsidR="006F63B9">
        <w:rPr>
          <w:sz w:val="26"/>
        </w:rPr>
        <w:t>14-33.</w:t>
      </w:r>
    </w:p>
    <w:p w:rsidR="006F63B9" w:rsidRDefault="00B9616B" w:rsidP="00115C75">
      <w:pPr>
        <w:spacing w:line="360" w:lineRule="auto"/>
        <w:ind w:firstLine="851"/>
        <w:jc w:val="both"/>
        <w:rPr>
          <w:sz w:val="28"/>
        </w:rPr>
      </w:pPr>
      <w:r>
        <w:rPr>
          <w:sz w:val="28"/>
        </w:rPr>
        <w:t>138</w:t>
      </w:r>
      <w:r w:rsidR="00793822">
        <w:rPr>
          <w:sz w:val="28"/>
        </w:rPr>
        <w:t xml:space="preserve">. </w:t>
      </w:r>
      <w:r w:rsidR="006F63B9">
        <w:rPr>
          <w:sz w:val="28"/>
        </w:rPr>
        <w:t>Урок в малокомплектной школе: Сборник</w:t>
      </w:r>
      <w:proofErr w:type="gramStart"/>
      <w:r w:rsidR="006F63B9">
        <w:rPr>
          <w:sz w:val="28"/>
        </w:rPr>
        <w:t>/</w:t>
      </w:r>
      <w:r w:rsidR="008F783E">
        <w:rPr>
          <w:sz w:val="28"/>
        </w:rPr>
        <w:t>П</w:t>
      </w:r>
      <w:proofErr w:type="gramEnd"/>
      <w:r w:rsidR="008F783E">
        <w:rPr>
          <w:sz w:val="28"/>
        </w:rPr>
        <w:t xml:space="preserve">од ред.  </w:t>
      </w:r>
      <w:proofErr w:type="spellStart"/>
      <w:r w:rsidR="008F783E">
        <w:rPr>
          <w:sz w:val="28"/>
        </w:rPr>
        <w:t>А.Е.</w:t>
      </w:r>
      <w:r w:rsidR="006F63B9">
        <w:rPr>
          <w:sz w:val="28"/>
        </w:rPr>
        <w:t>Кондратенкова</w:t>
      </w:r>
      <w:proofErr w:type="spellEnd"/>
      <w:r w:rsidR="006F63B9">
        <w:rPr>
          <w:sz w:val="28"/>
        </w:rPr>
        <w:t>, Е.Г.</w:t>
      </w:r>
      <w:r w:rsidR="008F783E">
        <w:rPr>
          <w:sz w:val="28"/>
        </w:rPr>
        <w:t xml:space="preserve"> </w:t>
      </w:r>
      <w:proofErr w:type="spellStart"/>
      <w:r w:rsidR="0069102D">
        <w:rPr>
          <w:sz w:val="28"/>
        </w:rPr>
        <w:t>Осовского</w:t>
      </w:r>
      <w:proofErr w:type="spellEnd"/>
      <w:r w:rsidR="0069102D">
        <w:rPr>
          <w:sz w:val="28"/>
        </w:rPr>
        <w:t>. -</w:t>
      </w:r>
      <w:r w:rsidR="006F63B9">
        <w:rPr>
          <w:sz w:val="28"/>
        </w:rPr>
        <w:t xml:space="preserve"> Смоленск, Саранск, 1990.</w:t>
      </w:r>
    </w:p>
    <w:p w:rsidR="006F63B9" w:rsidRDefault="00B9616B" w:rsidP="00115C75">
      <w:pPr>
        <w:spacing w:line="360" w:lineRule="auto"/>
        <w:ind w:firstLine="851"/>
        <w:jc w:val="both"/>
        <w:rPr>
          <w:sz w:val="28"/>
        </w:rPr>
      </w:pPr>
      <w:r>
        <w:rPr>
          <w:sz w:val="28"/>
        </w:rPr>
        <w:t>139</w:t>
      </w:r>
      <w:r w:rsidR="00793822">
        <w:rPr>
          <w:sz w:val="28"/>
        </w:rPr>
        <w:t xml:space="preserve">. </w:t>
      </w:r>
      <w:r w:rsidR="00554DF0">
        <w:rPr>
          <w:sz w:val="28"/>
        </w:rPr>
        <w:t>Федеральный закон от 6 октября 2003</w:t>
      </w:r>
      <w:r w:rsidR="006F63B9">
        <w:rPr>
          <w:sz w:val="28"/>
        </w:rPr>
        <w:t xml:space="preserve"> г. №</w:t>
      </w:r>
      <w:r w:rsidR="00554DF0">
        <w:rPr>
          <w:sz w:val="28"/>
        </w:rPr>
        <w:t xml:space="preserve"> 131</w:t>
      </w:r>
      <w:r w:rsidR="006F63B9">
        <w:rPr>
          <w:sz w:val="28"/>
        </w:rPr>
        <w:t>-ФЗ «Об общих принципах организации местного самоуправления в Российской Федерации».</w:t>
      </w:r>
    </w:p>
    <w:p w:rsidR="006F63B9" w:rsidRDefault="00B9616B" w:rsidP="00115C75">
      <w:pPr>
        <w:spacing w:line="360" w:lineRule="auto"/>
        <w:ind w:firstLine="851"/>
        <w:jc w:val="both"/>
        <w:rPr>
          <w:sz w:val="28"/>
        </w:rPr>
      </w:pPr>
      <w:r>
        <w:rPr>
          <w:sz w:val="28"/>
        </w:rPr>
        <w:t>140</w:t>
      </w:r>
      <w:r w:rsidR="00793822">
        <w:rPr>
          <w:sz w:val="28"/>
        </w:rPr>
        <w:t xml:space="preserve">. </w:t>
      </w:r>
      <w:r w:rsidR="006F63B9">
        <w:rPr>
          <w:sz w:val="28"/>
        </w:rPr>
        <w:t>Федеральная</w:t>
      </w:r>
      <w:r w:rsidR="00554DF0">
        <w:rPr>
          <w:sz w:val="28"/>
        </w:rPr>
        <w:t xml:space="preserve"> целевая</w:t>
      </w:r>
      <w:r w:rsidR="00BB47E4">
        <w:rPr>
          <w:sz w:val="28"/>
        </w:rPr>
        <w:t xml:space="preserve"> программа развития образования на 2011-2015 годы. Постановление Правительства РФ от 7 февраля 2011 г., </w:t>
      </w:r>
      <w:r w:rsidR="00624C77">
        <w:rPr>
          <w:sz w:val="28"/>
        </w:rPr>
        <w:t xml:space="preserve">№ 61, </w:t>
      </w:r>
      <w:r w:rsidR="00BB47E4">
        <w:rPr>
          <w:sz w:val="28"/>
        </w:rPr>
        <w:t>г</w:t>
      </w:r>
      <w:r w:rsidR="00624C77">
        <w:rPr>
          <w:sz w:val="28"/>
        </w:rPr>
        <w:t>.</w:t>
      </w:r>
      <w:r w:rsidR="00BB47E4">
        <w:rPr>
          <w:sz w:val="28"/>
        </w:rPr>
        <w:t xml:space="preserve"> Москва.</w:t>
      </w:r>
      <w:r w:rsidR="006F63B9">
        <w:rPr>
          <w:sz w:val="28"/>
        </w:rPr>
        <w:t xml:space="preserve"> </w:t>
      </w:r>
    </w:p>
    <w:p w:rsidR="00E4330F" w:rsidRPr="00E4330F" w:rsidRDefault="00B9616B" w:rsidP="00115C75">
      <w:pPr>
        <w:spacing w:line="360" w:lineRule="auto"/>
        <w:ind w:firstLine="851"/>
        <w:jc w:val="both"/>
        <w:rPr>
          <w:sz w:val="26"/>
        </w:rPr>
      </w:pPr>
      <w:r>
        <w:rPr>
          <w:bCs/>
          <w:sz w:val="28"/>
          <w:szCs w:val="28"/>
        </w:rPr>
        <w:t>141</w:t>
      </w:r>
      <w:r w:rsidR="00793822">
        <w:rPr>
          <w:bCs/>
          <w:sz w:val="28"/>
          <w:szCs w:val="28"/>
        </w:rPr>
        <w:t xml:space="preserve">. </w:t>
      </w:r>
      <w:r w:rsidR="00E4330F" w:rsidRPr="00E4330F">
        <w:rPr>
          <w:bCs/>
          <w:sz w:val="28"/>
          <w:szCs w:val="28"/>
        </w:rPr>
        <w:t>Федеральный закон Российской Федерации от 29 декабря 2012 года № 273 - ФЗ «Об образовании в Российской Федерации»</w:t>
      </w:r>
      <w:r w:rsidR="00E4330F">
        <w:rPr>
          <w:sz w:val="28"/>
          <w:szCs w:val="28"/>
        </w:rPr>
        <w:t>.</w:t>
      </w:r>
      <w:r w:rsidR="00E4330F" w:rsidRPr="00E4330F">
        <w:rPr>
          <w:sz w:val="28"/>
          <w:szCs w:val="28"/>
        </w:rPr>
        <w:t xml:space="preserve"> </w:t>
      </w:r>
    </w:p>
    <w:p w:rsidR="00CC23B2" w:rsidRDefault="00B9616B" w:rsidP="006173D8">
      <w:pPr>
        <w:tabs>
          <w:tab w:val="num" w:pos="1134"/>
        </w:tabs>
        <w:spacing w:line="360" w:lineRule="auto"/>
        <w:ind w:firstLine="709"/>
        <w:jc w:val="both"/>
        <w:rPr>
          <w:sz w:val="28"/>
        </w:rPr>
      </w:pPr>
      <w:r>
        <w:rPr>
          <w:sz w:val="28"/>
        </w:rPr>
        <w:t>142</w:t>
      </w:r>
      <w:r w:rsidR="00793822">
        <w:rPr>
          <w:sz w:val="28"/>
        </w:rPr>
        <w:t xml:space="preserve">. </w:t>
      </w:r>
      <w:r w:rsidR="00021DC7">
        <w:rPr>
          <w:sz w:val="28"/>
        </w:rPr>
        <w:t>Федеральный государственный образовательный стандарт</w:t>
      </w:r>
      <w:r w:rsidR="00CC23B2">
        <w:rPr>
          <w:sz w:val="28"/>
        </w:rPr>
        <w:t xml:space="preserve"> начального общего образования / </w:t>
      </w:r>
      <w:proofErr w:type="spellStart"/>
      <w:r w:rsidR="00CC23B2">
        <w:rPr>
          <w:sz w:val="28"/>
        </w:rPr>
        <w:t>М-во</w:t>
      </w:r>
      <w:proofErr w:type="spellEnd"/>
      <w:r w:rsidR="00CC23B2">
        <w:rPr>
          <w:sz w:val="28"/>
        </w:rPr>
        <w:t xml:space="preserve"> образ</w:t>
      </w:r>
      <w:r w:rsidR="007D6C26">
        <w:rPr>
          <w:sz w:val="28"/>
        </w:rPr>
        <w:t>ования и науки</w:t>
      </w:r>
      <w:proofErr w:type="gramStart"/>
      <w:r w:rsidR="007D6C26">
        <w:rPr>
          <w:sz w:val="28"/>
        </w:rPr>
        <w:t xml:space="preserve"> Р</w:t>
      </w:r>
      <w:proofErr w:type="gramEnd"/>
      <w:r w:rsidR="007D6C26">
        <w:rPr>
          <w:sz w:val="28"/>
        </w:rPr>
        <w:t>ос. Федерации. - М.</w:t>
      </w:r>
      <w:proofErr w:type="gramStart"/>
      <w:r w:rsidR="007D6C26">
        <w:rPr>
          <w:sz w:val="28"/>
        </w:rPr>
        <w:t xml:space="preserve"> :</w:t>
      </w:r>
      <w:proofErr w:type="gramEnd"/>
      <w:r w:rsidR="007D6C26">
        <w:rPr>
          <w:sz w:val="28"/>
        </w:rPr>
        <w:t xml:space="preserve"> Просвещение, 2010. -</w:t>
      </w:r>
      <w:r w:rsidR="00CC23B2">
        <w:rPr>
          <w:sz w:val="28"/>
        </w:rPr>
        <w:t xml:space="preserve"> 31 с.</w:t>
      </w:r>
    </w:p>
    <w:p w:rsidR="006173D8" w:rsidRDefault="00B9616B" w:rsidP="006173D8">
      <w:pPr>
        <w:tabs>
          <w:tab w:val="left" w:pos="0"/>
        </w:tabs>
        <w:autoSpaceDE w:val="0"/>
        <w:spacing w:line="360" w:lineRule="auto"/>
        <w:ind w:firstLine="709"/>
        <w:jc w:val="both"/>
        <w:rPr>
          <w:sz w:val="28"/>
          <w:szCs w:val="28"/>
        </w:rPr>
      </w:pPr>
      <w:r>
        <w:rPr>
          <w:sz w:val="27"/>
          <w:szCs w:val="27"/>
        </w:rPr>
        <w:t>143</w:t>
      </w:r>
      <w:r w:rsidR="00793822">
        <w:rPr>
          <w:sz w:val="27"/>
          <w:szCs w:val="27"/>
        </w:rPr>
        <w:t>.</w:t>
      </w:r>
      <w:r w:rsidR="006173D8">
        <w:rPr>
          <w:sz w:val="28"/>
          <w:szCs w:val="28"/>
        </w:rPr>
        <w:t xml:space="preserve"> Федеральный государственный образовательный стандарт основного общего образования / </w:t>
      </w:r>
      <w:proofErr w:type="spellStart"/>
      <w:r w:rsidR="006173D8">
        <w:rPr>
          <w:sz w:val="28"/>
          <w:szCs w:val="28"/>
        </w:rPr>
        <w:t>М-во</w:t>
      </w:r>
      <w:proofErr w:type="spellEnd"/>
      <w:r w:rsidR="006173D8">
        <w:rPr>
          <w:sz w:val="28"/>
          <w:szCs w:val="28"/>
        </w:rPr>
        <w:t xml:space="preserve"> образования и науки</w:t>
      </w:r>
      <w:proofErr w:type="gramStart"/>
      <w:r w:rsidR="006173D8">
        <w:rPr>
          <w:sz w:val="28"/>
          <w:szCs w:val="28"/>
        </w:rPr>
        <w:t xml:space="preserve"> Р</w:t>
      </w:r>
      <w:proofErr w:type="gramEnd"/>
      <w:r w:rsidR="006173D8">
        <w:rPr>
          <w:sz w:val="28"/>
          <w:szCs w:val="28"/>
        </w:rPr>
        <w:t>ос. Федер</w:t>
      </w:r>
      <w:r w:rsidR="007D6C26">
        <w:rPr>
          <w:sz w:val="28"/>
          <w:szCs w:val="28"/>
        </w:rPr>
        <w:t>ации. - М.: Просвещение, 2011. -</w:t>
      </w:r>
      <w:r w:rsidR="006173D8">
        <w:rPr>
          <w:sz w:val="28"/>
          <w:szCs w:val="28"/>
        </w:rPr>
        <w:t xml:space="preserve"> 48 </w:t>
      </w:r>
      <w:proofErr w:type="gramStart"/>
      <w:r w:rsidR="006173D8">
        <w:rPr>
          <w:sz w:val="28"/>
          <w:szCs w:val="28"/>
        </w:rPr>
        <w:t>с</w:t>
      </w:r>
      <w:proofErr w:type="gramEnd"/>
      <w:r w:rsidR="006173D8">
        <w:rPr>
          <w:sz w:val="28"/>
          <w:szCs w:val="28"/>
        </w:rPr>
        <w:t>. - (Стандарты второго поколения).</w:t>
      </w:r>
    </w:p>
    <w:p w:rsidR="006173D8" w:rsidRDefault="00B9616B" w:rsidP="006173D8">
      <w:pPr>
        <w:pStyle w:val="af6"/>
        <w:spacing w:before="0" w:beforeAutospacing="0" w:after="0" w:afterAutospacing="0" w:line="360" w:lineRule="auto"/>
        <w:ind w:firstLine="709"/>
        <w:rPr>
          <w:sz w:val="27"/>
          <w:szCs w:val="27"/>
        </w:rPr>
      </w:pPr>
      <w:r>
        <w:rPr>
          <w:sz w:val="27"/>
          <w:szCs w:val="27"/>
        </w:rPr>
        <w:t>144</w:t>
      </w:r>
      <w:r w:rsidR="00793822">
        <w:rPr>
          <w:sz w:val="27"/>
          <w:szCs w:val="27"/>
        </w:rPr>
        <w:t xml:space="preserve">. </w:t>
      </w:r>
      <w:r w:rsidR="006173D8">
        <w:rPr>
          <w:sz w:val="27"/>
          <w:szCs w:val="27"/>
        </w:rPr>
        <w:t>Фундаментальное ядро содержания общего образования</w:t>
      </w:r>
      <w:proofErr w:type="gramStart"/>
      <w:r w:rsidR="006173D8">
        <w:rPr>
          <w:sz w:val="27"/>
          <w:szCs w:val="27"/>
        </w:rPr>
        <w:t xml:space="preserve"> / Р</w:t>
      </w:r>
      <w:proofErr w:type="gramEnd"/>
      <w:r w:rsidR="006173D8">
        <w:rPr>
          <w:sz w:val="27"/>
          <w:szCs w:val="27"/>
        </w:rPr>
        <w:t xml:space="preserve">ос. Акад. Наук, Рос. Акад. Образования; под ред. В.В. Козлова, А.М. </w:t>
      </w:r>
      <w:proofErr w:type="spellStart"/>
      <w:r w:rsidR="006173D8">
        <w:rPr>
          <w:sz w:val="27"/>
          <w:szCs w:val="27"/>
        </w:rPr>
        <w:t>Кондакова</w:t>
      </w:r>
      <w:proofErr w:type="spellEnd"/>
      <w:r w:rsidR="006173D8">
        <w:rPr>
          <w:sz w:val="27"/>
          <w:szCs w:val="27"/>
        </w:rPr>
        <w:t xml:space="preserve">. - 4-е изд., </w:t>
      </w:r>
      <w:proofErr w:type="spellStart"/>
      <w:r w:rsidR="006173D8">
        <w:rPr>
          <w:sz w:val="27"/>
          <w:szCs w:val="27"/>
        </w:rPr>
        <w:t>дораб</w:t>
      </w:r>
      <w:proofErr w:type="spellEnd"/>
      <w:r w:rsidR="006173D8">
        <w:rPr>
          <w:sz w:val="27"/>
          <w:szCs w:val="27"/>
        </w:rPr>
        <w:t xml:space="preserve">. - М.: Просвещение, 2011. - 79 </w:t>
      </w:r>
      <w:proofErr w:type="gramStart"/>
      <w:r w:rsidR="006173D8">
        <w:rPr>
          <w:sz w:val="27"/>
          <w:szCs w:val="27"/>
        </w:rPr>
        <w:t>с</w:t>
      </w:r>
      <w:proofErr w:type="gramEnd"/>
      <w:r w:rsidR="006173D8">
        <w:rPr>
          <w:sz w:val="27"/>
          <w:szCs w:val="27"/>
        </w:rPr>
        <w:t>. - (Стандарты второго поколения).</w:t>
      </w:r>
    </w:p>
    <w:p w:rsidR="00E82277" w:rsidRDefault="00B9616B" w:rsidP="006173D8">
      <w:pPr>
        <w:spacing w:line="336" w:lineRule="auto"/>
        <w:ind w:firstLine="709"/>
        <w:jc w:val="both"/>
        <w:rPr>
          <w:sz w:val="28"/>
        </w:rPr>
      </w:pPr>
      <w:r>
        <w:rPr>
          <w:sz w:val="28"/>
        </w:rPr>
        <w:t>145</w:t>
      </w:r>
      <w:r w:rsidR="00793822">
        <w:rPr>
          <w:sz w:val="28"/>
        </w:rPr>
        <w:t xml:space="preserve">. </w:t>
      </w:r>
      <w:proofErr w:type="spellStart"/>
      <w:r w:rsidR="00E82277">
        <w:rPr>
          <w:sz w:val="28"/>
        </w:rPr>
        <w:t>Хирьянова</w:t>
      </w:r>
      <w:proofErr w:type="spellEnd"/>
      <w:r w:rsidR="00E82277">
        <w:rPr>
          <w:sz w:val="28"/>
        </w:rPr>
        <w:t xml:space="preserve"> И.С., </w:t>
      </w:r>
      <w:proofErr w:type="spellStart"/>
      <w:r w:rsidR="00E82277">
        <w:rPr>
          <w:sz w:val="28"/>
        </w:rPr>
        <w:t>Шумик</w:t>
      </w:r>
      <w:proofErr w:type="spellEnd"/>
      <w:r w:rsidR="00E82277">
        <w:rPr>
          <w:sz w:val="28"/>
        </w:rPr>
        <w:t xml:space="preserve"> Е.Б. Как оценить результаты освоения образовательной программы в начальной школе? //  Народное образование: Российский общественно-педагогический журнал. - Москва, 2013. - № 9. - С. </w:t>
      </w:r>
      <w:r w:rsidR="00E82277">
        <w:rPr>
          <w:sz w:val="26"/>
        </w:rPr>
        <w:lastRenderedPageBreak/>
        <w:t>169-176</w:t>
      </w:r>
      <w:r w:rsidR="00E82277">
        <w:rPr>
          <w:sz w:val="28"/>
        </w:rPr>
        <w:t>.</w:t>
      </w:r>
    </w:p>
    <w:p w:rsidR="006F63B9" w:rsidRDefault="00B9616B" w:rsidP="006173D8">
      <w:pPr>
        <w:spacing w:line="360" w:lineRule="auto"/>
        <w:ind w:firstLine="709"/>
        <w:jc w:val="both"/>
        <w:rPr>
          <w:sz w:val="28"/>
        </w:rPr>
      </w:pPr>
      <w:r>
        <w:rPr>
          <w:sz w:val="28"/>
        </w:rPr>
        <w:t>146</w:t>
      </w:r>
      <w:r w:rsidR="00793822">
        <w:rPr>
          <w:sz w:val="28"/>
        </w:rPr>
        <w:t xml:space="preserve">. </w:t>
      </w:r>
      <w:r w:rsidR="006F63B9">
        <w:rPr>
          <w:sz w:val="28"/>
        </w:rPr>
        <w:t>Целищева Н. Муниципальная образовательная система: развитие на основе межведомственной интег</w:t>
      </w:r>
      <w:r w:rsidR="007D6C26">
        <w:rPr>
          <w:sz w:val="28"/>
        </w:rPr>
        <w:t>рации // Народное образование. - 2001. - №9. -</w:t>
      </w:r>
      <w:r w:rsidR="006F63B9">
        <w:rPr>
          <w:sz w:val="28"/>
        </w:rPr>
        <w:t xml:space="preserve"> С.</w:t>
      </w:r>
      <w:r w:rsidR="006F63B9">
        <w:rPr>
          <w:sz w:val="26"/>
        </w:rPr>
        <w:t>44-50.</w:t>
      </w:r>
    </w:p>
    <w:p w:rsidR="006F63B9" w:rsidRDefault="00B9616B" w:rsidP="00B720D7">
      <w:pPr>
        <w:spacing w:line="360" w:lineRule="auto"/>
        <w:ind w:firstLine="709"/>
        <w:jc w:val="both"/>
        <w:rPr>
          <w:sz w:val="28"/>
        </w:rPr>
      </w:pPr>
      <w:r>
        <w:rPr>
          <w:sz w:val="28"/>
        </w:rPr>
        <w:t>147</w:t>
      </w:r>
      <w:r w:rsidR="00793822">
        <w:rPr>
          <w:sz w:val="28"/>
        </w:rPr>
        <w:t xml:space="preserve">. </w:t>
      </w:r>
      <w:proofErr w:type="spellStart"/>
      <w:r w:rsidR="006F63B9">
        <w:rPr>
          <w:sz w:val="28"/>
        </w:rPr>
        <w:t>Цирульников</w:t>
      </w:r>
      <w:proofErr w:type="spellEnd"/>
      <w:r w:rsidR="006F63B9">
        <w:rPr>
          <w:sz w:val="28"/>
        </w:rPr>
        <w:t xml:space="preserve"> А.М. Вариативная организация и развитие сельской школы. М.: Институт педагогическ</w:t>
      </w:r>
      <w:r w:rsidR="00B41F4B">
        <w:rPr>
          <w:sz w:val="28"/>
        </w:rPr>
        <w:t>их инноваций РАО, МИРОС, 1994. -</w:t>
      </w:r>
      <w:r w:rsidR="006F63B9">
        <w:rPr>
          <w:sz w:val="28"/>
        </w:rPr>
        <w:t xml:space="preserve"> 104 </w:t>
      </w:r>
      <w:proofErr w:type="gramStart"/>
      <w:r w:rsidR="006F63B9">
        <w:rPr>
          <w:sz w:val="28"/>
        </w:rPr>
        <w:t>с</w:t>
      </w:r>
      <w:proofErr w:type="gramEnd"/>
      <w:r w:rsidR="006F63B9">
        <w:rPr>
          <w:sz w:val="28"/>
        </w:rPr>
        <w:t>.</w:t>
      </w:r>
    </w:p>
    <w:p w:rsidR="006F63B9" w:rsidRDefault="00B9616B" w:rsidP="00B720D7">
      <w:pPr>
        <w:spacing w:line="360" w:lineRule="auto"/>
        <w:ind w:firstLine="709"/>
        <w:jc w:val="both"/>
        <w:rPr>
          <w:sz w:val="28"/>
        </w:rPr>
      </w:pPr>
      <w:r>
        <w:rPr>
          <w:sz w:val="28"/>
        </w:rPr>
        <w:t>148</w:t>
      </w:r>
      <w:r w:rsidR="00793822">
        <w:rPr>
          <w:sz w:val="28"/>
        </w:rPr>
        <w:t xml:space="preserve">. </w:t>
      </w:r>
      <w:proofErr w:type="spellStart"/>
      <w:r w:rsidR="006F63B9">
        <w:rPr>
          <w:sz w:val="28"/>
        </w:rPr>
        <w:t>Чечель</w:t>
      </w:r>
      <w:proofErr w:type="spellEnd"/>
      <w:r w:rsidR="006F63B9">
        <w:rPr>
          <w:sz w:val="28"/>
        </w:rPr>
        <w:t xml:space="preserve"> И. Сельская школа: проблемы профессионального самоопределения   старшекла</w:t>
      </w:r>
      <w:r w:rsidR="007D6C26">
        <w:rPr>
          <w:sz w:val="28"/>
        </w:rPr>
        <w:t>ссников //  Директор   школы.  - 1993.  -  № 2.  -</w:t>
      </w:r>
      <w:r w:rsidR="006F63B9">
        <w:rPr>
          <w:sz w:val="28"/>
        </w:rPr>
        <w:t xml:space="preserve"> С. </w:t>
      </w:r>
      <w:r w:rsidR="006F63B9">
        <w:rPr>
          <w:sz w:val="26"/>
        </w:rPr>
        <w:t>58-69.</w:t>
      </w:r>
    </w:p>
    <w:p w:rsidR="006F63B9" w:rsidRDefault="00CC23B2" w:rsidP="00B720D7">
      <w:pPr>
        <w:spacing w:line="360" w:lineRule="auto"/>
        <w:ind w:firstLine="709"/>
        <w:jc w:val="both"/>
        <w:rPr>
          <w:sz w:val="26"/>
        </w:rPr>
      </w:pPr>
      <w:r>
        <w:rPr>
          <w:sz w:val="28"/>
        </w:rPr>
        <w:t xml:space="preserve"> </w:t>
      </w:r>
      <w:r w:rsidR="00462445">
        <w:rPr>
          <w:sz w:val="28"/>
        </w:rPr>
        <w:t>14</w:t>
      </w:r>
      <w:r w:rsidR="00B9616B">
        <w:rPr>
          <w:sz w:val="28"/>
        </w:rPr>
        <w:t>9</w:t>
      </w:r>
      <w:r w:rsidR="00462445">
        <w:rPr>
          <w:sz w:val="28"/>
        </w:rPr>
        <w:t xml:space="preserve">. </w:t>
      </w:r>
      <w:proofErr w:type="spellStart"/>
      <w:r w:rsidR="006F63B9">
        <w:rPr>
          <w:sz w:val="28"/>
        </w:rPr>
        <w:t>Шинкаренко</w:t>
      </w:r>
      <w:proofErr w:type="spellEnd"/>
      <w:r w:rsidR="006F63B9">
        <w:rPr>
          <w:sz w:val="28"/>
        </w:rPr>
        <w:t xml:space="preserve"> В. На основе принципа </w:t>
      </w:r>
      <w:proofErr w:type="spellStart"/>
      <w:r w:rsidR="006F63B9">
        <w:rPr>
          <w:sz w:val="28"/>
        </w:rPr>
        <w:t>гумани</w:t>
      </w:r>
      <w:r w:rsidR="007D6C26">
        <w:rPr>
          <w:sz w:val="28"/>
        </w:rPr>
        <w:t>зации</w:t>
      </w:r>
      <w:proofErr w:type="spellEnd"/>
      <w:r w:rsidR="007D6C26">
        <w:rPr>
          <w:sz w:val="28"/>
        </w:rPr>
        <w:t xml:space="preserve"> // Народное образование. - 1999. -</w:t>
      </w:r>
      <w:r w:rsidR="006F63B9">
        <w:rPr>
          <w:sz w:val="28"/>
        </w:rPr>
        <w:t xml:space="preserve"> № 1-2. </w:t>
      </w:r>
      <w:r w:rsidR="007D6C26">
        <w:rPr>
          <w:sz w:val="28"/>
        </w:rPr>
        <w:t>-</w:t>
      </w:r>
      <w:r w:rsidR="006F63B9">
        <w:rPr>
          <w:sz w:val="28"/>
        </w:rPr>
        <w:t xml:space="preserve">С. </w:t>
      </w:r>
      <w:r w:rsidR="006F63B9">
        <w:rPr>
          <w:sz w:val="26"/>
        </w:rPr>
        <w:t>230-232.</w:t>
      </w:r>
    </w:p>
    <w:p w:rsidR="006F63B9" w:rsidRDefault="00CC23B2" w:rsidP="00B720D7">
      <w:pPr>
        <w:spacing w:line="360" w:lineRule="auto"/>
        <w:ind w:firstLine="709"/>
        <w:jc w:val="both"/>
        <w:rPr>
          <w:sz w:val="28"/>
        </w:rPr>
      </w:pPr>
      <w:r>
        <w:rPr>
          <w:sz w:val="28"/>
        </w:rPr>
        <w:t xml:space="preserve"> </w:t>
      </w:r>
      <w:r w:rsidR="00B9616B">
        <w:rPr>
          <w:sz w:val="28"/>
        </w:rPr>
        <w:t>150</w:t>
      </w:r>
      <w:r w:rsidR="00462445">
        <w:rPr>
          <w:sz w:val="28"/>
        </w:rPr>
        <w:t xml:space="preserve">. </w:t>
      </w:r>
      <w:r w:rsidR="007D6C26">
        <w:rPr>
          <w:sz w:val="28"/>
        </w:rPr>
        <w:t>Школа -</w:t>
      </w:r>
      <w:r w:rsidR="006F63B9">
        <w:rPr>
          <w:sz w:val="28"/>
        </w:rPr>
        <w:t xml:space="preserve"> </w:t>
      </w:r>
      <w:proofErr w:type="spellStart"/>
      <w:r w:rsidR="006F63B9">
        <w:rPr>
          <w:sz w:val="28"/>
        </w:rPr>
        <w:t>социокультурный</w:t>
      </w:r>
      <w:proofErr w:type="spellEnd"/>
      <w:r w:rsidR="006F63B9">
        <w:rPr>
          <w:sz w:val="28"/>
        </w:rPr>
        <w:t xml:space="preserve"> центр села: Информационный бюллетень №2 /</w:t>
      </w:r>
      <w:r w:rsidR="007D6C26">
        <w:rPr>
          <w:sz w:val="28"/>
        </w:rPr>
        <w:t xml:space="preserve"> Чебоксары: Изд-во ЧРИО. 2001. -</w:t>
      </w:r>
      <w:r w:rsidR="006F63B9">
        <w:rPr>
          <w:sz w:val="28"/>
        </w:rPr>
        <w:t xml:space="preserve"> 64 </w:t>
      </w:r>
      <w:proofErr w:type="gramStart"/>
      <w:r w:rsidR="006F63B9">
        <w:rPr>
          <w:sz w:val="28"/>
        </w:rPr>
        <w:t>с</w:t>
      </w:r>
      <w:proofErr w:type="gramEnd"/>
      <w:r w:rsidR="006F63B9">
        <w:rPr>
          <w:sz w:val="28"/>
        </w:rPr>
        <w:t>.</w:t>
      </w:r>
    </w:p>
    <w:p w:rsidR="006F63B9" w:rsidRDefault="00CC23B2" w:rsidP="00B720D7">
      <w:pPr>
        <w:spacing w:line="360" w:lineRule="auto"/>
        <w:ind w:firstLine="709"/>
        <w:jc w:val="both"/>
        <w:rPr>
          <w:sz w:val="28"/>
        </w:rPr>
      </w:pPr>
      <w:r>
        <w:rPr>
          <w:sz w:val="28"/>
        </w:rPr>
        <w:t xml:space="preserve"> </w:t>
      </w:r>
      <w:r w:rsidR="00B9616B">
        <w:rPr>
          <w:sz w:val="28"/>
        </w:rPr>
        <w:t>151</w:t>
      </w:r>
      <w:r w:rsidR="00462445">
        <w:rPr>
          <w:sz w:val="28"/>
        </w:rPr>
        <w:t xml:space="preserve">. </w:t>
      </w:r>
      <w:proofErr w:type="spellStart"/>
      <w:r w:rsidR="006F63B9">
        <w:rPr>
          <w:sz w:val="28"/>
        </w:rPr>
        <w:t>Штурба</w:t>
      </w:r>
      <w:proofErr w:type="spellEnd"/>
      <w:r w:rsidR="006F63B9">
        <w:rPr>
          <w:sz w:val="28"/>
        </w:rPr>
        <w:t xml:space="preserve"> В.А. Регионализация образования Кубани:</w:t>
      </w:r>
      <w:r w:rsidR="007D6C26">
        <w:rPr>
          <w:sz w:val="28"/>
        </w:rPr>
        <w:t xml:space="preserve"> </w:t>
      </w:r>
      <w:proofErr w:type="spellStart"/>
      <w:r w:rsidR="007D6C26">
        <w:rPr>
          <w:sz w:val="28"/>
        </w:rPr>
        <w:t>Автореф</w:t>
      </w:r>
      <w:proofErr w:type="spellEnd"/>
      <w:r w:rsidR="007D6C26">
        <w:rPr>
          <w:sz w:val="28"/>
        </w:rPr>
        <w:t xml:space="preserve">. </w:t>
      </w:r>
      <w:proofErr w:type="spellStart"/>
      <w:r w:rsidR="007D6C26">
        <w:rPr>
          <w:sz w:val="28"/>
        </w:rPr>
        <w:t>дис</w:t>
      </w:r>
      <w:proofErr w:type="spellEnd"/>
      <w:r w:rsidR="007D6C26">
        <w:rPr>
          <w:sz w:val="28"/>
        </w:rPr>
        <w:t>….</w:t>
      </w:r>
      <w:proofErr w:type="spellStart"/>
      <w:r w:rsidR="007D6C26">
        <w:rPr>
          <w:sz w:val="28"/>
        </w:rPr>
        <w:t>канд</w:t>
      </w:r>
      <w:proofErr w:type="gramStart"/>
      <w:r w:rsidR="007D6C26">
        <w:rPr>
          <w:sz w:val="28"/>
        </w:rPr>
        <w:t>.п</w:t>
      </w:r>
      <w:proofErr w:type="gramEnd"/>
      <w:r w:rsidR="007D6C26">
        <w:rPr>
          <w:sz w:val="28"/>
        </w:rPr>
        <w:t>ед</w:t>
      </w:r>
      <w:proofErr w:type="spellEnd"/>
      <w:r w:rsidR="007D6C26">
        <w:rPr>
          <w:sz w:val="28"/>
        </w:rPr>
        <w:t>. наук. - СПб, 1995. -</w:t>
      </w:r>
      <w:r w:rsidR="006F63B9">
        <w:rPr>
          <w:sz w:val="28"/>
        </w:rPr>
        <w:t xml:space="preserve"> 18 </w:t>
      </w:r>
      <w:proofErr w:type="gramStart"/>
      <w:r w:rsidR="006F63B9">
        <w:rPr>
          <w:sz w:val="28"/>
        </w:rPr>
        <w:t>с</w:t>
      </w:r>
      <w:proofErr w:type="gramEnd"/>
      <w:r w:rsidR="006F63B9">
        <w:rPr>
          <w:sz w:val="28"/>
        </w:rPr>
        <w:t>.</w:t>
      </w:r>
    </w:p>
    <w:p w:rsidR="006F63B9" w:rsidRDefault="00CC23B2" w:rsidP="00B720D7">
      <w:pPr>
        <w:spacing w:line="360" w:lineRule="auto"/>
        <w:ind w:firstLine="709"/>
        <w:jc w:val="both"/>
        <w:rPr>
          <w:sz w:val="28"/>
        </w:rPr>
      </w:pPr>
      <w:r>
        <w:rPr>
          <w:sz w:val="28"/>
        </w:rPr>
        <w:t xml:space="preserve"> </w:t>
      </w:r>
      <w:r w:rsidR="00B9616B">
        <w:rPr>
          <w:sz w:val="28"/>
        </w:rPr>
        <w:t>152</w:t>
      </w:r>
      <w:r w:rsidR="00462445">
        <w:rPr>
          <w:sz w:val="28"/>
        </w:rPr>
        <w:t xml:space="preserve">. </w:t>
      </w:r>
      <w:r w:rsidR="006F63B9">
        <w:rPr>
          <w:sz w:val="28"/>
        </w:rPr>
        <w:t>Щербакова Е.В.</w:t>
      </w:r>
      <w:r w:rsidR="006F63B9">
        <w:rPr>
          <w:i/>
          <w:sz w:val="28"/>
        </w:rPr>
        <w:t xml:space="preserve"> </w:t>
      </w:r>
      <w:r w:rsidR="006F63B9">
        <w:rPr>
          <w:sz w:val="28"/>
        </w:rPr>
        <w:t xml:space="preserve">Дидактические условия организации самостоятельной работы на уроках в 5-9 классах сельской школы с малой наполняемостью учащихся: </w:t>
      </w:r>
      <w:proofErr w:type="spellStart"/>
      <w:r w:rsidR="006F63B9">
        <w:rPr>
          <w:sz w:val="28"/>
        </w:rPr>
        <w:t>Дис</w:t>
      </w:r>
      <w:proofErr w:type="spellEnd"/>
      <w:r w:rsidR="006F63B9">
        <w:rPr>
          <w:sz w:val="28"/>
        </w:rPr>
        <w:t>…канд.</w:t>
      </w:r>
      <w:r w:rsidR="00D31C3A">
        <w:rPr>
          <w:sz w:val="28"/>
        </w:rPr>
        <w:t xml:space="preserve"> </w:t>
      </w:r>
      <w:proofErr w:type="spellStart"/>
      <w:r w:rsidR="006F63B9">
        <w:rPr>
          <w:sz w:val="28"/>
        </w:rPr>
        <w:t>пед</w:t>
      </w:r>
      <w:proofErr w:type="spellEnd"/>
      <w:r w:rsidR="006F63B9">
        <w:rPr>
          <w:sz w:val="28"/>
        </w:rPr>
        <w:t>.</w:t>
      </w:r>
      <w:r w:rsidR="00D31C3A">
        <w:rPr>
          <w:sz w:val="28"/>
        </w:rPr>
        <w:t xml:space="preserve"> </w:t>
      </w:r>
      <w:r w:rsidR="007D6C26">
        <w:rPr>
          <w:sz w:val="28"/>
        </w:rPr>
        <w:t>наук. -</w:t>
      </w:r>
      <w:r w:rsidR="006F63B9">
        <w:rPr>
          <w:sz w:val="28"/>
        </w:rPr>
        <w:t xml:space="preserve"> Москва, 199</w:t>
      </w:r>
      <w:r w:rsidR="007D6C26">
        <w:rPr>
          <w:sz w:val="28"/>
        </w:rPr>
        <w:t>6. -</w:t>
      </w:r>
      <w:r w:rsidR="006F63B9">
        <w:rPr>
          <w:sz w:val="28"/>
        </w:rPr>
        <w:t xml:space="preserve"> 183 </w:t>
      </w:r>
      <w:proofErr w:type="gramStart"/>
      <w:r w:rsidR="006F63B9">
        <w:rPr>
          <w:sz w:val="28"/>
        </w:rPr>
        <w:t>с</w:t>
      </w:r>
      <w:proofErr w:type="gramEnd"/>
      <w:r w:rsidR="006F63B9">
        <w:rPr>
          <w:sz w:val="28"/>
        </w:rPr>
        <w:t>.</w:t>
      </w:r>
    </w:p>
    <w:p w:rsidR="006F63B9" w:rsidRDefault="00CC23B2" w:rsidP="00B720D7">
      <w:pPr>
        <w:spacing w:line="360" w:lineRule="auto"/>
        <w:ind w:firstLine="709"/>
        <w:jc w:val="both"/>
        <w:rPr>
          <w:sz w:val="28"/>
        </w:rPr>
      </w:pPr>
      <w:r>
        <w:rPr>
          <w:sz w:val="28"/>
        </w:rPr>
        <w:t xml:space="preserve"> </w:t>
      </w:r>
      <w:r w:rsidR="00B9616B">
        <w:rPr>
          <w:sz w:val="28"/>
        </w:rPr>
        <w:t>153</w:t>
      </w:r>
      <w:r w:rsidR="00462445">
        <w:rPr>
          <w:sz w:val="28"/>
        </w:rPr>
        <w:t xml:space="preserve">. </w:t>
      </w:r>
      <w:r w:rsidR="006F63B9">
        <w:rPr>
          <w:sz w:val="28"/>
        </w:rPr>
        <w:t>Щербакова Е.В.</w:t>
      </w:r>
      <w:r w:rsidR="006F63B9">
        <w:rPr>
          <w:i/>
          <w:sz w:val="28"/>
        </w:rPr>
        <w:t xml:space="preserve"> </w:t>
      </w:r>
      <w:r w:rsidR="006F63B9">
        <w:rPr>
          <w:sz w:val="28"/>
        </w:rPr>
        <w:t>Сельская малокомплектная школа: проблемы и перспек</w:t>
      </w:r>
      <w:r w:rsidR="007D6C26">
        <w:rPr>
          <w:sz w:val="28"/>
        </w:rPr>
        <w:t xml:space="preserve">тивы развития // </w:t>
      </w:r>
      <w:proofErr w:type="spellStart"/>
      <w:r w:rsidR="007D6C26">
        <w:rPr>
          <w:sz w:val="28"/>
        </w:rPr>
        <w:t>Регионология</w:t>
      </w:r>
      <w:proofErr w:type="spellEnd"/>
      <w:r w:rsidR="007D6C26">
        <w:rPr>
          <w:sz w:val="28"/>
        </w:rPr>
        <w:t>. - 2000. - №3-4. -</w:t>
      </w:r>
      <w:r w:rsidR="006F63B9">
        <w:rPr>
          <w:sz w:val="28"/>
        </w:rPr>
        <w:t xml:space="preserve"> С.</w:t>
      </w:r>
      <w:r w:rsidR="006F63B9">
        <w:rPr>
          <w:sz w:val="26"/>
        </w:rPr>
        <w:t>30-33</w:t>
      </w:r>
      <w:r w:rsidR="006F63B9">
        <w:rPr>
          <w:sz w:val="28"/>
        </w:rPr>
        <w:t>.</w:t>
      </w:r>
    </w:p>
    <w:p w:rsidR="00937314" w:rsidRDefault="00B9616B" w:rsidP="00937314">
      <w:pPr>
        <w:spacing w:line="336" w:lineRule="auto"/>
        <w:ind w:firstLine="851"/>
        <w:jc w:val="both"/>
        <w:rPr>
          <w:sz w:val="28"/>
        </w:rPr>
      </w:pPr>
      <w:r>
        <w:rPr>
          <w:sz w:val="28"/>
        </w:rPr>
        <w:t>154</w:t>
      </w:r>
      <w:r w:rsidR="00462445">
        <w:rPr>
          <w:sz w:val="28"/>
        </w:rPr>
        <w:t xml:space="preserve">. </w:t>
      </w:r>
      <w:proofErr w:type="spellStart"/>
      <w:r w:rsidR="00937314">
        <w:rPr>
          <w:sz w:val="28"/>
        </w:rPr>
        <w:t>Шимутина</w:t>
      </w:r>
      <w:proofErr w:type="spellEnd"/>
      <w:r w:rsidR="00937314">
        <w:rPr>
          <w:sz w:val="28"/>
        </w:rPr>
        <w:t xml:space="preserve"> Е.Н. Школа становится информационно и </w:t>
      </w:r>
      <w:proofErr w:type="spellStart"/>
      <w:r w:rsidR="00937314">
        <w:rPr>
          <w:sz w:val="28"/>
        </w:rPr>
        <w:t>коммуникационно</w:t>
      </w:r>
      <w:proofErr w:type="spellEnd"/>
      <w:r w:rsidR="00937314">
        <w:rPr>
          <w:sz w:val="28"/>
        </w:rPr>
        <w:t xml:space="preserve"> открытой // Народное образование: Российский обще</w:t>
      </w:r>
      <w:r w:rsidR="007D6C26">
        <w:rPr>
          <w:sz w:val="28"/>
        </w:rPr>
        <w:t>ственно-педагогический журнал. - Москва, 2013. - № 7. -</w:t>
      </w:r>
      <w:r w:rsidR="00937314">
        <w:rPr>
          <w:sz w:val="28"/>
        </w:rPr>
        <w:t xml:space="preserve"> С. </w:t>
      </w:r>
      <w:r w:rsidR="00937314">
        <w:rPr>
          <w:sz w:val="26"/>
        </w:rPr>
        <w:t>52-57</w:t>
      </w:r>
      <w:r w:rsidR="00937314">
        <w:rPr>
          <w:sz w:val="28"/>
        </w:rPr>
        <w:t>.</w:t>
      </w:r>
    </w:p>
    <w:p w:rsidR="006F63B9" w:rsidRDefault="00B9616B" w:rsidP="00B720D7">
      <w:pPr>
        <w:spacing w:line="360" w:lineRule="auto"/>
        <w:ind w:firstLine="709"/>
        <w:jc w:val="both"/>
        <w:rPr>
          <w:sz w:val="28"/>
        </w:rPr>
      </w:pPr>
      <w:r>
        <w:rPr>
          <w:sz w:val="28"/>
        </w:rPr>
        <w:t>155</w:t>
      </w:r>
      <w:r w:rsidR="00462445">
        <w:rPr>
          <w:sz w:val="28"/>
        </w:rPr>
        <w:t xml:space="preserve">. </w:t>
      </w:r>
      <w:r w:rsidR="006F63B9">
        <w:rPr>
          <w:sz w:val="28"/>
        </w:rPr>
        <w:t xml:space="preserve">Якунчев М.А. Теория и практика регионализации экологического образования в средней общеобразовательной школе: </w:t>
      </w:r>
      <w:proofErr w:type="spellStart"/>
      <w:r w:rsidR="006F63B9">
        <w:rPr>
          <w:sz w:val="28"/>
        </w:rPr>
        <w:t>Автореф</w:t>
      </w:r>
      <w:proofErr w:type="spellEnd"/>
      <w:r w:rsidR="006F63B9">
        <w:rPr>
          <w:sz w:val="28"/>
        </w:rPr>
        <w:t>.</w:t>
      </w:r>
      <w:r w:rsidR="00D31C3A">
        <w:rPr>
          <w:sz w:val="28"/>
        </w:rPr>
        <w:t xml:space="preserve"> </w:t>
      </w:r>
      <w:proofErr w:type="spellStart"/>
      <w:r w:rsidR="006F63B9">
        <w:rPr>
          <w:sz w:val="28"/>
        </w:rPr>
        <w:t>дис</w:t>
      </w:r>
      <w:proofErr w:type="spellEnd"/>
      <w:proofErr w:type="gramStart"/>
      <w:r w:rsidR="006F63B9">
        <w:rPr>
          <w:sz w:val="28"/>
        </w:rPr>
        <w:t>….</w:t>
      </w:r>
      <w:proofErr w:type="spellStart"/>
      <w:proofErr w:type="gramEnd"/>
      <w:r w:rsidR="006F63B9">
        <w:rPr>
          <w:sz w:val="28"/>
        </w:rPr>
        <w:t>докт</w:t>
      </w:r>
      <w:proofErr w:type="spellEnd"/>
      <w:r w:rsidR="006F63B9">
        <w:rPr>
          <w:sz w:val="28"/>
        </w:rPr>
        <w:t xml:space="preserve">. </w:t>
      </w:r>
      <w:proofErr w:type="spellStart"/>
      <w:r w:rsidR="006F63B9">
        <w:rPr>
          <w:sz w:val="28"/>
        </w:rPr>
        <w:t>пед</w:t>
      </w:r>
      <w:proofErr w:type="spellEnd"/>
      <w:r w:rsidR="006F63B9">
        <w:rPr>
          <w:sz w:val="28"/>
        </w:rPr>
        <w:t>.</w:t>
      </w:r>
      <w:r w:rsidR="00D31C3A">
        <w:rPr>
          <w:sz w:val="28"/>
        </w:rPr>
        <w:t xml:space="preserve"> </w:t>
      </w:r>
      <w:r w:rsidR="007D6C26">
        <w:rPr>
          <w:sz w:val="28"/>
        </w:rPr>
        <w:t>наук. - Саранск, 2002. -</w:t>
      </w:r>
      <w:r w:rsidR="006F63B9">
        <w:rPr>
          <w:sz w:val="28"/>
        </w:rPr>
        <w:t xml:space="preserve"> 42 </w:t>
      </w:r>
      <w:proofErr w:type="gramStart"/>
      <w:r w:rsidR="006F63B9">
        <w:rPr>
          <w:sz w:val="28"/>
        </w:rPr>
        <w:t>с</w:t>
      </w:r>
      <w:proofErr w:type="gramEnd"/>
      <w:r w:rsidR="006F63B9">
        <w:rPr>
          <w:sz w:val="28"/>
        </w:rPr>
        <w:t>.</w:t>
      </w:r>
    </w:p>
    <w:p w:rsidR="00BF66D5" w:rsidRDefault="00BF66D5" w:rsidP="00B720D7">
      <w:pPr>
        <w:spacing w:line="360" w:lineRule="auto"/>
        <w:ind w:firstLine="709"/>
        <w:jc w:val="both"/>
      </w:pPr>
    </w:p>
    <w:p w:rsidR="00F01C6C" w:rsidRDefault="00F01C6C" w:rsidP="00B720D7">
      <w:pPr>
        <w:pStyle w:val="af8"/>
        <w:snapToGrid w:val="0"/>
        <w:ind w:firstLine="709"/>
        <w:jc w:val="right"/>
        <w:rPr>
          <w:b/>
          <w:sz w:val="28"/>
          <w:szCs w:val="28"/>
        </w:rPr>
      </w:pPr>
    </w:p>
    <w:p w:rsidR="00F01C6C" w:rsidRPr="00115C75" w:rsidRDefault="00F01C6C" w:rsidP="00B720D7">
      <w:pPr>
        <w:pStyle w:val="af8"/>
        <w:snapToGrid w:val="0"/>
        <w:ind w:firstLine="709"/>
        <w:jc w:val="right"/>
        <w:rPr>
          <w:rFonts w:ascii="Times New Roman" w:hAnsi="Times New Roman" w:cs="Times New Roman"/>
          <w:b/>
          <w:sz w:val="28"/>
          <w:szCs w:val="28"/>
        </w:rPr>
      </w:pPr>
    </w:p>
    <w:p w:rsidR="00F01C6C" w:rsidRDefault="00F01C6C" w:rsidP="00B720D7">
      <w:pPr>
        <w:pStyle w:val="af8"/>
        <w:snapToGrid w:val="0"/>
        <w:ind w:firstLine="709"/>
        <w:jc w:val="right"/>
        <w:rPr>
          <w:b/>
          <w:sz w:val="28"/>
          <w:szCs w:val="28"/>
        </w:rPr>
      </w:pPr>
    </w:p>
    <w:p w:rsidR="007D6C26" w:rsidRDefault="007D6C26" w:rsidP="00A41A00">
      <w:pPr>
        <w:pStyle w:val="af8"/>
        <w:snapToGrid w:val="0"/>
        <w:ind w:left="13" w:firstLine="825"/>
        <w:jc w:val="center"/>
        <w:rPr>
          <w:rFonts w:ascii="Times New Roman" w:hAnsi="Times New Roman" w:cs="Times New Roman"/>
          <w:b/>
          <w:sz w:val="28"/>
          <w:szCs w:val="28"/>
        </w:rPr>
      </w:pPr>
    </w:p>
    <w:p w:rsidR="007D6C26" w:rsidRDefault="007D6C26" w:rsidP="00A41A00">
      <w:pPr>
        <w:pStyle w:val="af8"/>
        <w:snapToGrid w:val="0"/>
        <w:ind w:left="13" w:firstLine="825"/>
        <w:jc w:val="center"/>
        <w:rPr>
          <w:rFonts w:ascii="Times New Roman" w:hAnsi="Times New Roman" w:cs="Times New Roman"/>
          <w:b/>
          <w:sz w:val="28"/>
          <w:szCs w:val="28"/>
        </w:rPr>
      </w:pPr>
    </w:p>
    <w:p w:rsidR="007D6C26" w:rsidRDefault="007D6C26" w:rsidP="00A41A00">
      <w:pPr>
        <w:pStyle w:val="af8"/>
        <w:snapToGrid w:val="0"/>
        <w:ind w:left="13" w:firstLine="825"/>
        <w:jc w:val="center"/>
        <w:rPr>
          <w:rFonts w:ascii="Times New Roman" w:hAnsi="Times New Roman" w:cs="Times New Roman"/>
          <w:b/>
          <w:sz w:val="28"/>
          <w:szCs w:val="28"/>
        </w:rPr>
      </w:pPr>
    </w:p>
    <w:p w:rsidR="00694493" w:rsidRPr="00F01C6C" w:rsidRDefault="00694493" w:rsidP="00A41A00">
      <w:pPr>
        <w:pStyle w:val="af8"/>
        <w:snapToGrid w:val="0"/>
        <w:ind w:left="13" w:firstLine="825"/>
        <w:jc w:val="center"/>
        <w:rPr>
          <w:rFonts w:ascii="Times New Roman" w:hAnsi="Times New Roman" w:cs="Times New Roman"/>
          <w:sz w:val="28"/>
          <w:szCs w:val="28"/>
        </w:rPr>
      </w:pPr>
      <w:r w:rsidRPr="00F01C6C">
        <w:rPr>
          <w:rFonts w:ascii="Times New Roman" w:hAnsi="Times New Roman" w:cs="Times New Roman"/>
          <w:b/>
          <w:sz w:val="28"/>
          <w:szCs w:val="28"/>
        </w:rPr>
        <w:lastRenderedPageBreak/>
        <w:t>ПРИЛОЖЕН</w:t>
      </w:r>
      <w:r>
        <w:rPr>
          <w:rFonts w:ascii="Times New Roman" w:hAnsi="Times New Roman" w:cs="Times New Roman"/>
          <w:b/>
          <w:sz w:val="28"/>
          <w:szCs w:val="28"/>
        </w:rPr>
        <w:t>ИЯ</w:t>
      </w:r>
    </w:p>
    <w:p w:rsidR="00224B18" w:rsidRDefault="00224B18" w:rsidP="00224B18">
      <w:pPr>
        <w:jc w:val="center"/>
        <w:rPr>
          <w:b/>
          <w:sz w:val="28"/>
          <w:szCs w:val="28"/>
        </w:rPr>
      </w:pPr>
    </w:p>
    <w:p w:rsidR="00224B18" w:rsidRDefault="00224B18" w:rsidP="00224B18">
      <w:pPr>
        <w:jc w:val="center"/>
        <w:rPr>
          <w:b/>
          <w:sz w:val="28"/>
          <w:szCs w:val="28"/>
        </w:rPr>
      </w:pPr>
      <w:r>
        <w:rPr>
          <w:b/>
          <w:sz w:val="28"/>
          <w:szCs w:val="28"/>
        </w:rPr>
        <w:t>Приложение 1.</w:t>
      </w:r>
    </w:p>
    <w:p w:rsidR="00224B18" w:rsidRDefault="00224B18" w:rsidP="00224B18">
      <w:pPr>
        <w:jc w:val="center"/>
        <w:rPr>
          <w:b/>
          <w:sz w:val="28"/>
          <w:szCs w:val="28"/>
        </w:rPr>
      </w:pPr>
      <w:r>
        <w:rPr>
          <w:b/>
          <w:sz w:val="28"/>
          <w:szCs w:val="28"/>
        </w:rPr>
        <w:t>Примерное положение о муниципальном Образовательном округе</w:t>
      </w:r>
    </w:p>
    <w:p w:rsidR="00224B18" w:rsidRDefault="00224B18" w:rsidP="00224B18">
      <w:pPr>
        <w:jc w:val="center"/>
        <w:rPr>
          <w:b/>
          <w:sz w:val="28"/>
          <w:szCs w:val="28"/>
        </w:rPr>
      </w:pPr>
    </w:p>
    <w:p w:rsidR="00224B18" w:rsidRDefault="00224B18" w:rsidP="00224B18">
      <w:pPr>
        <w:jc w:val="center"/>
        <w:rPr>
          <w:b/>
          <w:sz w:val="28"/>
          <w:szCs w:val="28"/>
        </w:rPr>
      </w:pPr>
      <w:smartTag w:uri="urn:schemas-microsoft-com:office:smarttags" w:element="place">
        <w:r>
          <w:rPr>
            <w:b/>
            <w:sz w:val="28"/>
            <w:szCs w:val="28"/>
            <w:lang w:val="en-US"/>
          </w:rPr>
          <w:t>I</w:t>
        </w:r>
        <w:r w:rsidRPr="006463E1">
          <w:rPr>
            <w:b/>
            <w:sz w:val="28"/>
            <w:szCs w:val="28"/>
          </w:rPr>
          <w:t>.</w:t>
        </w:r>
      </w:smartTag>
      <w:r w:rsidRPr="006463E1">
        <w:rPr>
          <w:b/>
          <w:sz w:val="28"/>
          <w:szCs w:val="28"/>
        </w:rPr>
        <w:t xml:space="preserve"> Общие положения</w:t>
      </w:r>
    </w:p>
    <w:p w:rsidR="00224B18" w:rsidRDefault="00224B18" w:rsidP="002145D2">
      <w:pPr>
        <w:ind w:firstLine="567"/>
        <w:jc w:val="both"/>
        <w:rPr>
          <w:sz w:val="28"/>
          <w:szCs w:val="28"/>
        </w:rPr>
      </w:pPr>
      <w:r>
        <w:rPr>
          <w:sz w:val="28"/>
          <w:szCs w:val="28"/>
        </w:rPr>
        <w:t>1.1. Настоящее примерное положение регулирует деятельность    Образова</w:t>
      </w:r>
      <w:r w:rsidR="00EB6446">
        <w:rPr>
          <w:sz w:val="28"/>
          <w:szCs w:val="28"/>
        </w:rPr>
        <w:t>тельного округа</w:t>
      </w:r>
      <w:r>
        <w:rPr>
          <w:sz w:val="28"/>
          <w:szCs w:val="28"/>
        </w:rPr>
        <w:t>,  исходя из количества, типа и вида образовательных учреждений, числа обучающихся, а также иных  административных, экономических, демографических,  социальных и культурных особенностей, влияющих на организацию  образования, территории, в рамках которой осуществляется  управление  образовательными организациями; границы округа  не обязательно должны совпадать  с административно-территориальными границами.</w:t>
      </w:r>
    </w:p>
    <w:p w:rsidR="00224B18" w:rsidRDefault="00224B18" w:rsidP="002145D2">
      <w:pPr>
        <w:ind w:firstLine="567"/>
        <w:jc w:val="both"/>
        <w:rPr>
          <w:sz w:val="28"/>
          <w:szCs w:val="28"/>
        </w:rPr>
      </w:pPr>
      <w:r>
        <w:rPr>
          <w:sz w:val="28"/>
          <w:szCs w:val="28"/>
        </w:rPr>
        <w:t>1.2. Основная цель  создания и функционир</w:t>
      </w:r>
      <w:r w:rsidR="00E03403">
        <w:rPr>
          <w:sz w:val="28"/>
          <w:szCs w:val="28"/>
        </w:rPr>
        <w:t>ования Образовательного  округа -</w:t>
      </w:r>
      <w:r>
        <w:rPr>
          <w:sz w:val="28"/>
          <w:szCs w:val="28"/>
        </w:rPr>
        <w:t xml:space="preserve"> обеспечение  обучающимся  высокого уровня  основного общего и среднего (полного) общего  образован</w:t>
      </w:r>
      <w:r w:rsidR="00E03403">
        <w:rPr>
          <w:sz w:val="28"/>
          <w:szCs w:val="28"/>
        </w:rPr>
        <w:t>ия</w:t>
      </w:r>
      <w:r>
        <w:rPr>
          <w:sz w:val="28"/>
          <w:szCs w:val="28"/>
        </w:rPr>
        <w:t xml:space="preserve"> путем  создания оптимальных условий для эффективной и качественной реализации государственного образовательного стандарта, в том числе  путем организации </w:t>
      </w:r>
      <w:proofErr w:type="spellStart"/>
      <w:r>
        <w:rPr>
          <w:sz w:val="28"/>
          <w:szCs w:val="28"/>
        </w:rPr>
        <w:t>предпрофильной</w:t>
      </w:r>
      <w:proofErr w:type="spellEnd"/>
      <w:r>
        <w:rPr>
          <w:sz w:val="28"/>
          <w:szCs w:val="28"/>
        </w:rPr>
        <w:t xml:space="preserve"> подготовки и профильного обучения.</w:t>
      </w:r>
    </w:p>
    <w:p w:rsidR="00224B18" w:rsidRDefault="00224B18" w:rsidP="002145D2">
      <w:pPr>
        <w:ind w:firstLine="567"/>
        <w:jc w:val="both"/>
        <w:rPr>
          <w:sz w:val="28"/>
          <w:szCs w:val="28"/>
        </w:rPr>
      </w:pPr>
      <w:r>
        <w:rPr>
          <w:sz w:val="28"/>
          <w:szCs w:val="28"/>
        </w:rPr>
        <w:t>1.3.  Достижение  этой цели   требует  реализации Образовательным   округом  следующих задач:</w:t>
      </w:r>
    </w:p>
    <w:p w:rsidR="00224B18" w:rsidRDefault="00A41A00" w:rsidP="002145D2">
      <w:pPr>
        <w:ind w:firstLine="567"/>
        <w:jc w:val="both"/>
        <w:rPr>
          <w:sz w:val="28"/>
          <w:szCs w:val="28"/>
        </w:rPr>
      </w:pPr>
      <w:r>
        <w:rPr>
          <w:sz w:val="28"/>
          <w:szCs w:val="28"/>
        </w:rPr>
        <w:t>-</w:t>
      </w:r>
      <w:r w:rsidR="00224B18">
        <w:rPr>
          <w:sz w:val="28"/>
          <w:szCs w:val="28"/>
        </w:rPr>
        <w:t>координация  и содействие  деятельности образовательных учреждений в решении вопросов создания условий для устойчивого развития  среднего общего образования на основе  модернизации его содержания с учетом потребностей развивающегося общества и экономики  Республики Мордовия;</w:t>
      </w:r>
    </w:p>
    <w:p w:rsidR="00224B18" w:rsidRDefault="00A41A00" w:rsidP="002145D2">
      <w:pPr>
        <w:ind w:firstLine="567"/>
        <w:jc w:val="both"/>
        <w:rPr>
          <w:sz w:val="28"/>
          <w:szCs w:val="28"/>
        </w:rPr>
      </w:pPr>
      <w:r>
        <w:rPr>
          <w:sz w:val="28"/>
          <w:szCs w:val="28"/>
        </w:rPr>
        <w:t>-</w:t>
      </w:r>
      <w:r w:rsidR="00224B18">
        <w:rPr>
          <w:sz w:val="28"/>
          <w:szCs w:val="28"/>
        </w:rPr>
        <w:t>оптимизация  структуры  и сети  муниципальных образовательных учреждений;</w:t>
      </w:r>
    </w:p>
    <w:p w:rsidR="00224B18" w:rsidRDefault="00A41A00" w:rsidP="002145D2">
      <w:pPr>
        <w:ind w:firstLine="567"/>
        <w:jc w:val="both"/>
        <w:rPr>
          <w:sz w:val="28"/>
          <w:szCs w:val="28"/>
        </w:rPr>
      </w:pPr>
      <w:r>
        <w:rPr>
          <w:sz w:val="28"/>
          <w:szCs w:val="28"/>
        </w:rPr>
        <w:t>-</w:t>
      </w:r>
      <w:r w:rsidR="00224B18">
        <w:rPr>
          <w:sz w:val="28"/>
          <w:szCs w:val="28"/>
        </w:rPr>
        <w:t>обеспечение территориальной  мобильности ресурсов образовательных учреждений, входящих в Образовательный  округ, и сокращение затрат по организации образовательного  процесса в общеобразовательных учреждениях;</w:t>
      </w:r>
    </w:p>
    <w:p w:rsidR="00224B18" w:rsidRDefault="00A41A00" w:rsidP="002145D2">
      <w:pPr>
        <w:ind w:firstLine="567"/>
        <w:jc w:val="both"/>
        <w:rPr>
          <w:sz w:val="28"/>
          <w:szCs w:val="28"/>
        </w:rPr>
      </w:pPr>
      <w:r>
        <w:rPr>
          <w:sz w:val="28"/>
          <w:szCs w:val="28"/>
        </w:rPr>
        <w:t>-</w:t>
      </w:r>
      <w:r w:rsidR="00224B18">
        <w:rPr>
          <w:sz w:val="28"/>
          <w:szCs w:val="28"/>
        </w:rPr>
        <w:t>содействие выравниванию услови</w:t>
      </w:r>
      <w:r w:rsidR="002145D2">
        <w:rPr>
          <w:sz w:val="28"/>
          <w:szCs w:val="28"/>
        </w:rPr>
        <w:t xml:space="preserve">й для получения  всеми  </w:t>
      </w:r>
      <w:r w:rsidR="00224B18">
        <w:rPr>
          <w:sz w:val="28"/>
          <w:szCs w:val="28"/>
        </w:rPr>
        <w:t>у</w:t>
      </w:r>
      <w:r w:rsidR="002145D2">
        <w:rPr>
          <w:sz w:val="28"/>
          <w:szCs w:val="28"/>
        </w:rPr>
        <w:t>чащимися полноценного обучения</w:t>
      </w:r>
      <w:r w:rsidR="00224B18">
        <w:rPr>
          <w:sz w:val="28"/>
          <w:szCs w:val="28"/>
        </w:rPr>
        <w:t>, создания  гибких форм дополнительного образования  и профессиональной подготовки;</w:t>
      </w:r>
    </w:p>
    <w:p w:rsidR="00224B18" w:rsidRDefault="00A41A00" w:rsidP="002145D2">
      <w:pPr>
        <w:ind w:firstLine="567"/>
        <w:jc w:val="both"/>
        <w:rPr>
          <w:sz w:val="28"/>
          <w:szCs w:val="28"/>
        </w:rPr>
      </w:pPr>
      <w:r>
        <w:rPr>
          <w:sz w:val="28"/>
          <w:szCs w:val="28"/>
        </w:rPr>
        <w:t>-</w:t>
      </w:r>
      <w:r w:rsidR="00224B18">
        <w:rPr>
          <w:sz w:val="28"/>
          <w:szCs w:val="28"/>
        </w:rPr>
        <w:t xml:space="preserve">содействие  организации  системы  </w:t>
      </w:r>
      <w:proofErr w:type="spellStart"/>
      <w:r w:rsidR="00224B18">
        <w:rPr>
          <w:sz w:val="28"/>
          <w:szCs w:val="28"/>
        </w:rPr>
        <w:t>предпрофильной</w:t>
      </w:r>
      <w:proofErr w:type="spellEnd"/>
      <w:r w:rsidR="00224B18">
        <w:rPr>
          <w:sz w:val="28"/>
          <w:szCs w:val="28"/>
        </w:rPr>
        <w:t xml:space="preserve">  подготовки и профильного обучения учащихся общеобразовательных учреждений, входящих в Образовательный  округ;</w:t>
      </w:r>
    </w:p>
    <w:p w:rsidR="00224B18" w:rsidRDefault="00A41A00" w:rsidP="002145D2">
      <w:pPr>
        <w:ind w:firstLine="567"/>
        <w:jc w:val="both"/>
        <w:rPr>
          <w:sz w:val="28"/>
          <w:szCs w:val="28"/>
        </w:rPr>
      </w:pPr>
      <w:r>
        <w:rPr>
          <w:sz w:val="28"/>
          <w:szCs w:val="28"/>
        </w:rPr>
        <w:t>-</w:t>
      </w:r>
      <w:r w:rsidR="00224B18">
        <w:rPr>
          <w:sz w:val="28"/>
          <w:szCs w:val="28"/>
        </w:rPr>
        <w:t xml:space="preserve">системное изучение   рынка  социального заказа  на образовательные услуги,  формирование и развитие  маркетинговой службы  в образовательных учреждениях в сфере  </w:t>
      </w:r>
      <w:proofErr w:type="spellStart"/>
      <w:r w:rsidR="00224B18">
        <w:rPr>
          <w:sz w:val="28"/>
          <w:szCs w:val="28"/>
        </w:rPr>
        <w:t>предпрофильной</w:t>
      </w:r>
      <w:proofErr w:type="spellEnd"/>
      <w:r w:rsidR="00224B18">
        <w:rPr>
          <w:sz w:val="28"/>
          <w:szCs w:val="28"/>
        </w:rPr>
        <w:t xml:space="preserve"> подготовки и профильного обучения  учащихся;</w:t>
      </w:r>
    </w:p>
    <w:p w:rsidR="00224B18" w:rsidRDefault="00A41A00" w:rsidP="002145D2">
      <w:pPr>
        <w:ind w:firstLine="567"/>
        <w:jc w:val="both"/>
        <w:rPr>
          <w:sz w:val="28"/>
          <w:szCs w:val="28"/>
        </w:rPr>
      </w:pPr>
      <w:r>
        <w:rPr>
          <w:sz w:val="28"/>
          <w:szCs w:val="28"/>
        </w:rPr>
        <w:t>-</w:t>
      </w:r>
      <w:r w:rsidR="00224B18">
        <w:rPr>
          <w:sz w:val="28"/>
          <w:szCs w:val="28"/>
        </w:rPr>
        <w:t>создание  условий для личностно-ориентированного  развития  обучающихся, их социальной адаптации в обществе;</w:t>
      </w:r>
    </w:p>
    <w:p w:rsidR="00224B18" w:rsidRDefault="00A41A00" w:rsidP="002145D2">
      <w:pPr>
        <w:ind w:firstLine="567"/>
        <w:jc w:val="both"/>
        <w:rPr>
          <w:sz w:val="28"/>
          <w:szCs w:val="28"/>
        </w:rPr>
      </w:pPr>
      <w:r>
        <w:rPr>
          <w:sz w:val="28"/>
          <w:szCs w:val="28"/>
        </w:rPr>
        <w:lastRenderedPageBreak/>
        <w:t>-</w:t>
      </w:r>
      <w:r w:rsidR="00224B18">
        <w:rPr>
          <w:sz w:val="28"/>
          <w:szCs w:val="28"/>
        </w:rPr>
        <w:t>обеспечение  доступа  всех школьников   к качественным  знаниям за счет использования дистанционных методов обучения, транспортных  схем доставки учащихся в базовые школы, интеграции общеобразовательной  школы с учреждениями дополнительного, начального, среднего, высшего профессионального образования и другими учреждениями социальной сферы;</w:t>
      </w:r>
    </w:p>
    <w:p w:rsidR="00224B18" w:rsidRDefault="00A41A00" w:rsidP="002145D2">
      <w:pPr>
        <w:ind w:firstLine="567"/>
        <w:jc w:val="both"/>
        <w:rPr>
          <w:sz w:val="28"/>
          <w:szCs w:val="28"/>
        </w:rPr>
      </w:pPr>
      <w:r>
        <w:rPr>
          <w:sz w:val="28"/>
          <w:szCs w:val="28"/>
        </w:rPr>
        <w:t>-</w:t>
      </w:r>
      <w:r w:rsidR="00224B18">
        <w:rPr>
          <w:sz w:val="28"/>
          <w:szCs w:val="28"/>
        </w:rPr>
        <w:t xml:space="preserve">создание  условий для всесторонней подготовки  учащихся  к самостоятельной жизни, труду, жизненному  и профессиональному  самоопределению на основе усиления взаимосвязей общеобразовательного учреждения,  производственных  структур конкретной  территории, обеспечения  </w:t>
      </w:r>
      <w:proofErr w:type="spellStart"/>
      <w:r w:rsidR="00224B18">
        <w:rPr>
          <w:sz w:val="28"/>
          <w:szCs w:val="28"/>
        </w:rPr>
        <w:t>предпрофессиональной</w:t>
      </w:r>
      <w:proofErr w:type="spellEnd"/>
      <w:r w:rsidR="00224B18">
        <w:rPr>
          <w:sz w:val="28"/>
          <w:szCs w:val="28"/>
        </w:rPr>
        <w:t xml:space="preserve">  специализации школ;</w:t>
      </w:r>
    </w:p>
    <w:p w:rsidR="00224B18" w:rsidRDefault="00A41A00" w:rsidP="002145D2">
      <w:pPr>
        <w:ind w:firstLine="567"/>
        <w:jc w:val="both"/>
        <w:rPr>
          <w:sz w:val="28"/>
          <w:szCs w:val="28"/>
        </w:rPr>
      </w:pPr>
      <w:r>
        <w:rPr>
          <w:sz w:val="28"/>
          <w:szCs w:val="28"/>
        </w:rPr>
        <w:t>-</w:t>
      </w:r>
      <w:r w:rsidR="00224B18">
        <w:rPr>
          <w:sz w:val="28"/>
          <w:szCs w:val="28"/>
        </w:rPr>
        <w:t>разработка, развитие  и распространение  инновационных  технологий в общеобразовательных учреждениях;</w:t>
      </w:r>
    </w:p>
    <w:p w:rsidR="00224B18" w:rsidRDefault="00A41A00" w:rsidP="002145D2">
      <w:pPr>
        <w:ind w:firstLine="567"/>
        <w:jc w:val="both"/>
        <w:rPr>
          <w:sz w:val="28"/>
          <w:szCs w:val="28"/>
        </w:rPr>
      </w:pPr>
      <w:r>
        <w:rPr>
          <w:sz w:val="28"/>
          <w:szCs w:val="28"/>
        </w:rPr>
        <w:t>-</w:t>
      </w:r>
      <w:r w:rsidR="00224B18">
        <w:rPr>
          <w:sz w:val="28"/>
          <w:szCs w:val="28"/>
        </w:rPr>
        <w:t>обеспечение  условий для развития  научно-исследовательской деятельности в образовательных учреждениях, входящих в Образовательный округ;</w:t>
      </w:r>
    </w:p>
    <w:p w:rsidR="00224B18" w:rsidRDefault="00A41A00" w:rsidP="002145D2">
      <w:pPr>
        <w:ind w:firstLine="567"/>
        <w:jc w:val="both"/>
        <w:rPr>
          <w:sz w:val="28"/>
          <w:szCs w:val="28"/>
        </w:rPr>
      </w:pPr>
      <w:r>
        <w:rPr>
          <w:sz w:val="28"/>
          <w:szCs w:val="28"/>
        </w:rPr>
        <w:t>-</w:t>
      </w:r>
      <w:r w:rsidR="00224B18">
        <w:rPr>
          <w:sz w:val="28"/>
          <w:szCs w:val="28"/>
        </w:rPr>
        <w:t>выполнение иных, не запрещенных законодательством, видов деятельности, способствующих достижению  цели и задач Образовательного округа.</w:t>
      </w:r>
    </w:p>
    <w:p w:rsidR="00224B18" w:rsidRPr="00527665" w:rsidRDefault="00224B18" w:rsidP="002145D2">
      <w:pPr>
        <w:ind w:firstLine="567"/>
        <w:jc w:val="both"/>
        <w:rPr>
          <w:sz w:val="28"/>
          <w:szCs w:val="28"/>
        </w:rPr>
      </w:pPr>
      <w:r>
        <w:rPr>
          <w:sz w:val="28"/>
          <w:szCs w:val="28"/>
        </w:rPr>
        <w:t xml:space="preserve">1.4. При формировании  Образовательного  округа учитывается  его обеспечение  высококвалифицированными педагогическими кадрами, современными средствами  обучения и оборудования, в том числе  </w:t>
      </w:r>
      <w:r w:rsidRPr="00527665">
        <w:rPr>
          <w:color w:val="000000"/>
          <w:spacing w:val="6"/>
          <w:w w:val="105"/>
          <w:sz w:val="28"/>
          <w:szCs w:val="28"/>
        </w:rPr>
        <w:t>телекоммуникационным, компьютерным</w:t>
      </w:r>
      <w:r>
        <w:rPr>
          <w:color w:val="000000"/>
          <w:spacing w:val="6"/>
          <w:w w:val="105"/>
          <w:sz w:val="28"/>
          <w:szCs w:val="28"/>
        </w:rPr>
        <w:t>,</w:t>
      </w:r>
      <w:r w:rsidRPr="00527665">
        <w:rPr>
          <w:color w:val="000000"/>
          <w:spacing w:val="6"/>
          <w:w w:val="105"/>
          <w:sz w:val="28"/>
          <w:szCs w:val="28"/>
        </w:rPr>
        <w:t xml:space="preserve"> </w:t>
      </w:r>
      <w:r>
        <w:rPr>
          <w:color w:val="000000"/>
          <w:spacing w:val="6"/>
          <w:w w:val="105"/>
          <w:sz w:val="28"/>
          <w:szCs w:val="28"/>
        </w:rPr>
        <w:t xml:space="preserve"> лабораторным, дидактическими, </w:t>
      </w:r>
      <w:r w:rsidRPr="00527665">
        <w:rPr>
          <w:color w:val="000000"/>
          <w:spacing w:val="3"/>
          <w:w w:val="105"/>
          <w:sz w:val="28"/>
          <w:szCs w:val="28"/>
        </w:rPr>
        <w:t xml:space="preserve">иллюстративными материалами, учебно-методическими пособиями, позволяющими </w:t>
      </w:r>
      <w:r w:rsidRPr="00527665">
        <w:rPr>
          <w:color w:val="000000"/>
          <w:spacing w:val="-1"/>
          <w:w w:val="105"/>
          <w:sz w:val="28"/>
          <w:szCs w:val="28"/>
        </w:rPr>
        <w:t>качественно обеспечить образовательный процесс.</w:t>
      </w:r>
    </w:p>
    <w:p w:rsidR="00224B18" w:rsidRPr="00527665" w:rsidRDefault="00224B18" w:rsidP="002145D2">
      <w:pPr>
        <w:widowControl w:val="0"/>
        <w:shd w:val="clear" w:color="auto" w:fill="FFFFFF"/>
        <w:tabs>
          <w:tab w:val="left" w:pos="514"/>
        </w:tabs>
        <w:autoSpaceDE w:val="0"/>
        <w:autoSpaceDN w:val="0"/>
        <w:adjustRightInd w:val="0"/>
        <w:spacing w:before="19"/>
        <w:ind w:firstLine="567"/>
        <w:jc w:val="both"/>
        <w:rPr>
          <w:color w:val="000000"/>
          <w:spacing w:val="-14"/>
          <w:w w:val="105"/>
          <w:sz w:val="28"/>
          <w:szCs w:val="28"/>
        </w:rPr>
      </w:pPr>
      <w:r>
        <w:rPr>
          <w:color w:val="000000"/>
          <w:spacing w:val="-1"/>
          <w:w w:val="105"/>
          <w:sz w:val="28"/>
          <w:szCs w:val="28"/>
        </w:rPr>
        <w:t>1.5.</w:t>
      </w:r>
      <w:r w:rsidRPr="00527665">
        <w:rPr>
          <w:color w:val="000000"/>
          <w:spacing w:val="-1"/>
          <w:w w:val="105"/>
          <w:sz w:val="28"/>
          <w:szCs w:val="28"/>
        </w:rPr>
        <w:t>Основными документами, регламентирующими деятельность</w:t>
      </w:r>
      <w:r>
        <w:rPr>
          <w:color w:val="000000"/>
          <w:spacing w:val="-1"/>
          <w:w w:val="105"/>
          <w:sz w:val="28"/>
          <w:szCs w:val="28"/>
        </w:rPr>
        <w:t xml:space="preserve"> Образовательного </w:t>
      </w:r>
      <w:r w:rsidRPr="00527665">
        <w:rPr>
          <w:color w:val="000000"/>
          <w:spacing w:val="-1"/>
          <w:w w:val="105"/>
          <w:sz w:val="28"/>
          <w:szCs w:val="28"/>
        </w:rPr>
        <w:t>округа,</w:t>
      </w:r>
      <w:r>
        <w:rPr>
          <w:color w:val="000000"/>
          <w:spacing w:val="-1"/>
          <w:w w:val="105"/>
          <w:sz w:val="28"/>
          <w:szCs w:val="28"/>
        </w:rPr>
        <w:t xml:space="preserve"> </w:t>
      </w:r>
      <w:r>
        <w:rPr>
          <w:color w:val="000000"/>
          <w:spacing w:val="-5"/>
          <w:w w:val="105"/>
          <w:sz w:val="28"/>
          <w:szCs w:val="28"/>
        </w:rPr>
        <w:t>являются Положение об Образовательном   округе</w:t>
      </w:r>
      <w:r w:rsidRPr="00527665">
        <w:rPr>
          <w:color w:val="000000"/>
          <w:spacing w:val="-5"/>
          <w:w w:val="105"/>
          <w:sz w:val="28"/>
          <w:szCs w:val="28"/>
        </w:rPr>
        <w:t xml:space="preserve">, разработанное </w:t>
      </w:r>
      <w:r>
        <w:rPr>
          <w:color w:val="000000"/>
          <w:spacing w:val="-5"/>
          <w:w w:val="105"/>
          <w:sz w:val="28"/>
          <w:szCs w:val="28"/>
        </w:rPr>
        <w:t>управл</w:t>
      </w:r>
      <w:r w:rsidR="000822D7">
        <w:rPr>
          <w:color w:val="000000"/>
          <w:spacing w:val="-5"/>
          <w:w w:val="105"/>
          <w:sz w:val="28"/>
          <w:szCs w:val="28"/>
        </w:rPr>
        <w:t xml:space="preserve">ением образования администрации </w:t>
      </w:r>
      <w:r>
        <w:rPr>
          <w:color w:val="000000"/>
          <w:spacing w:val="-5"/>
          <w:w w:val="105"/>
          <w:sz w:val="28"/>
          <w:szCs w:val="28"/>
        </w:rPr>
        <w:t>муниципального района</w:t>
      </w:r>
      <w:r w:rsidRPr="00527665">
        <w:rPr>
          <w:color w:val="000000"/>
          <w:spacing w:val="-1"/>
          <w:w w:val="105"/>
          <w:sz w:val="28"/>
          <w:szCs w:val="28"/>
        </w:rPr>
        <w:t>, и договоры, заключаемые между образовательными</w:t>
      </w:r>
      <w:r>
        <w:rPr>
          <w:color w:val="000000"/>
          <w:spacing w:val="-1"/>
          <w:w w:val="105"/>
          <w:sz w:val="28"/>
          <w:szCs w:val="28"/>
        </w:rPr>
        <w:t xml:space="preserve"> </w:t>
      </w:r>
      <w:r w:rsidRPr="00527665">
        <w:rPr>
          <w:color w:val="000000"/>
          <w:spacing w:val="-2"/>
          <w:w w:val="105"/>
          <w:sz w:val="28"/>
          <w:szCs w:val="28"/>
        </w:rPr>
        <w:t>учреждениями, входящими в данный округ.</w:t>
      </w:r>
    </w:p>
    <w:p w:rsidR="00224B18" w:rsidRPr="00527665" w:rsidRDefault="00224B18" w:rsidP="002145D2">
      <w:pPr>
        <w:widowControl w:val="0"/>
        <w:shd w:val="clear" w:color="auto" w:fill="FFFFFF"/>
        <w:tabs>
          <w:tab w:val="left" w:pos="514"/>
        </w:tabs>
        <w:autoSpaceDE w:val="0"/>
        <w:autoSpaceDN w:val="0"/>
        <w:adjustRightInd w:val="0"/>
        <w:spacing w:before="19"/>
        <w:ind w:firstLine="567"/>
        <w:jc w:val="both"/>
        <w:rPr>
          <w:color w:val="000000"/>
          <w:spacing w:val="-14"/>
          <w:w w:val="105"/>
          <w:sz w:val="28"/>
          <w:szCs w:val="28"/>
        </w:rPr>
      </w:pPr>
      <w:r>
        <w:rPr>
          <w:color w:val="000000"/>
          <w:spacing w:val="-1"/>
          <w:w w:val="105"/>
          <w:sz w:val="28"/>
          <w:szCs w:val="28"/>
        </w:rPr>
        <w:t xml:space="preserve">1.6 Образовательный </w:t>
      </w:r>
      <w:r w:rsidRPr="00527665">
        <w:rPr>
          <w:color w:val="000000"/>
          <w:spacing w:val="-1"/>
          <w:w w:val="105"/>
          <w:sz w:val="28"/>
          <w:szCs w:val="28"/>
        </w:rPr>
        <w:t xml:space="preserve"> округ</w:t>
      </w:r>
      <w:r>
        <w:rPr>
          <w:color w:val="000000"/>
          <w:spacing w:val="-1"/>
          <w:w w:val="105"/>
          <w:sz w:val="28"/>
          <w:szCs w:val="28"/>
        </w:rPr>
        <w:t xml:space="preserve"> руководствуется в своей деятельности федеральным,  республиканским законодательством, решениями Министерства образования Республики Мордовия, управления образования  администрации муниципального района,  настоящим Положением,</w:t>
      </w:r>
      <w:r w:rsidRPr="00527665">
        <w:rPr>
          <w:color w:val="000000"/>
          <w:spacing w:val="-1"/>
          <w:w w:val="105"/>
          <w:sz w:val="28"/>
          <w:szCs w:val="28"/>
        </w:rPr>
        <w:t xml:space="preserve"> </w:t>
      </w:r>
      <w:r w:rsidR="002145D2">
        <w:rPr>
          <w:color w:val="000000"/>
          <w:spacing w:val="-2"/>
          <w:w w:val="105"/>
          <w:sz w:val="28"/>
          <w:szCs w:val="28"/>
        </w:rPr>
        <w:t xml:space="preserve">Уставами ОУ, </w:t>
      </w:r>
      <w:r>
        <w:rPr>
          <w:color w:val="000000"/>
          <w:spacing w:val="-2"/>
          <w:w w:val="105"/>
          <w:sz w:val="28"/>
          <w:szCs w:val="28"/>
        </w:rPr>
        <w:t>входящих в Образовательный округ, а также договорами, заключенными между образовательными учреждениями, входящими в данный округ.</w:t>
      </w:r>
    </w:p>
    <w:p w:rsidR="00224B18" w:rsidRPr="00B3701E" w:rsidRDefault="00457B86" w:rsidP="00457B86">
      <w:pPr>
        <w:shd w:val="clear" w:color="auto" w:fill="FFFFFF"/>
        <w:spacing w:before="298"/>
        <w:ind w:left="851" w:right="2611" w:firstLine="1046"/>
        <w:jc w:val="center"/>
        <w:rPr>
          <w:sz w:val="28"/>
          <w:szCs w:val="28"/>
        </w:rPr>
      </w:pPr>
      <w:r>
        <w:rPr>
          <w:b/>
          <w:bCs/>
          <w:color w:val="000000"/>
          <w:sz w:val="28"/>
          <w:szCs w:val="28"/>
        </w:rPr>
        <w:t>2.</w:t>
      </w:r>
      <w:r w:rsidR="00224B18" w:rsidRPr="00B3701E">
        <w:rPr>
          <w:b/>
          <w:bCs/>
          <w:color w:val="000000"/>
          <w:sz w:val="28"/>
          <w:szCs w:val="28"/>
        </w:rPr>
        <w:t>Организация деятельности</w:t>
      </w:r>
      <w:r w:rsidR="00A41A00">
        <w:rPr>
          <w:b/>
          <w:bCs/>
          <w:color w:val="000000"/>
          <w:sz w:val="28"/>
          <w:szCs w:val="28"/>
        </w:rPr>
        <w:t xml:space="preserve"> </w:t>
      </w:r>
      <w:r w:rsidR="00386D07">
        <w:rPr>
          <w:b/>
          <w:bCs/>
          <w:color w:val="000000"/>
          <w:sz w:val="28"/>
          <w:szCs w:val="28"/>
        </w:rPr>
        <w:t>О</w:t>
      </w:r>
      <w:r w:rsidR="00224B18" w:rsidRPr="00B3701E">
        <w:rPr>
          <w:b/>
          <w:bCs/>
          <w:color w:val="000000"/>
          <w:spacing w:val="-1"/>
          <w:sz w:val="28"/>
          <w:szCs w:val="28"/>
        </w:rPr>
        <w:t>бразовательного округа</w:t>
      </w:r>
    </w:p>
    <w:p w:rsidR="00224B18" w:rsidRDefault="00224B18" w:rsidP="00386D07">
      <w:pPr>
        <w:shd w:val="clear" w:color="auto" w:fill="FFFFFF"/>
        <w:tabs>
          <w:tab w:val="left" w:pos="571"/>
        </w:tabs>
        <w:spacing w:before="62"/>
        <w:ind w:left="24" w:firstLine="543"/>
        <w:jc w:val="both"/>
        <w:rPr>
          <w:color w:val="000000"/>
          <w:spacing w:val="-1"/>
          <w:w w:val="105"/>
          <w:sz w:val="28"/>
          <w:szCs w:val="28"/>
        </w:rPr>
      </w:pPr>
      <w:r>
        <w:rPr>
          <w:color w:val="000000"/>
          <w:spacing w:val="-13"/>
          <w:w w:val="105"/>
          <w:sz w:val="28"/>
          <w:szCs w:val="28"/>
        </w:rPr>
        <w:t>2.1.</w:t>
      </w:r>
      <w:r>
        <w:rPr>
          <w:color w:val="000000"/>
          <w:spacing w:val="2"/>
          <w:w w:val="105"/>
          <w:sz w:val="28"/>
          <w:szCs w:val="28"/>
        </w:rPr>
        <w:t xml:space="preserve"> Образовательный </w:t>
      </w:r>
      <w:r w:rsidRPr="005B0676">
        <w:rPr>
          <w:color w:val="000000"/>
          <w:spacing w:val="2"/>
          <w:w w:val="105"/>
          <w:sz w:val="28"/>
          <w:szCs w:val="28"/>
        </w:rPr>
        <w:t>округ создается, как правило, в границах нескольких близлежащих</w:t>
      </w:r>
      <w:r>
        <w:rPr>
          <w:color w:val="000000"/>
          <w:spacing w:val="2"/>
          <w:w w:val="105"/>
          <w:sz w:val="28"/>
          <w:szCs w:val="28"/>
        </w:rPr>
        <w:t xml:space="preserve"> </w:t>
      </w:r>
      <w:r w:rsidRPr="005B0676">
        <w:rPr>
          <w:color w:val="000000"/>
          <w:w w:val="105"/>
          <w:sz w:val="28"/>
          <w:szCs w:val="28"/>
        </w:rPr>
        <w:t>(граничащих друг с другом) населенных пунктов, в которых имеются образовательные</w:t>
      </w:r>
      <w:r>
        <w:rPr>
          <w:color w:val="000000"/>
          <w:w w:val="105"/>
          <w:sz w:val="28"/>
          <w:szCs w:val="28"/>
        </w:rPr>
        <w:t xml:space="preserve"> </w:t>
      </w:r>
      <w:r w:rsidRPr="005B0676">
        <w:rPr>
          <w:color w:val="000000"/>
          <w:spacing w:val="-1"/>
          <w:w w:val="105"/>
          <w:sz w:val="28"/>
          <w:szCs w:val="28"/>
        </w:rPr>
        <w:t>учреждения.</w:t>
      </w:r>
    </w:p>
    <w:p w:rsidR="00224B18" w:rsidRPr="005B0676" w:rsidRDefault="00224B18" w:rsidP="00386D07">
      <w:pPr>
        <w:shd w:val="clear" w:color="auto" w:fill="FFFFFF"/>
        <w:tabs>
          <w:tab w:val="left" w:pos="571"/>
        </w:tabs>
        <w:spacing w:before="62"/>
        <w:ind w:left="24" w:firstLine="543"/>
        <w:jc w:val="both"/>
        <w:rPr>
          <w:sz w:val="28"/>
          <w:szCs w:val="28"/>
        </w:rPr>
      </w:pPr>
      <w:r>
        <w:rPr>
          <w:color w:val="000000"/>
          <w:spacing w:val="-1"/>
          <w:w w:val="105"/>
          <w:sz w:val="28"/>
          <w:szCs w:val="28"/>
        </w:rPr>
        <w:t xml:space="preserve">Границы  и перечень  конкретных образовательных учреждений, </w:t>
      </w:r>
      <w:r>
        <w:rPr>
          <w:color w:val="000000"/>
          <w:spacing w:val="-1"/>
          <w:w w:val="105"/>
          <w:sz w:val="28"/>
          <w:szCs w:val="28"/>
        </w:rPr>
        <w:lastRenderedPageBreak/>
        <w:t>входящих в  округ, определяют местная администрация и управление образования админ</w:t>
      </w:r>
      <w:r w:rsidR="00386D07">
        <w:rPr>
          <w:color w:val="000000"/>
          <w:spacing w:val="-1"/>
          <w:w w:val="105"/>
          <w:sz w:val="28"/>
          <w:szCs w:val="28"/>
        </w:rPr>
        <w:t>истрации  муниципального района</w:t>
      </w:r>
      <w:r>
        <w:rPr>
          <w:color w:val="000000"/>
          <w:spacing w:val="-1"/>
          <w:w w:val="105"/>
          <w:sz w:val="28"/>
          <w:szCs w:val="28"/>
        </w:rPr>
        <w:t>.</w:t>
      </w:r>
    </w:p>
    <w:p w:rsidR="00224B18" w:rsidRPr="005B0676" w:rsidRDefault="00224B18" w:rsidP="00386D07">
      <w:pPr>
        <w:widowControl w:val="0"/>
        <w:shd w:val="clear" w:color="auto" w:fill="FFFFFF"/>
        <w:tabs>
          <w:tab w:val="left" w:pos="571"/>
        </w:tabs>
        <w:autoSpaceDE w:val="0"/>
        <w:autoSpaceDN w:val="0"/>
        <w:adjustRightInd w:val="0"/>
        <w:spacing w:before="48"/>
        <w:ind w:left="24" w:firstLine="543"/>
        <w:jc w:val="both"/>
        <w:rPr>
          <w:color w:val="000000"/>
          <w:spacing w:val="-12"/>
          <w:w w:val="105"/>
          <w:sz w:val="28"/>
          <w:szCs w:val="28"/>
        </w:rPr>
      </w:pPr>
      <w:r>
        <w:rPr>
          <w:color w:val="000000"/>
          <w:spacing w:val="-1"/>
          <w:w w:val="105"/>
          <w:sz w:val="28"/>
          <w:szCs w:val="28"/>
        </w:rPr>
        <w:t>2.2.</w:t>
      </w:r>
      <w:r w:rsidR="00796299">
        <w:rPr>
          <w:color w:val="000000"/>
          <w:spacing w:val="-1"/>
          <w:w w:val="105"/>
          <w:sz w:val="28"/>
          <w:szCs w:val="28"/>
        </w:rPr>
        <w:t xml:space="preserve"> </w:t>
      </w:r>
      <w:r w:rsidRPr="005B0676">
        <w:rPr>
          <w:color w:val="000000"/>
          <w:spacing w:val="-1"/>
          <w:w w:val="105"/>
          <w:sz w:val="28"/>
          <w:szCs w:val="28"/>
        </w:rPr>
        <w:t xml:space="preserve">Организация деятельности </w:t>
      </w:r>
      <w:r>
        <w:rPr>
          <w:color w:val="000000"/>
          <w:spacing w:val="-1"/>
          <w:w w:val="105"/>
          <w:sz w:val="28"/>
          <w:szCs w:val="28"/>
        </w:rPr>
        <w:t xml:space="preserve">Образовательного </w:t>
      </w:r>
      <w:r w:rsidRPr="005B0676">
        <w:rPr>
          <w:color w:val="000000"/>
          <w:spacing w:val="-1"/>
          <w:w w:val="105"/>
          <w:sz w:val="28"/>
          <w:szCs w:val="28"/>
        </w:rPr>
        <w:t xml:space="preserve"> округа строится на основе взаимодействия</w:t>
      </w:r>
      <w:r>
        <w:rPr>
          <w:color w:val="000000"/>
          <w:spacing w:val="-1"/>
          <w:w w:val="105"/>
          <w:sz w:val="28"/>
          <w:szCs w:val="28"/>
        </w:rPr>
        <w:t xml:space="preserve"> </w:t>
      </w:r>
      <w:r w:rsidRPr="005B0676">
        <w:rPr>
          <w:color w:val="000000"/>
          <w:spacing w:val="-1"/>
          <w:w w:val="105"/>
          <w:sz w:val="28"/>
          <w:szCs w:val="28"/>
        </w:rPr>
        <w:t xml:space="preserve">образовательных учреждений и </w:t>
      </w:r>
      <w:r>
        <w:rPr>
          <w:color w:val="000000"/>
          <w:spacing w:val="-1"/>
          <w:w w:val="105"/>
          <w:sz w:val="28"/>
          <w:szCs w:val="28"/>
        </w:rPr>
        <w:t>управления образования администрации  муниципального района.</w:t>
      </w:r>
    </w:p>
    <w:p w:rsidR="00224B18" w:rsidRPr="005B0676" w:rsidRDefault="00224B18" w:rsidP="00386D07">
      <w:pPr>
        <w:widowControl w:val="0"/>
        <w:shd w:val="clear" w:color="auto" w:fill="FFFFFF"/>
        <w:tabs>
          <w:tab w:val="left" w:pos="571"/>
        </w:tabs>
        <w:autoSpaceDE w:val="0"/>
        <w:autoSpaceDN w:val="0"/>
        <w:adjustRightInd w:val="0"/>
        <w:spacing w:before="34"/>
        <w:ind w:left="24" w:firstLine="543"/>
        <w:jc w:val="both"/>
        <w:rPr>
          <w:sz w:val="28"/>
          <w:szCs w:val="28"/>
        </w:rPr>
      </w:pPr>
      <w:r>
        <w:rPr>
          <w:color w:val="000000"/>
          <w:spacing w:val="5"/>
          <w:w w:val="105"/>
          <w:sz w:val="28"/>
          <w:szCs w:val="28"/>
        </w:rPr>
        <w:t>2.3.</w:t>
      </w:r>
      <w:r w:rsidR="00796299">
        <w:rPr>
          <w:color w:val="000000"/>
          <w:spacing w:val="5"/>
          <w:w w:val="105"/>
          <w:sz w:val="28"/>
          <w:szCs w:val="28"/>
        </w:rPr>
        <w:t xml:space="preserve"> </w:t>
      </w:r>
      <w:r>
        <w:rPr>
          <w:color w:val="000000"/>
          <w:spacing w:val="5"/>
          <w:w w:val="105"/>
          <w:sz w:val="28"/>
          <w:szCs w:val="28"/>
        </w:rPr>
        <w:t xml:space="preserve">Образовательный </w:t>
      </w:r>
      <w:r w:rsidRPr="005B0676">
        <w:rPr>
          <w:color w:val="000000"/>
          <w:spacing w:val="5"/>
          <w:w w:val="105"/>
          <w:sz w:val="28"/>
          <w:szCs w:val="28"/>
        </w:rPr>
        <w:t xml:space="preserve"> округ создается по решению </w:t>
      </w:r>
      <w:r>
        <w:rPr>
          <w:color w:val="000000"/>
          <w:spacing w:val="5"/>
          <w:w w:val="105"/>
          <w:sz w:val="28"/>
          <w:szCs w:val="28"/>
        </w:rPr>
        <w:t xml:space="preserve">местной администрации, приказу </w:t>
      </w:r>
      <w:r>
        <w:rPr>
          <w:color w:val="000000"/>
          <w:spacing w:val="-1"/>
          <w:w w:val="105"/>
          <w:sz w:val="28"/>
          <w:szCs w:val="28"/>
        </w:rPr>
        <w:t xml:space="preserve">управления образования администрации  муниципального района </w:t>
      </w:r>
      <w:r w:rsidRPr="005B0676">
        <w:rPr>
          <w:color w:val="000000"/>
          <w:spacing w:val="-4"/>
          <w:w w:val="105"/>
          <w:sz w:val="28"/>
          <w:szCs w:val="28"/>
        </w:rPr>
        <w:t>и организует свою деятельность</w:t>
      </w:r>
      <w:r>
        <w:rPr>
          <w:color w:val="000000"/>
          <w:spacing w:val="-4"/>
          <w:w w:val="105"/>
          <w:sz w:val="28"/>
          <w:szCs w:val="28"/>
        </w:rPr>
        <w:t xml:space="preserve"> на договорной основе.</w:t>
      </w:r>
    </w:p>
    <w:p w:rsidR="00224B18" w:rsidRPr="005B0676" w:rsidRDefault="00224B18" w:rsidP="00386D07">
      <w:pPr>
        <w:shd w:val="clear" w:color="auto" w:fill="FFFFFF"/>
        <w:spacing w:before="5"/>
        <w:ind w:left="58" w:right="-5" w:firstLine="543"/>
        <w:jc w:val="both"/>
        <w:rPr>
          <w:sz w:val="28"/>
          <w:szCs w:val="28"/>
        </w:rPr>
      </w:pPr>
      <w:r>
        <w:rPr>
          <w:color w:val="000000"/>
          <w:spacing w:val="-19"/>
          <w:w w:val="105"/>
          <w:sz w:val="28"/>
          <w:szCs w:val="28"/>
        </w:rPr>
        <w:t>2.4.</w:t>
      </w:r>
      <w:r>
        <w:rPr>
          <w:color w:val="000000"/>
          <w:spacing w:val="-15"/>
          <w:w w:val="105"/>
          <w:sz w:val="28"/>
          <w:szCs w:val="28"/>
        </w:rPr>
        <w:t>. При с</w:t>
      </w:r>
      <w:r>
        <w:rPr>
          <w:color w:val="000000"/>
          <w:spacing w:val="4"/>
          <w:w w:val="105"/>
          <w:sz w:val="28"/>
          <w:szCs w:val="28"/>
        </w:rPr>
        <w:t xml:space="preserve">оздании Образовательного </w:t>
      </w:r>
      <w:r w:rsidRPr="005B0676">
        <w:rPr>
          <w:color w:val="000000"/>
          <w:spacing w:val="4"/>
          <w:w w:val="105"/>
          <w:sz w:val="28"/>
          <w:szCs w:val="28"/>
        </w:rPr>
        <w:t xml:space="preserve"> округа </w:t>
      </w:r>
      <w:r>
        <w:rPr>
          <w:color w:val="000000"/>
          <w:spacing w:val="4"/>
          <w:w w:val="105"/>
          <w:sz w:val="28"/>
          <w:szCs w:val="28"/>
        </w:rPr>
        <w:t xml:space="preserve"> может изменяться и не изменяться</w:t>
      </w:r>
      <w:r w:rsidRPr="005B0676">
        <w:rPr>
          <w:color w:val="000000"/>
          <w:spacing w:val="4"/>
          <w:w w:val="105"/>
          <w:sz w:val="28"/>
          <w:szCs w:val="28"/>
        </w:rPr>
        <w:t xml:space="preserve"> организационно-</w:t>
      </w:r>
      <w:r>
        <w:rPr>
          <w:color w:val="000000"/>
          <w:spacing w:val="5"/>
          <w:w w:val="105"/>
          <w:sz w:val="28"/>
          <w:szCs w:val="28"/>
        </w:rPr>
        <w:t>правовая форма</w:t>
      </w:r>
      <w:r w:rsidRPr="005B0676">
        <w:rPr>
          <w:color w:val="000000"/>
          <w:spacing w:val="5"/>
          <w:w w:val="105"/>
          <w:sz w:val="28"/>
          <w:szCs w:val="28"/>
        </w:rPr>
        <w:t>, тип или вид образовательных учреждений, входящих в данный</w:t>
      </w:r>
      <w:r>
        <w:rPr>
          <w:color w:val="000000"/>
          <w:spacing w:val="5"/>
          <w:w w:val="105"/>
          <w:sz w:val="28"/>
          <w:szCs w:val="28"/>
        </w:rPr>
        <w:t xml:space="preserve"> </w:t>
      </w:r>
      <w:r w:rsidRPr="005B0676">
        <w:rPr>
          <w:color w:val="000000"/>
          <w:spacing w:val="-3"/>
          <w:w w:val="105"/>
          <w:sz w:val="28"/>
          <w:szCs w:val="28"/>
        </w:rPr>
        <w:t xml:space="preserve"> округ.</w:t>
      </w:r>
    </w:p>
    <w:p w:rsidR="00224B18" w:rsidRDefault="00A41A00" w:rsidP="00386D07">
      <w:pPr>
        <w:shd w:val="clear" w:color="auto" w:fill="FFFFFF"/>
        <w:ind w:firstLine="543"/>
        <w:jc w:val="both"/>
        <w:rPr>
          <w:color w:val="000000"/>
          <w:spacing w:val="-1"/>
          <w:w w:val="105"/>
          <w:sz w:val="28"/>
          <w:szCs w:val="28"/>
        </w:rPr>
      </w:pPr>
      <w:r>
        <w:rPr>
          <w:color w:val="000000"/>
          <w:w w:val="105"/>
          <w:sz w:val="28"/>
          <w:szCs w:val="28"/>
        </w:rPr>
        <w:t xml:space="preserve">2.5. </w:t>
      </w:r>
      <w:r w:rsidR="00224B18" w:rsidRPr="005B0676">
        <w:rPr>
          <w:color w:val="000000"/>
          <w:w w:val="105"/>
          <w:sz w:val="28"/>
          <w:szCs w:val="28"/>
        </w:rPr>
        <w:t>Основной деятельностью образовательных учреждений, входящих в округ, остается</w:t>
      </w:r>
      <w:r w:rsidR="00224B18">
        <w:rPr>
          <w:color w:val="000000"/>
          <w:w w:val="105"/>
          <w:sz w:val="28"/>
          <w:szCs w:val="28"/>
        </w:rPr>
        <w:t xml:space="preserve"> </w:t>
      </w:r>
      <w:r w:rsidR="00224B18" w:rsidRPr="00144938">
        <w:rPr>
          <w:color w:val="000000"/>
          <w:spacing w:val="-1"/>
          <w:w w:val="105"/>
          <w:sz w:val="28"/>
          <w:szCs w:val="28"/>
        </w:rPr>
        <w:t>деятельность, определенная</w:t>
      </w:r>
      <w:r>
        <w:rPr>
          <w:color w:val="000000"/>
          <w:spacing w:val="-1"/>
          <w:w w:val="105"/>
          <w:sz w:val="28"/>
          <w:szCs w:val="28"/>
        </w:rPr>
        <w:t xml:space="preserve"> их учредительными документами.</w:t>
      </w:r>
    </w:p>
    <w:p w:rsidR="00224B18" w:rsidRPr="00144938" w:rsidRDefault="00A41A00" w:rsidP="00386D07">
      <w:pPr>
        <w:shd w:val="clear" w:color="auto" w:fill="FFFFFF"/>
        <w:tabs>
          <w:tab w:val="left" w:pos="739"/>
        </w:tabs>
        <w:ind w:left="14" w:firstLine="543"/>
        <w:jc w:val="both"/>
        <w:rPr>
          <w:sz w:val="28"/>
          <w:szCs w:val="28"/>
        </w:rPr>
      </w:pPr>
      <w:r>
        <w:rPr>
          <w:color w:val="000000"/>
          <w:spacing w:val="-1"/>
          <w:w w:val="105"/>
          <w:sz w:val="28"/>
          <w:szCs w:val="28"/>
        </w:rPr>
        <w:t xml:space="preserve">2.6. </w:t>
      </w:r>
      <w:r w:rsidR="00224B18">
        <w:rPr>
          <w:color w:val="000000"/>
          <w:spacing w:val="-1"/>
          <w:w w:val="105"/>
          <w:sz w:val="28"/>
          <w:szCs w:val="28"/>
        </w:rPr>
        <w:t>Управление образовательными</w:t>
      </w:r>
      <w:r w:rsidR="00224B18" w:rsidRPr="00144938">
        <w:rPr>
          <w:color w:val="000000"/>
          <w:spacing w:val="-1"/>
          <w:w w:val="105"/>
          <w:sz w:val="28"/>
          <w:szCs w:val="28"/>
        </w:rPr>
        <w:t xml:space="preserve"> учреждения</w:t>
      </w:r>
      <w:r w:rsidR="00224B18">
        <w:rPr>
          <w:color w:val="000000"/>
          <w:spacing w:val="-1"/>
          <w:w w:val="105"/>
          <w:sz w:val="28"/>
          <w:szCs w:val="28"/>
        </w:rPr>
        <w:t xml:space="preserve">ми, входящими в Образовательный </w:t>
      </w:r>
      <w:r w:rsidR="00224B18" w:rsidRPr="00144938">
        <w:rPr>
          <w:color w:val="000000"/>
          <w:spacing w:val="-1"/>
          <w:w w:val="105"/>
          <w:sz w:val="28"/>
          <w:szCs w:val="28"/>
        </w:rPr>
        <w:t xml:space="preserve"> округ,</w:t>
      </w:r>
      <w:r w:rsidR="00224B18">
        <w:rPr>
          <w:color w:val="000000"/>
          <w:spacing w:val="-1"/>
          <w:w w:val="105"/>
          <w:sz w:val="28"/>
          <w:szCs w:val="28"/>
        </w:rPr>
        <w:t xml:space="preserve"> осуществляется в соответствии с их Уставами.</w:t>
      </w:r>
    </w:p>
    <w:p w:rsidR="00224B18" w:rsidRPr="00144938" w:rsidRDefault="00A41A00" w:rsidP="00386D07">
      <w:pPr>
        <w:shd w:val="clear" w:color="auto" w:fill="FFFFFF"/>
        <w:tabs>
          <w:tab w:val="left" w:pos="1008"/>
        </w:tabs>
        <w:ind w:left="24" w:firstLine="543"/>
        <w:jc w:val="both"/>
        <w:rPr>
          <w:sz w:val="28"/>
          <w:szCs w:val="28"/>
        </w:rPr>
      </w:pPr>
      <w:r>
        <w:rPr>
          <w:color w:val="000000"/>
          <w:spacing w:val="-16"/>
          <w:w w:val="105"/>
          <w:sz w:val="28"/>
          <w:szCs w:val="28"/>
        </w:rPr>
        <w:t>2.7.</w:t>
      </w:r>
      <w:r w:rsidR="00224B18">
        <w:rPr>
          <w:color w:val="000000"/>
          <w:spacing w:val="-16"/>
          <w:w w:val="105"/>
          <w:sz w:val="28"/>
          <w:szCs w:val="28"/>
        </w:rPr>
        <w:t xml:space="preserve"> </w:t>
      </w:r>
      <w:r w:rsidR="00224B18" w:rsidRPr="00144938">
        <w:rPr>
          <w:color w:val="000000"/>
          <w:spacing w:val="-1"/>
          <w:w w:val="105"/>
          <w:sz w:val="28"/>
          <w:szCs w:val="28"/>
        </w:rPr>
        <w:t>Образовательные учреждения, входящие в округ, организуют свою деятельность</w:t>
      </w:r>
      <w:r w:rsidR="00224B18">
        <w:rPr>
          <w:color w:val="000000"/>
          <w:spacing w:val="-1"/>
          <w:w w:val="105"/>
          <w:sz w:val="28"/>
          <w:szCs w:val="28"/>
        </w:rPr>
        <w:t xml:space="preserve"> </w:t>
      </w:r>
      <w:r w:rsidR="00224B18" w:rsidRPr="00144938">
        <w:rPr>
          <w:color w:val="000000"/>
          <w:spacing w:val="-3"/>
          <w:w w:val="105"/>
          <w:sz w:val="28"/>
          <w:szCs w:val="28"/>
        </w:rPr>
        <w:t>по исполнению задач, возложенных</w:t>
      </w:r>
      <w:r w:rsidR="00224B18">
        <w:rPr>
          <w:color w:val="000000"/>
          <w:spacing w:val="-3"/>
          <w:w w:val="105"/>
          <w:sz w:val="28"/>
          <w:szCs w:val="28"/>
        </w:rPr>
        <w:t xml:space="preserve"> на Образовательный </w:t>
      </w:r>
      <w:r w:rsidR="00224B18" w:rsidRPr="00144938">
        <w:rPr>
          <w:color w:val="000000"/>
          <w:spacing w:val="-3"/>
          <w:w w:val="105"/>
          <w:sz w:val="28"/>
          <w:szCs w:val="28"/>
        </w:rPr>
        <w:t xml:space="preserve"> округ, путем </w:t>
      </w:r>
      <w:proofErr w:type="gramStart"/>
      <w:r w:rsidR="00224B18" w:rsidRPr="00144938">
        <w:rPr>
          <w:color w:val="000000"/>
          <w:spacing w:val="-3"/>
          <w:w w:val="105"/>
          <w:sz w:val="28"/>
          <w:szCs w:val="28"/>
        </w:rPr>
        <w:t>реализации</w:t>
      </w:r>
      <w:proofErr w:type="gramEnd"/>
      <w:r w:rsidR="00224B18" w:rsidRPr="00144938">
        <w:rPr>
          <w:color w:val="000000"/>
          <w:spacing w:val="-3"/>
          <w:w w:val="105"/>
          <w:sz w:val="28"/>
          <w:szCs w:val="28"/>
        </w:rPr>
        <w:t xml:space="preserve"> как общеобра</w:t>
      </w:r>
      <w:r w:rsidR="00224B18" w:rsidRPr="00144938">
        <w:rPr>
          <w:color w:val="000000"/>
          <w:spacing w:val="-1"/>
          <w:w w:val="105"/>
          <w:sz w:val="28"/>
          <w:szCs w:val="28"/>
        </w:rPr>
        <w:t>зовательных программ, так и программ дополнительного образования, а также программ</w:t>
      </w:r>
      <w:r w:rsidR="00224B18">
        <w:rPr>
          <w:color w:val="000000"/>
          <w:spacing w:val="-1"/>
          <w:w w:val="105"/>
          <w:sz w:val="28"/>
          <w:szCs w:val="28"/>
        </w:rPr>
        <w:t xml:space="preserve"> </w:t>
      </w:r>
      <w:r w:rsidR="00224B18" w:rsidRPr="00144938">
        <w:rPr>
          <w:color w:val="000000"/>
          <w:spacing w:val="-3"/>
          <w:w w:val="105"/>
          <w:sz w:val="28"/>
          <w:szCs w:val="28"/>
        </w:rPr>
        <w:t>профессионально</w:t>
      </w:r>
      <w:r w:rsidR="00224B18">
        <w:rPr>
          <w:color w:val="000000"/>
          <w:spacing w:val="-3"/>
          <w:w w:val="105"/>
          <w:sz w:val="28"/>
          <w:szCs w:val="28"/>
        </w:rPr>
        <w:t>й</w:t>
      </w:r>
      <w:r w:rsidR="00224B18" w:rsidRPr="00144938">
        <w:rPr>
          <w:color w:val="000000"/>
          <w:spacing w:val="-3"/>
          <w:w w:val="105"/>
          <w:sz w:val="28"/>
          <w:szCs w:val="28"/>
        </w:rPr>
        <w:t xml:space="preserve"> подготовки.</w:t>
      </w:r>
    </w:p>
    <w:p w:rsidR="00224B18" w:rsidRPr="00144938" w:rsidRDefault="005175D6" w:rsidP="00386D07">
      <w:pPr>
        <w:shd w:val="clear" w:color="auto" w:fill="FFFFFF"/>
        <w:tabs>
          <w:tab w:val="left" w:pos="1042"/>
        </w:tabs>
        <w:ind w:firstLine="543"/>
        <w:jc w:val="both"/>
        <w:rPr>
          <w:sz w:val="28"/>
          <w:szCs w:val="28"/>
        </w:rPr>
      </w:pPr>
      <w:r>
        <w:rPr>
          <w:color w:val="000000"/>
          <w:spacing w:val="-11"/>
          <w:w w:val="105"/>
          <w:sz w:val="28"/>
          <w:szCs w:val="28"/>
        </w:rPr>
        <w:t>2.8</w:t>
      </w:r>
      <w:r w:rsidR="00224B18">
        <w:rPr>
          <w:color w:val="000000"/>
          <w:spacing w:val="-11"/>
          <w:w w:val="105"/>
          <w:sz w:val="28"/>
          <w:szCs w:val="28"/>
        </w:rPr>
        <w:t xml:space="preserve">. </w:t>
      </w:r>
      <w:r w:rsidR="00224B18" w:rsidRPr="00144938">
        <w:rPr>
          <w:color w:val="000000"/>
          <w:spacing w:val="3"/>
          <w:w w:val="105"/>
          <w:sz w:val="28"/>
          <w:szCs w:val="28"/>
        </w:rPr>
        <w:t>Деятельность образовательног</w:t>
      </w:r>
      <w:r w:rsidR="00224B18">
        <w:rPr>
          <w:color w:val="000000"/>
          <w:spacing w:val="3"/>
          <w:w w:val="105"/>
          <w:sz w:val="28"/>
          <w:szCs w:val="28"/>
        </w:rPr>
        <w:t xml:space="preserve">о учреждения в составе Образовательного </w:t>
      </w:r>
      <w:r w:rsidR="00224B18" w:rsidRPr="00144938">
        <w:rPr>
          <w:color w:val="000000"/>
          <w:spacing w:val="3"/>
          <w:w w:val="105"/>
          <w:sz w:val="28"/>
          <w:szCs w:val="28"/>
        </w:rPr>
        <w:t>округа по</w:t>
      </w:r>
      <w:r w:rsidR="00224B18">
        <w:rPr>
          <w:color w:val="000000"/>
          <w:spacing w:val="3"/>
          <w:w w:val="105"/>
          <w:sz w:val="28"/>
          <w:szCs w:val="28"/>
        </w:rPr>
        <w:t xml:space="preserve"> </w:t>
      </w:r>
      <w:r w:rsidR="00224B18">
        <w:rPr>
          <w:color w:val="000000"/>
          <w:spacing w:val="-4"/>
          <w:w w:val="105"/>
          <w:sz w:val="28"/>
          <w:szCs w:val="28"/>
        </w:rPr>
        <w:t>о</w:t>
      </w:r>
      <w:r w:rsidR="00224B18" w:rsidRPr="00144938">
        <w:rPr>
          <w:color w:val="000000"/>
          <w:spacing w:val="-4"/>
          <w:w w:val="105"/>
          <w:sz w:val="28"/>
          <w:szCs w:val="28"/>
        </w:rPr>
        <w:t>казанию предоставляемых образовательных услуг строится с учетом социального заказа,</w:t>
      </w:r>
      <w:r w:rsidR="00224B18">
        <w:rPr>
          <w:color w:val="000000"/>
          <w:spacing w:val="-4"/>
          <w:w w:val="105"/>
          <w:sz w:val="28"/>
          <w:szCs w:val="28"/>
        </w:rPr>
        <w:t xml:space="preserve"> </w:t>
      </w:r>
      <w:r w:rsidR="00224B18" w:rsidRPr="00144938">
        <w:rPr>
          <w:color w:val="000000"/>
          <w:spacing w:val="-2"/>
          <w:w w:val="105"/>
          <w:sz w:val="28"/>
          <w:szCs w:val="28"/>
        </w:rPr>
        <w:t>запросов обучающихся и их родителей (законных представителей).</w:t>
      </w:r>
    </w:p>
    <w:p w:rsidR="00224B18" w:rsidRPr="00144938" w:rsidRDefault="005175D6" w:rsidP="00386D07">
      <w:pPr>
        <w:shd w:val="clear" w:color="auto" w:fill="FFFFFF"/>
        <w:tabs>
          <w:tab w:val="left" w:pos="797"/>
        </w:tabs>
        <w:ind w:firstLine="543"/>
        <w:jc w:val="both"/>
        <w:rPr>
          <w:sz w:val="28"/>
          <w:szCs w:val="28"/>
        </w:rPr>
      </w:pPr>
      <w:r>
        <w:rPr>
          <w:color w:val="000000"/>
          <w:spacing w:val="-2"/>
          <w:w w:val="105"/>
          <w:sz w:val="28"/>
          <w:szCs w:val="28"/>
        </w:rPr>
        <w:t>2.9</w:t>
      </w:r>
      <w:r w:rsidR="00224B18">
        <w:rPr>
          <w:color w:val="000000"/>
          <w:spacing w:val="-2"/>
          <w:w w:val="105"/>
          <w:sz w:val="28"/>
          <w:szCs w:val="28"/>
        </w:rPr>
        <w:t>.</w:t>
      </w:r>
      <w:r w:rsidR="00A41A00">
        <w:rPr>
          <w:color w:val="000000"/>
          <w:spacing w:val="-2"/>
          <w:w w:val="105"/>
          <w:sz w:val="28"/>
          <w:szCs w:val="28"/>
        </w:rPr>
        <w:t xml:space="preserve"> </w:t>
      </w:r>
      <w:r w:rsidR="00224B18" w:rsidRPr="00144938">
        <w:rPr>
          <w:color w:val="000000"/>
          <w:w w:val="105"/>
          <w:sz w:val="28"/>
          <w:szCs w:val="28"/>
        </w:rPr>
        <w:t>Отношения между образов</w:t>
      </w:r>
      <w:r w:rsidR="00224B18">
        <w:rPr>
          <w:color w:val="000000"/>
          <w:w w:val="105"/>
          <w:sz w:val="28"/>
          <w:szCs w:val="28"/>
        </w:rPr>
        <w:t xml:space="preserve">ательными учреждениями данного Образовательного </w:t>
      </w:r>
      <w:r w:rsidR="00224B18" w:rsidRPr="00144938">
        <w:rPr>
          <w:color w:val="000000"/>
          <w:w w:val="105"/>
          <w:sz w:val="28"/>
          <w:szCs w:val="28"/>
        </w:rPr>
        <w:t>округа</w:t>
      </w:r>
      <w:r w:rsidR="00224B18">
        <w:rPr>
          <w:color w:val="000000"/>
          <w:w w:val="105"/>
          <w:sz w:val="28"/>
          <w:szCs w:val="28"/>
        </w:rPr>
        <w:t xml:space="preserve">  о</w:t>
      </w:r>
      <w:r w:rsidR="00224B18" w:rsidRPr="00144938">
        <w:rPr>
          <w:color w:val="000000"/>
          <w:spacing w:val="-3"/>
          <w:w w:val="105"/>
          <w:sz w:val="28"/>
          <w:szCs w:val="28"/>
        </w:rPr>
        <w:t>пределяются договорами, заключаемыми между ними.</w:t>
      </w:r>
    </w:p>
    <w:p w:rsidR="00224B18" w:rsidRPr="00224B18" w:rsidRDefault="00224B18" w:rsidP="00A41A00">
      <w:pPr>
        <w:shd w:val="clear" w:color="auto" w:fill="FFFFFF"/>
        <w:spacing w:before="274"/>
        <w:ind w:left="1440" w:firstLine="851"/>
        <w:rPr>
          <w:sz w:val="28"/>
          <w:szCs w:val="28"/>
        </w:rPr>
      </w:pPr>
      <w:r w:rsidRPr="00224B18">
        <w:rPr>
          <w:b/>
          <w:bCs/>
          <w:color w:val="000000"/>
          <w:spacing w:val="1"/>
          <w:sz w:val="28"/>
          <w:szCs w:val="28"/>
        </w:rPr>
        <w:t>3. Управление Образовательным округом</w:t>
      </w:r>
    </w:p>
    <w:p w:rsidR="00224B18" w:rsidRPr="00AC10E7" w:rsidRDefault="00224B18" w:rsidP="00386D07">
      <w:pPr>
        <w:shd w:val="clear" w:color="auto" w:fill="FFFFFF"/>
        <w:spacing w:before="10"/>
        <w:ind w:right="206" w:firstLine="567"/>
        <w:jc w:val="both"/>
        <w:rPr>
          <w:sz w:val="28"/>
          <w:szCs w:val="28"/>
        </w:rPr>
      </w:pPr>
      <w:r>
        <w:rPr>
          <w:color w:val="000000"/>
          <w:spacing w:val="-2"/>
          <w:w w:val="105"/>
          <w:sz w:val="28"/>
          <w:szCs w:val="28"/>
        </w:rPr>
        <w:t xml:space="preserve">3.1. Управление Образовательным </w:t>
      </w:r>
      <w:r w:rsidRPr="00AC10E7">
        <w:rPr>
          <w:color w:val="000000"/>
          <w:spacing w:val="-2"/>
          <w:w w:val="105"/>
          <w:sz w:val="28"/>
          <w:szCs w:val="28"/>
        </w:rPr>
        <w:t xml:space="preserve"> округом осуществляется на основе сочетания принципов </w:t>
      </w:r>
      <w:r>
        <w:rPr>
          <w:color w:val="000000"/>
          <w:spacing w:val="-4"/>
          <w:w w:val="105"/>
          <w:sz w:val="28"/>
          <w:szCs w:val="28"/>
        </w:rPr>
        <w:t>коллегиально</w:t>
      </w:r>
      <w:r w:rsidRPr="00AC10E7">
        <w:rPr>
          <w:color w:val="000000"/>
          <w:spacing w:val="-4"/>
          <w:w w:val="105"/>
          <w:sz w:val="28"/>
          <w:szCs w:val="28"/>
        </w:rPr>
        <w:t>сти и самоуправления.</w:t>
      </w:r>
    </w:p>
    <w:p w:rsidR="00224B18" w:rsidRPr="00AC10E7" w:rsidRDefault="00224B18" w:rsidP="00386D07">
      <w:pPr>
        <w:shd w:val="clear" w:color="auto" w:fill="FFFFFF"/>
        <w:tabs>
          <w:tab w:val="left" w:pos="1066"/>
        </w:tabs>
        <w:ind w:firstLine="567"/>
        <w:jc w:val="both"/>
        <w:rPr>
          <w:sz w:val="28"/>
          <w:szCs w:val="28"/>
        </w:rPr>
      </w:pPr>
      <w:r>
        <w:rPr>
          <w:color w:val="000000"/>
          <w:spacing w:val="-15"/>
          <w:w w:val="105"/>
          <w:sz w:val="28"/>
          <w:szCs w:val="28"/>
        </w:rPr>
        <w:t xml:space="preserve">3.2. </w:t>
      </w:r>
      <w:r w:rsidRPr="00AC10E7">
        <w:rPr>
          <w:color w:val="000000"/>
          <w:spacing w:val="-3"/>
          <w:w w:val="105"/>
          <w:sz w:val="28"/>
          <w:szCs w:val="28"/>
        </w:rPr>
        <w:t>Выс</w:t>
      </w:r>
      <w:r>
        <w:rPr>
          <w:color w:val="000000"/>
          <w:spacing w:val="-3"/>
          <w:w w:val="105"/>
          <w:sz w:val="28"/>
          <w:szCs w:val="28"/>
        </w:rPr>
        <w:t xml:space="preserve">шим органом управления Образовательным </w:t>
      </w:r>
      <w:r w:rsidRPr="00AC10E7">
        <w:rPr>
          <w:color w:val="000000"/>
          <w:spacing w:val="-3"/>
          <w:w w:val="105"/>
          <w:sz w:val="28"/>
          <w:szCs w:val="28"/>
        </w:rPr>
        <w:t>округом является</w:t>
      </w:r>
      <w:r>
        <w:rPr>
          <w:color w:val="000000"/>
          <w:spacing w:val="-3"/>
          <w:w w:val="105"/>
          <w:sz w:val="28"/>
          <w:szCs w:val="28"/>
        </w:rPr>
        <w:t xml:space="preserve"> местная</w:t>
      </w:r>
      <w:r w:rsidRPr="00AC10E7">
        <w:rPr>
          <w:color w:val="000000"/>
          <w:spacing w:val="-3"/>
          <w:w w:val="105"/>
          <w:sz w:val="28"/>
          <w:szCs w:val="28"/>
        </w:rPr>
        <w:t xml:space="preserve"> </w:t>
      </w:r>
      <w:r>
        <w:rPr>
          <w:color w:val="000000"/>
          <w:spacing w:val="-3"/>
          <w:w w:val="105"/>
          <w:sz w:val="28"/>
          <w:szCs w:val="28"/>
        </w:rPr>
        <w:t>администрация</w:t>
      </w:r>
      <w:r w:rsidRPr="00AC10E7">
        <w:rPr>
          <w:color w:val="000000"/>
          <w:spacing w:val="-2"/>
          <w:w w:val="105"/>
          <w:sz w:val="28"/>
          <w:szCs w:val="28"/>
        </w:rPr>
        <w:t>.</w:t>
      </w:r>
    </w:p>
    <w:p w:rsidR="00224B18" w:rsidRDefault="00224B18" w:rsidP="00386D07">
      <w:pPr>
        <w:shd w:val="clear" w:color="auto" w:fill="FFFFFF"/>
        <w:ind w:right="-5" w:firstLine="567"/>
        <w:jc w:val="both"/>
        <w:rPr>
          <w:color w:val="000000"/>
          <w:spacing w:val="-2"/>
          <w:w w:val="105"/>
          <w:sz w:val="28"/>
          <w:szCs w:val="28"/>
        </w:rPr>
      </w:pPr>
      <w:r>
        <w:rPr>
          <w:color w:val="000000"/>
          <w:spacing w:val="4"/>
          <w:w w:val="105"/>
          <w:sz w:val="28"/>
          <w:szCs w:val="28"/>
        </w:rPr>
        <w:t xml:space="preserve">Отношения между Образовательным </w:t>
      </w:r>
      <w:r w:rsidRPr="00AC10E7">
        <w:rPr>
          <w:color w:val="000000"/>
          <w:spacing w:val="4"/>
          <w:w w:val="105"/>
          <w:sz w:val="28"/>
          <w:szCs w:val="28"/>
        </w:rPr>
        <w:t xml:space="preserve">округом и </w:t>
      </w:r>
      <w:r>
        <w:rPr>
          <w:color w:val="000000"/>
          <w:spacing w:val="4"/>
          <w:w w:val="105"/>
          <w:sz w:val="28"/>
          <w:szCs w:val="28"/>
        </w:rPr>
        <w:t>местной администрацией о</w:t>
      </w:r>
      <w:r w:rsidRPr="00AC10E7">
        <w:rPr>
          <w:color w:val="000000"/>
          <w:spacing w:val="-2"/>
          <w:w w:val="105"/>
          <w:sz w:val="28"/>
          <w:szCs w:val="28"/>
        </w:rPr>
        <w:t>пределяются договором, заключаемым между ними.</w:t>
      </w:r>
    </w:p>
    <w:p w:rsidR="00224B18" w:rsidRDefault="00224B18" w:rsidP="00386D07">
      <w:pPr>
        <w:shd w:val="clear" w:color="auto" w:fill="FFFFFF"/>
        <w:ind w:right="-5" w:firstLine="567"/>
        <w:jc w:val="both"/>
        <w:rPr>
          <w:color w:val="000000"/>
          <w:spacing w:val="-2"/>
          <w:w w:val="105"/>
          <w:sz w:val="28"/>
          <w:szCs w:val="28"/>
        </w:rPr>
      </w:pPr>
      <w:r>
        <w:rPr>
          <w:color w:val="000000"/>
          <w:spacing w:val="-2"/>
          <w:w w:val="105"/>
          <w:sz w:val="28"/>
          <w:szCs w:val="28"/>
        </w:rPr>
        <w:t>3.3.</w:t>
      </w:r>
      <w:r w:rsidR="005175D6">
        <w:rPr>
          <w:color w:val="000000"/>
          <w:spacing w:val="-2"/>
          <w:w w:val="105"/>
          <w:sz w:val="28"/>
          <w:szCs w:val="28"/>
        </w:rPr>
        <w:t xml:space="preserve"> </w:t>
      </w:r>
      <w:r>
        <w:rPr>
          <w:color w:val="000000"/>
          <w:spacing w:val="-2"/>
          <w:w w:val="105"/>
          <w:sz w:val="28"/>
          <w:szCs w:val="28"/>
        </w:rPr>
        <w:t>Непосредс</w:t>
      </w:r>
      <w:r w:rsidR="005F7D41">
        <w:rPr>
          <w:color w:val="000000"/>
          <w:spacing w:val="-2"/>
          <w:w w:val="105"/>
          <w:sz w:val="28"/>
          <w:szCs w:val="28"/>
        </w:rPr>
        <w:t>т</w:t>
      </w:r>
      <w:r>
        <w:rPr>
          <w:color w:val="000000"/>
          <w:spacing w:val="-2"/>
          <w:w w:val="105"/>
          <w:sz w:val="28"/>
          <w:szCs w:val="28"/>
        </w:rPr>
        <w:t>венно управление Образовательным округом осуществляет Совет  Образовательного округа, в состав которого входят по одному представителю от каждого образовательного учреждения и управления  образования администрации муниципального района.</w:t>
      </w:r>
    </w:p>
    <w:p w:rsidR="00224B18" w:rsidRDefault="00224B18" w:rsidP="00386D07">
      <w:pPr>
        <w:shd w:val="clear" w:color="auto" w:fill="FFFFFF"/>
        <w:ind w:right="-5" w:firstLine="567"/>
        <w:jc w:val="both"/>
        <w:rPr>
          <w:color w:val="000000"/>
          <w:spacing w:val="-2"/>
          <w:w w:val="105"/>
          <w:sz w:val="28"/>
          <w:szCs w:val="28"/>
        </w:rPr>
      </w:pPr>
      <w:r>
        <w:rPr>
          <w:color w:val="000000"/>
          <w:spacing w:val="-2"/>
          <w:w w:val="105"/>
          <w:sz w:val="28"/>
          <w:szCs w:val="28"/>
        </w:rPr>
        <w:t>3.4. Председателем Совета Образовательного  округа является  директор базовой (опорной)  школы или директор школы с функцией ресурсного центра.</w:t>
      </w:r>
    </w:p>
    <w:p w:rsidR="00224B18" w:rsidRPr="00AC10E7" w:rsidRDefault="00224B18" w:rsidP="00386D07">
      <w:pPr>
        <w:shd w:val="clear" w:color="auto" w:fill="FFFFFF"/>
        <w:ind w:right="-5" w:firstLine="567"/>
        <w:jc w:val="both"/>
        <w:rPr>
          <w:color w:val="000000"/>
          <w:spacing w:val="-19"/>
          <w:w w:val="105"/>
          <w:sz w:val="28"/>
          <w:szCs w:val="28"/>
        </w:rPr>
      </w:pPr>
      <w:r>
        <w:rPr>
          <w:color w:val="000000"/>
          <w:spacing w:val="-2"/>
          <w:w w:val="105"/>
          <w:sz w:val="28"/>
          <w:szCs w:val="28"/>
        </w:rPr>
        <w:t xml:space="preserve">3.5. </w:t>
      </w:r>
      <w:r w:rsidRPr="00AC10E7">
        <w:rPr>
          <w:color w:val="000000"/>
          <w:spacing w:val="-4"/>
          <w:w w:val="105"/>
          <w:sz w:val="28"/>
          <w:szCs w:val="28"/>
        </w:rPr>
        <w:t>Основной функцией Совета является обеспечение</w:t>
      </w:r>
      <w:r>
        <w:rPr>
          <w:color w:val="000000"/>
          <w:spacing w:val="-4"/>
          <w:w w:val="105"/>
          <w:sz w:val="28"/>
          <w:szCs w:val="28"/>
        </w:rPr>
        <w:t xml:space="preserve"> выполнения </w:t>
      </w:r>
      <w:r>
        <w:rPr>
          <w:color w:val="000000"/>
          <w:spacing w:val="-4"/>
          <w:w w:val="105"/>
          <w:sz w:val="28"/>
          <w:szCs w:val="28"/>
        </w:rPr>
        <w:lastRenderedPageBreak/>
        <w:t xml:space="preserve">Образовательным </w:t>
      </w:r>
      <w:r w:rsidRPr="00AC10E7">
        <w:rPr>
          <w:color w:val="000000"/>
          <w:spacing w:val="-4"/>
          <w:w w:val="105"/>
          <w:sz w:val="28"/>
          <w:szCs w:val="28"/>
        </w:rPr>
        <w:t xml:space="preserve"> округом</w:t>
      </w:r>
      <w:r>
        <w:rPr>
          <w:color w:val="000000"/>
          <w:spacing w:val="-4"/>
          <w:w w:val="105"/>
          <w:sz w:val="28"/>
          <w:szCs w:val="28"/>
        </w:rPr>
        <w:t xml:space="preserve"> </w:t>
      </w:r>
      <w:r>
        <w:rPr>
          <w:color w:val="000000"/>
          <w:spacing w:val="-2"/>
          <w:w w:val="105"/>
          <w:sz w:val="28"/>
          <w:szCs w:val="28"/>
        </w:rPr>
        <w:t>основной цели</w:t>
      </w:r>
      <w:r w:rsidRPr="00AC10E7">
        <w:rPr>
          <w:color w:val="000000"/>
          <w:spacing w:val="-2"/>
          <w:w w:val="105"/>
          <w:sz w:val="28"/>
          <w:szCs w:val="28"/>
        </w:rPr>
        <w:t xml:space="preserve"> и задач</w:t>
      </w:r>
      <w:r>
        <w:rPr>
          <w:color w:val="000000"/>
          <w:spacing w:val="-2"/>
          <w:w w:val="105"/>
          <w:sz w:val="28"/>
          <w:szCs w:val="28"/>
        </w:rPr>
        <w:t xml:space="preserve"> деятельности, предусмотренных П</w:t>
      </w:r>
      <w:r w:rsidRPr="00AC10E7">
        <w:rPr>
          <w:color w:val="000000"/>
          <w:spacing w:val="-2"/>
          <w:w w:val="105"/>
          <w:sz w:val="28"/>
          <w:szCs w:val="28"/>
        </w:rPr>
        <w:t>оложением об округе.</w:t>
      </w:r>
    </w:p>
    <w:p w:rsidR="00224B18" w:rsidRPr="00AC10E7" w:rsidRDefault="00224B18" w:rsidP="00386D07">
      <w:pPr>
        <w:widowControl w:val="0"/>
        <w:shd w:val="clear" w:color="auto" w:fill="FFFFFF"/>
        <w:tabs>
          <w:tab w:val="left" w:pos="1123"/>
        </w:tabs>
        <w:autoSpaceDE w:val="0"/>
        <w:autoSpaceDN w:val="0"/>
        <w:adjustRightInd w:val="0"/>
        <w:spacing w:before="67"/>
        <w:ind w:firstLine="567"/>
        <w:jc w:val="both"/>
        <w:rPr>
          <w:sz w:val="28"/>
          <w:szCs w:val="28"/>
        </w:rPr>
      </w:pPr>
      <w:r>
        <w:rPr>
          <w:color w:val="000000"/>
          <w:spacing w:val="-3"/>
          <w:w w:val="105"/>
          <w:sz w:val="28"/>
          <w:szCs w:val="28"/>
        </w:rPr>
        <w:t>3.6.</w:t>
      </w:r>
      <w:r w:rsidRPr="00AC10E7">
        <w:rPr>
          <w:color w:val="000000"/>
          <w:spacing w:val="-3"/>
          <w:w w:val="105"/>
          <w:sz w:val="28"/>
          <w:szCs w:val="28"/>
        </w:rPr>
        <w:t>Член Совета имеет право:</w:t>
      </w:r>
    </w:p>
    <w:p w:rsidR="00224B18" w:rsidRPr="00AC10E7" w:rsidRDefault="007770D0" w:rsidP="00386D07">
      <w:pPr>
        <w:widowControl w:val="0"/>
        <w:shd w:val="clear" w:color="auto" w:fill="FFFFFF"/>
        <w:tabs>
          <w:tab w:val="left" w:pos="1099"/>
        </w:tabs>
        <w:autoSpaceDE w:val="0"/>
        <w:autoSpaceDN w:val="0"/>
        <w:adjustRightInd w:val="0"/>
        <w:ind w:firstLine="567"/>
        <w:jc w:val="both"/>
        <w:rPr>
          <w:color w:val="000000"/>
          <w:w w:val="105"/>
          <w:sz w:val="28"/>
          <w:szCs w:val="28"/>
        </w:rPr>
      </w:pPr>
      <w:r>
        <w:rPr>
          <w:color w:val="000000"/>
          <w:spacing w:val="-4"/>
          <w:w w:val="105"/>
          <w:sz w:val="28"/>
          <w:szCs w:val="28"/>
        </w:rPr>
        <w:t>-</w:t>
      </w:r>
      <w:r w:rsidR="00224B18" w:rsidRPr="00AC10E7">
        <w:rPr>
          <w:color w:val="000000"/>
          <w:spacing w:val="-4"/>
          <w:w w:val="105"/>
          <w:sz w:val="28"/>
          <w:szCs w:val="28"/>
        </w:rPr>
        <w:t>участвовать в работе Совета с правом одного голоса при принятии Советом решений;</w:t>
      </w:r>
    </w:p>
    <w:p w:rsidR="00224B18" w:rsidRPr="00AC10E7" w:rsidRDefault="007770D0" w:rsidP="00386D07">
      <w:pPr>
        <w:widowControl w:val="0"/>
        <w:shd w:val="clear" w:color="auto" w:fill="FFFFFF"/>
        <w:tabs>
          <w:tab w:val="left" w:pos="1099"/>
        </w:tabs>
        <w:autoSpaceDE w:val="0"/>
        <w:autoSpaceDN w:val="0"/>
        <w:adjustRightInd w:val="0"/>
        <w:spacing w:before="19"/>
        <w:ind w:firstLine="567"/>
        <w:jc w:val="both"/>
        <w:rPr>
          <w:color w:val="000000"/>
          <w:w w:val="105"/>
          <w:sz w:val="28"/>
          <w:szCs w:val="28"/>
        </w:rPr>
      </w:pPr>
      <w:r>
        <w:rPr>
          <w:color w:val="000000"/>
          <w:spacing w:val="-1"/>
          <w:w w:val="105"/>
          <w:sz w:val="28"/>
          <w:szCs w:val="28"/>
        </w:rPr>
        <w:t>-</w:t>
      </w:r>
      <w:r w:rsidR="00224B18" w:rsidRPr="00AC10E7">
        <w:rPr>
          <w:color w:val="000000"/>
          <w:spacing w:val="-1"/>
          <w:w w:val="105"/>
          <w:sz w:val="28"/>
          <w:szCs w:val="28"/>
        </w:rPr>
        <w:t>получать полную инфо</w:t>
      </w:r>
      <w:r w:rsidR="00224B18">
        <w:rPr>
          <w:color w:val="000000"/>
          <w:spacing w:val="-1"/>
          <w:w w:val="105"/>
          <w:sz w:val="28"/>
          <w:szCs w:val="28"/>
        </w:rPr>
        <w:t xml:space="preserve">рмацию о деятельности Образовательного </w:t>
      </w:r>
      <w:r w:rsidR="00224B18" w:rsidRPr="00AC10E7">
        <w:rPr>
          <w:color w:val="000000"/>
          <w:spacing w:val="-1"/>
          <w:w w:val="105"/>
          <w:sz w:val="28"/>
          <w:szCs w:val="28"/>
        </w:rPr>
        <w:t>округа, знакомиться с</w:t>
      </w:r>
      <w:r w:rsidR="00224B18">
        <w:rPr>
          <w:color w:val="000000"/>
          <w:spacing w:val="-1"/>
          <w:w w:val="105"/>
          <w:sz w:val="28"/>
          <w:szCs w:val="28"/>
        </w:rPr>
        <w:t xml:space="preserve"> </w:t>
      </w:r>
      <w:r w:rsidR="00224B18" w:rsidRPr="00AC10E7">
        <w:rPr>
          <w:color w:val="000000"/>
          <w:spacing w:val="-2"/>
          <w:w w:val="105"/>
          <w:sz w:val="28"/>
          <w:szCs w:val="28"/>
        </w:rPr>
        <w:t>любой документацией, реглам</w:t>
      </w:r>
      <w:r w:rsidR="00224B18">
        <w:rPr>
          <w:color w:val="000000"/>
          <w:spacing w:val="-2"/>
          <w:w w:val="105"/>
          <w:sz w:val="28"/>
          <w:szCs w:val="28"/>
        </w:rPr>
        <w:t>ентирующей  его деятельность.</w:t>
      </w:r>
    </w:p>
    <w:p w:rsidR="00224B18" w:rsidRPr="00AC10E7" w:rsidRDefault="00224B18" w:rsidP="00386D07">
      <w:pPr>
        <w:shd w:val="clear" w:color="auto" w:fill="FFFFFF"/>
        <w:spacing w:before="101"/>
        <w:ind w:firstLine="567"/>
        <w:jc w:val="both"/>
        <w:rPr>
          <w:sz w:val="28"/>
          <w:szCs w:val="28"/>
        </w:rPr>
      </w:pPr>
      <w:r>
        <w:rPr>
          <w:color w:val="000000"/>
          <w:spacing w:val="-2"/>
          <w:w w:val="105"/>
          <w:sz w:val="28"/>
          <w:szCs w:val="28"/>
        </w:rPr>
        <w:t>3.7.</w:t>
      </w:r>
      <w:r w:rsidRPr="00AC10E7">
        <w:rPr>
          <w:color w:val="000000"/>
          <w:spacing w:val="-2"/>
          <w:w w:val="105"/>
          <w:sz w:val="28"/>
          <w:szCs w:val="28"/>
        </w:rPr>
        <w:t xml:space="preserve"> Член Совета обязан:</w:t>
      </w:r>
    </w:p>
    <w:p w:rsidR="00224B18" w:rsidRPr="00AC10E7" w:rsidRDefault="007770D0" w:rsidP="00386D07">
      <w:pPr>
        <w:shd w:val="clear" w:color="auto" w:fill="FFFFFF"/>
        <w:tabs>
          <w:tab w:val="left" w:pos="0"/>
        </w:tabs>
        <w:ind w:firstLine="567"/>
        <w:jc w:val="both"/>
        <w:rPr>
          <w:sz w:val="28"/>
          <w:szCs w:val="28"/>
        </w:rPr>
      </w:pPr>
      <w:r>
        <w:rPr>
          <w:color w:val="000000"/>
          <w:spacing w:val="-4"/>
          <w:w w:val="105"/>
          <w:sz w:val="28"/>
          <w:szCs w:val="28"/>
        </w:rPr>
        <w:t>-</w:t>
      </w:r>
      <w:r w:rsidR="00224B18" w:rsidRPr="00AC10E7">
        <w:rPr>
          <w:color w:val="000000"/>
          <w:spacing w:val="-4"/>
          <w:w w:val="105"/>
          <w:sz w:val="28"/>
          <w:szCs w:val="28"/>
        </w:rPr>
        <w:t>собл</w:t>
      </w:r>
      <w:r w:rsidR="00224B18">
        <w:rPr>
          <w:color w:val="000000"/>
          <w:spacing w:val="-4"/>
          <w:w w:val="105"/>
          <w:sz w:val="28"/>
          <w:szCs w:val="28"/>
        </w:rPr>
        <w:t xml:space="preserve">юдать нормы Положения об Образовательном </w:t>
      </w:r>
      <w:r w:rsidR="00224B18" w:rsidRPr="00AC10E7">
        <w:rPr>
          <w:color w:val="000000"/>
          <w:spacing w:val="-4"/>
          <w:w w:val="105"/>
          <w:sz w:val="28"/>
          <w:szCs w:val="28"/>
        </w:rPr>
        <w:t xml:space="preserve"> округе, условия договоров (соглашений),</w:t>
      </w:r>
      <w:r w:rsidR="00224B18">
        <w:rPr>
          <w:color w:val="000000"/>
          <w:spacing w:val="-4"/>
          <w:w w:val="105"/>
          <w:sz w:val="28"/>
          <w:szCs w:val="28"/>
        </w:rPr>
        <w:t xml:space="preserve"> </w:t>
      </w:r>
      <w:r w:rsidR="00224B18" w:rsidRPr="00AC10E7">
        <w:rPr>
          <w:color w:val="000000"/>
          <w:spacing w:val="-4"/>
          <w:w w:val="105"/>
          <w:sz w:val="28"/>
          <w:szCs w:val="28"/>
        </w:rPr>
        <w:t>заключаемых между образовательными учреждениями, входящими в данный округ;</w:t>
      </w:r>
    </w:p>
    <w:p w:rsidR="00224B18" w:rsidRPr="00AC10E7" w:rsidRDefault="007770D0" w:rsidP="005F7D41">
      <w:pPr>
        <w:shd w:val="clear" w:color="auto" w:fill="FFFFFF"/>
        <w:tabs>
          <w:tab w:val="left" w:pos="0"/>
          <w:tab w:val="left" w:pos="1142"/>
        </w:tabs>
        <w:ind w:firstLine="567"/>
        <w:jc w:val="both"/>
        <w:rPr>
          <w:sz w:val="28"/>
          <w:szCs w:val="28"/>
        </w:rPr>
      </w:pPr>
      <w:r>
        <w:rPr>
          <w:color w:val="000000"/>
          <w:spacing w:val="-2"/>
          <w:w w:val="105"/>
          <w:sz w:val="28"/>
          <w:szCs w:val="28"/>
        </w:rPr>
        <w:t>-</w:t>
      </w:r>
      <w:r w:rsidR="00224B18" w:rsidRPr="00AC10E7">
        <w:rPr>
          <w:color w:val="000000"/>
          <w:spacing w:val="-2"/>
          <w:w w:val="105"/>
          <w:sz w:val="28"/>
          <w:szCs w:val="28"/>
        </w:rPr>
        <w:t>выполнять решения Совета;</w:t>
      </w:r>
    </w:p>
    <w:p w:rsidR="00224B18" w:rsidRDefault="007770D0" w:rsidP="005F7D41">
      <w:pPr>
        <w:shd w:val="clear" w:color="auto" w:fill="FFFFFF"/>
        <w:tabs>
          <w:tab w:val="left" w:pos="0"/>
          <w:tab w:val="left" w:pos="955"/>
        </w:tabs>
        <w:ind w:firstLine="567"/>
        <w:jc w:val="both"/>
        <w:rPr>
          <w:color w:val="000000"/>
          <w:spacing w:val="-1"/>
          <w:w w:val="105"/>
          <w:sz w:val="28"/>
          <w:szCs w:val="28"/>
        </w:rPr>
      </w:pPr>
      <w:r>
        <w:rPr>
          <w:color w:val="000000"/>
          <w:spacing w:val="-1"/>
          <w:w w:val="105"/>
          <w:sz w:val="28"/>
          <w:szCs w:val="28"/>
        </w:rPr>
        <w:t>-</w:t>
      </w:r>
      <w:r w:rsidR="00224B18" w:rsidRPr="00AC10E7">
        <w:rPr>
          <w:color w:val="000000"/>
          <w:spacing w:val="-1"/>
          <w:w w:val="105"/>
          <w:sz w:val="28"/>
          <w:szCs w:val="28"/>
        </w:rPr>
        <w:t>не разглашать конфиденциальную информацию о деятельности</w:t>
      </w:r>
      <w:r w:rsidR="005F7D41">
        <w:rPr>
          <w:color w:val="000000"/>
          <w:spacing w:val="-1"/>
          <w:w w:val="105"/>
          <w:sz w:val="28"/>
          <w:szCs w:val="28"/>
        </w:rPr>
        <w:t xml:space="preserve"> Совета.</w:t>
      </w:r>
    </w:p>
    <w:p w:rsidR="00224B18" w:rsidRPr="00AC10E7" w:rsidRDefault="00224B18" w:rsidP="005F7D41">
      <w:pPr>
        <w:shd w:val="clear" w:color="auto" w:fill="FFFFFF"/>
        <w:tabs>
          <w:tab w:val="left" w:pos="0"/>
          <w:tab w:val="left" w:pos="1195"/>
        </w:tabs>
        <w:spacing w:before="48"/>
        <w:ind w:firstLine="567"/>
        <w:jc w:val="both"/>
        <w:rPr>
          <w:sz w:val="28"/>
          <w:szCs w:val="28"/>
        </w:rPr>
      </w:pPr>
      <w:r>
        <w:rPr>
          <w:color w:val="000000"/>
          <w:spacing w:val="-16"/>
          <w:w w:val="105"/>
          <w:sz w:val="28"/>
          <w:szCs w:val="28"/>
        </w:rPr>
        <w:t>3.8.</w:t>
      </w:r>
      <w:r w:rsidRPr="00AC10E7">
        <w:rPr>
          <w:color w:val="000000"/>
          <w:spacing w:val="-16"/>
          <w:w w:val="105"/>
          <w:sz w:val="28"/>
          <w:szCs w:val="28"/>
        </w:rPr>
        <w:t>.</w:t>
      </w:r>
      <w:r w:rsidRPr="00AC10E7">
        <w:rPr>
          <w:color w:val="000000"/>
          <w:sz w:val="28"/>
          <w:szCs w:val="28"/>
        </w:rPr>
        <w:tab/>
      </w:r>
      <w:r w:rsidRPr="00AC10E7">
        <w:rPr>
          <w:color w:val="000000"/>
          <w:spacing w:val="-2"/>
          <w:w w:val="105"/>
          <w:sz w:val="28"/>
          <w:szCs w:val="28"/>
        </w:rPr>
        <w:t>К исключительной компетенции Совета относится:</w:t>
      </w:r>
    </w:p>
    <w:p w:rsidR="00224B18" w:rsidRPr="00AC10E7" w:rsidRDefault="001930A0" w:rsidP="005F7D41">
      <w:pPr>
        <w:widowControl w:val="0"/>
        <w:shd w:val="clear" w:color="auto" w:fill="FFFFFF"/>
        <w:tabs>
          <w:tab w:val="left" w:pos="0"/>
          <w:tab w:val="left" w:pos="1142"/>
        </w:tabs>
        <w:autoSpaceDE w:val="0"/>
        <w:autoSpaceDN w:val="0"/>
        <w:adjustRightInd w:val="0"/>
        <w:spacing w:before="5"/>
        <w:ind w:firstLine="567"/>
        <w:jc w:val="both"/>
        <w:rPr>
          <w:color w:val="000000"/>
          <w:w w:val="105"/>
          <w:sz w:val="28"/>
          <w:szCs w:val="28"/>
        </w:rPr>
      </w:pPr>
      <w:r>
        <w:rPr>
          <w:color w:val="000000"/>
          <w:spacing w:val="-2"/>
          <w:w w:val="105"/>
          <w:sz w:val="28"/>
          <w:szCs w:val="28"/>
        </w:rPr>
        <w:t>-</w:t>
      </w:r>
      <w:r w:rsidR="00224B18" w:rsidRPr="00AC10E7">
        <w:rPr>
          <w:color w:val="000000"/>
          <w:spacing w:val="-2"/>
          <w:w w:val="105"/>
          <w:sz w:val="28"/>
          <w:szCs w:val="28"/>
        </w:rPr>
        <w:t>определение приоритетных направлений деятельности</w:t>
      </w:r>
      <w:r w:rsidR="005F7D41">
        <w:rPr>
          <w:color w:val="000000"/>
          <w:spacing w:val="-2"/>
          <w:w w:val="105"/>
          <w:sz w:val="28"/>
          <w:szCs w:val="28"/>
        </w:rPr>
        <w:t xml:space="preserve"> </w:t>
      </w:r>
      <w:r w:rsidR="00224B18">
        <w:rPr>
          <w:color w:val="000000"/>
          <w:spacing w:val="-2"/>
          <w:w w:val="105"/>
          <w:sz w:val="28"/>
          <w:szCs w:val="28"/>
        </w:rPr>
        <w:t>Образовательног</w:t>
      </w:r>
      <w:r w:rsidR="00224B18" w:rsidRPr="00AC10E7">
        <w:rPr>
          <w:color w:val="000000"/>
          <w:spacing w:val="-2"/>
          <w:w w:val="105"/>
          <w:sz w:val="28"/>
          <w:szCs w:val="28"/>
        </w:rPr>
        <w:t>о округа;</w:t>
      </w:r>
    </w:p>
    <w:p w:rsidR="00224B18" w:rsidRPr="00AC10E7" w:rsidRDefault="001930A0" w:rsidP="005F7D41">
      <w:pPr>
        <w:widowControl w:val="0"/>
        <w:shd w:val="clear" w:color="auto" w:fill="FFFFFF"/>
        <w:tabs>
          <w:tab w:val="left" w:pos="0"/>
          <w:tab w:val="left" w:pos="1142"/>
        </w:tabs>
        <w:autoSpaceDE w:val="0"/>
        <w:autoSpaceDN w:val="0"/>
        <w:adjustRightInd w:val="0"/>
        <w:ind w:firstLine="567"/>
        <w:jc w:val="both"/>
        <w:rPr>
          <w:color w:val="000000"/>
          <w:w w:val="105"/>
          <w:sz w:val="28"/>
          <w:szCs w:val="28"/>
        </w:rPr>
      </w:pPr>
      <w:r>
        <w:rPr>
          <w:color w:val="000000"/>
          <w:spacing w:val="-2"/>
          <w:w w:val="105"/>
          <w:sz w:val="28"/>
          <w:szCs w:val="28"/>
        </w:rPr>
        <w:t>-</w:t>
      </w:r>
      <w:r w:rsidR="00224B18" w:rsidRPr="00AC10E7">
        <w:rPr>
          <w:color w:val="000000"/>
          <w:spacing w:val="-2"/>
          <w:w w:val="105"/>
          <w:sz w:val="28"/>
          <w:szCs w:val="28"/>
        </w:rPr>
        <w:t>внесение изменений и дополнений в документы, регламентирующие деятельность</w:t>
      </w:r>
      <w:r w:rsidR="00224B18">
        <w:rPr>
          <w:color w:val="000000"/>
          <w:spacing w:val="-2"/>
          <w:w w:val="105"/>
          <w:sz w:val="28"/>
          <w:szCs w:val="28"/>
        </w:rPr>
        <w:t xml:space="preserve"> </w:t>
      </w:r>
      <w:r w:rsidR="00224B18">
        <w:rPr>
          <w:color w:val="000000"/>
          <w:spacing w:val="-4"/>
          <w:w w:val="105"/>
          <w:sz w:val="28"/>
          <w:szCs w:val="28"/>
        </w:rPr>
        <w:t xml:space="preserve">Образовательного </w:t>
      </w:r>
      <w:r w:rsidR="00224B18" w:rsidRPr="00AC10E7">
        <w:rPr>
          <w:color w:val="000000"/>
          <w:spacing w:val="-4"/>
          <w:w w:val="105"/>
          <w:sz w:val="28"/>
          <w:szCs w:val="28"/>
        </w:rPr>
        <w:t xml:space="preserve"> округа;</w:t>
      </w:r>
    </w:p>
    <w:p w:rsidR="00224B18" w:rsidRPr="00AC10E7" w:rsidRDefault="001930A0" w:rsidP="005F7D41">
      <w:pPr>
        <w:shd w:val="clear" w:color="auto" w:fill="FFFFFF"/>
        <w:tabs>
          <w:tab w:val="left" w:pos="0"/>
          <w:tab w:val="left" w:pos="1186"/>
        </w:tabs>
        <w:ind w:firstLine="567"/>
        <w:jc w:val="both"/>
        <w:rPr>
          <w:sz w:val="28"/>
          <w:szCs w:val="28"/>
        </w:rPr>
      </w:pPr>
      <w:r>
        <w:rPr>
          <w:color w:val="000000"/>
          <w:spacing w:val="-4"/>
          <w:w w:val="105"/>
          <w:sz w:val="28"/>
          <w:szCs w:val="28"/>
        </w:rPr>
        <w:t>-</w:t>
      </w:r>
      <w:r w:rsidR="00224B18" w:rsidRPr="00AC10E7">
        <w:rPr>
          <w:color w:val="000000"/>
          <w:spacing w:val="-4"/>
          <w:w w:val="105"/>
          <w:sz w:val="28"/>
          <w:szCs w:val="28"/>
        </w:rPr>
        <w:t>прин</w:t>
      </w:r>
      <w:r w:rsidR="00224B18">
        <w:rPr>
          <w:color w:val="000000"/>
          <w:spacing w:val="-4"/>
          <w:w w:val="105"/>
          <w:sz w:val="28"/>
          <w:szCs w:val="28"/>
        </w:rPr>
        <w:t xml:space="preserve">ятие решения о приеме в Образовательный </w:t>
      </w:r>
      <w:r w:rsidR="00224B18" w:rsidRPr="00AC10E7">
        <w:rPr>
          <w:color w:val="000000"/>
          <w:spacing w:val="-4"/>
          <w:w w:val="105"/>
          <w:sz w:val="28"/>
          <w:szCs w:val="28"/>
        </w:rPr>
        <w:t xml:space="preserve"> округ новых образовательных</w:t>
      </w:r>
      <w:r w:rsidR="00224B18">
        <w:rPr>
          <w:color w:val="000000"/>
          <w:spacing w:val="-4"/>
          <w:w w:val="105"/>
          <w:sz w:val="28"/>
          <w:szCs w:val="28"/>
        </w:rPr>
        <w:t xml:space="preserve"> </w:t>
      </w:r>
      <w:r w:rsidR="00224B18" w:rsidRPr="00AC10E7">
        <w:rPr>
          <w:color w:val="000000"/>
          <w:spacing w:val="-4"/>
          <w:w w:val="105"/>
          <w:sz w:val="28"/>
          <w:szCs w:val="28"/>
        </w:rPr>
        <w:t>учреждений</w:t>
      </w:r>
      <w:r w:rsidR="00224B18">
        <w:rPr>
          <w:color w:val="000000"/>
          <w:spacing w:val="-4"/>
          <w:w w:val="105"/>
          <w:sz w:val="28"/>
          <w:szCs w:val="28"/>
        </w:rPr>
        <w:t xml:space="preserve"> </w:t>
      </w:r>
      <w:r w:rsidR="00224B18" w:rsidRPr="00AC10E7">
        <w:rPr>
          <w:color w:val="000000"/>
          <w:spacing w:val="-2"/>
          <w:w w:val="105"/>
          <w:sz w:val="28"/>
          <w:szCs w:val="28"/>
        </w:rPr>
        <w:t xml:space="preserve">и о выходе из </w:t>
      </w:r>
      <w:r w:rsidR="00224B18">
        <w:rPr>
          <w:color w:val="000000"/>
          <w:spacing w:val="-2"/>
          <w:w w:val="105"/>
          <w:sz w:val="28"/>
          <w:szCs w:val="28"/>
        </w:rPr>
        <w:t xml:space="preserve">его состава, </w:t>
      </w:r>
      <w:r w:rsidR="00224B18" w:rsidRPr="00AC10E7">
        <w:rPr>
          <w:color w:val="000000"/>
          <w:spacing w:val="-2"/>
          <w:w w:val="105"/>
          <w:sz w:val="28"/>
          <w:szCs w:val="28"/>
        </w:rPr>
        <w:t>входящих в</w:t>
      </w:r>
      <w:r w:rsidR="00224B18">
        <w:rPr>
          <w:color w:val="000000"/>
          <w:spacing w:val="-2"/>
          <w:w w:val="105"/>
          <w:sz w:val="28"/>
          <w:szCs w:val="28"/>
        </w:rPr>
        <w:t xml:space="preserve"> него ОУ.</w:t>
      </w:r>
    </w:p>
    <w:p w:rsidR="00224B18" w:rsidRDefault="00224B18" w:rsidP="00386D07">
      <w:pPr>
        <w:shd w:val="clear" w:color="auto" w:fill="FFFFFF"/>
        <w:tabs>
          <w:tab w:val="left" w:pos="1272"/>
        </w:tabs>
        <w:spacing w:before="34"/>
        <w:ind w:firstLine="567"/>
        <w:jc w:val="both"/>
        <w:rPr>
          <w:color w:val="000000"/>
          <w:spacing w:val="-4"/>
          <w:w w:val="105"/>
          <w:sz w:val="28"/>
          <w:szCs w:val="28"/>
        </w:rPr>
      </w:pPr>
      <w:r>
        <w:rPr>
          <w:color w:val="000000"/>
          <w:spacing w:val="-10"/>
          <w:w w:val="105"/>
          <w:sz w:val="28"/>
          <w:szCs w:val="28"/>
        </w:rPr>
        <w:t>3.9.</w:t>
      </w:r>
      <w:r w:rsidRPr="00AC10E7">
        <w:rPr>
          <w:color w:val="000000"/>
          <w:sz w:val="28"/>
          <w:szCs w:val="28"/>
        </w:rPr>
        <w:tab/>
      </w:r>
      <w:r w:rsidRPr="00AC10E7">
        <w:rPr>
          <w:color w:val="000000"/>
          <w:spacing w:val="4"/>
          <w:w w:val="105"/>
          <w:sz w:val="28"/>
          <w:szCs w:val="28"/>
        </w:rPr>
        <w:t>Заседание Совета проводится не реже одного раза в два месяца или по мере</w:t>
      </w:r>
      <w:r>
        <w:rPr>
          <w:color w:val="000000"/>
          <w:spacing w:val="4"/>
          <w:w w:val="105"/>
          <w:sz w:val="28"/>
          <w:szCs w:val="28"/>
        </w:rPr>
        <w:t xml:space="preserve"> н</w:t>
      </w:r>
      <w:r w:rsidRPr="00AC10E7">
        <w:rPr>
          <w:color w:val="000000"/>
          <w:spacing w:val="-4"/>
          <w:w w:val="105"/>
          <w:sz w:val="28"/>
          <w:szCs w:val="28"/>
        </w:rPr>
        <w:t>еобходимости и правомочно, если на заседании присутствует более половины его членов.</w:t>
      </w:r>
    </w:p>
    <w:p w:rsidR="00224B18" w:rsidRPr="00967926" w:rsidRDefault="00224B18" w:rsidP="00386D07">
      <w:pPr>
        <w:shd w:val="clear" w:color="auto" w:fill="FFFFFF"/>
        <w:ind w:left="53" w:firstLine="567"/>
        <w:jc w:val="both"/>
        <w:rPr>
          <w:sz w:val="28"/>
          <w:szCs w:val="28"/>
        </w:rPr>
      </w:pPr>
      <w:r w:rsidRPr="00967926">
        <w:rPr>
          <w:color w:val="000000"/>
          <w:spacing w:val="-3"/>
          <w:sz w:val="28"/>
          <w:szCs w:val="28"/>
        </w:rPr>
        <w:t>Решение Совета считается принятым, если за него проголосовали более 50% голосов членов Совета, присутствующих на заседании.</w:t>
      </w:r>
    </w:p>
    <w:p w:rsidR="00224B18" w:rsidRPr="00967926" w:rsidRDefault="00224B18" w:rsidP="005F7D41">
      <w:pPr>
        <w:shd w:val="clear" w:color="auto" w:fill="FFFFFF"/>
        <w:tabs>
          <w:tab w:val="left" w:pos="648"/>
        </w:tabs>
        <w:spacing w:before="19"/>
        <w:ind w:firstLine="567"/>
        <w:jc w:val="both"/>
        <w:rPr>
          <w:sz w:val="28"/>
          <w:szCs w:val="28"/>
        </w:rPr>
      </w:pPr>
      <w:r>
        <w:rPr>
          <w:color w:val="000000"/>
          <w:spacing w:val="-14"/>
          <w:sz w:val="28"/>
          <w:szCs w:val="28"/>
        </w:rPr>
        <w:t xml:space="preserve">3.10. </w:t>
      </w:r>
      <w:r>
        <w:rPr>
          <w:color w:val="000000"/>
          <w:spacing w:val="-3"/>
          <w:sz w:val="28"/>
          <w:szCs w:val="28"/>
        </w:rPr>
        <w:t xml:space="preserve">Председатель Совета Образовательного </w:t>
      </w:r>
      <w:r w:rsidRPr="00967926">
        <w:rPr>
          <w:color w:val="000000"/>
          <w:spacing w:val="-3"/>
          <w:sz w:val="28"/>
          <w:szCs w:val="28"/>
        </w:rPr>
        <w:t xml:space="preserve"> округа:</w:t>
      </w:r>
    </w:p>
    <w:p w:rsidR="00224B18" w:rsidRPr="00967926" w:rsidRDefault="001930A0" w:rsidP="005F7D41">
      <w:pPr>
        <w:widowControl w:val="0"/>
        <w:shd w:val="clear" w:color="auto" w:fill="FFFFFF"/>
        <w:tabs>
          <w:tab w:val="left" w:pos="720"/>
        </w:tabs>
        <w:autoSpaceDE w:val="0"/>
        <w:autoSpaceDN w:val="0"/>
        <w:adjustRightInd w:val="0"/>
        <w:spacing w:before="24"/>
        <w:ind w:firstLine="567"/>
        <w:jc w:val="both"/>
        <w:rPr>
          <w:color w:val="000000"/>
          <w:sz w:val="28"/>
          <w:szCs w:val="28"/>
        </w:rPr>
      </w:pPr>
      <w:r>
        <w:rPr>
          <w:color w:val="000000"/>
          <w:spacing w:val="-5"/>
          <w:sz w:val="28"/>
          <w:szCs w:val="28"/>
        </w:rPr>
        <w:t>-</w:t>
      </w:r>
      <w:r w:rsidR="00224B18" w:rsidRPr="00967926">
        <w:rPr>
          <w:color w:val="000000"/>
          <w:spacing w:val="-5"/>
          <w:sz w:val="28"/>
          <w:szCs w:val="28"/>
        </w:rPr>
        <w:t xml:space="preserve">осуществляет текущее руководство деятельностью </w:t>
      </w:r>
      <w:r w:rsidR="00224B18">
        <w:rPr>
          <w:color w:val="000000"/>
          <w:spacing w:val="-5"/>
          <w:sz w:val="28"/>
          <w:szCs w:val="28"/>
        </w:rPr>
        <w:t xml:space="preserve">Образовательного </w:t>
      </w:r>
      <w:r w:rsidR="00224B18" w:rsidRPr="00967926">
        <w:rPr>
          <w:color w:val="000000"/>
          <w:spacing w:val="-5"/>
          <w:sz w:val="28"/>
          <w:szCs w:val="28"/>
        </w:rPr>
        <w:t xml:space="preserve">округа и </w:t>
      </w:r>
      <w:proofErr w:type="gramStart"/>
      <w:r w:rsidR="00224B18" w:rsidRPr="00967926">
        <w:rPr>
          <w:color w:val="000000"/>
          <w:spacing w:val="-5"/>
          <w:sz w:val="28"/>
          <w:szCs w:val="28"/>
        </w:rPr>
        <w:t>подотчете</w:t>
      </w:r>
      <w:r w:rsidR="00224B18">
        <w:rPr>
          <w:color w:val="000000"/>
          <w:spacing w:val="-5"/>
          <w:sz w:val="28"/>
          <w:szCs w:val="28"/>
        </w:rPr>
        <w:t>н</w:t>
      </w:r>
      <w:proofErr w:type="gramEnd"/>
      <w:r w:rsidR="00224B18">
        <w:rPr>
          <w:color w:val="000000"/>
          <w:spacing w:val="-5"/>
          <w:sz w:val="28"/>
          <w:szCs w:val="28"/>
        </w:rPr>
        <w:t xml:space="preserve"> местной администрации</w:t>
      </w:r>
      <w:r w:rsidR="00224B18" w:rsidRPr="00967926">
        <w:rPr>
          <w:color w:val="000000"/>
          <w:spacing w:val="-3"/>
          <w:sz w:val="28"/>
          <w:szCs w:val="28"/>
        </w:rPr>
        <w:t xml:space="preserve"> и Совету округа;</w:t>
      </w:r>
    </w:p>
    <w:p w:rsidR="00224B18" w:rsidRPr="00967926" w:rsidRDefault="001930A0" w:rsidP="005F7D41">
      <w:pPr>
        <w:widowControl w:val="0"/>
        <w:shd w:val="clear" w:color="auto" w:fill="FFFFFF"/>
        <w:tabs>
          <w:tab w:val="left" w:pos="581"/>
          <w:tab w:val="left" w:pos="720"/>
        </w:tabs>
        <w:autoSpaceDE w:val="0"/>
        <w:autoSpaceDN w:val="0"/>
        <w:adjustRightInd w:val="0"/>
        <w:spacing w:before="24"/>
        <w:ind w:firstLine="567"/>
        <w:jc w:val="both"/>
        <w:rPr>
          <w:color w:val="000000"/>
          <w:sz w:val="28"/>
          <w:szCs w:val="28"/>
        </w:rPr>
      </w:pPr>
      <w:r>
        <w:rPr>
          <w:color w:val="000000"/>
          <w:spacing w:val="-3"/>
          <w:sz w:val="28"/>
          <w:szCs w:val="28"/>
        </w:rPr>
        <w:t>-</w:t>
      </w:r>
      <w:r w:rsidR="00224B18" w:rsidRPr="00967926">
        <w:rPr>
          <w:color w:val="000000"/>
          <w:spacing w:val="-3"/>
          <w:sz w:val="28"/>
          <w:szCs w:val="28"/>
        </w:rPr>
        <w:t xml:space="preserve">без доверенности действует от имени </w:t>
      </w:r>
      <w:r w:rsidR="00224B18">
        <w:rPr>
          <w:color w:val="000000"/>
          <w:spacing w:val="-3"/>
          <w:sz w:val="28"/>
          <w:szCs w:val="28"/>
        </w:rPr>
        <w:t xml:space="preserve">Образовательного </w:t>
      </w:r>
      <w:r w:rsidR="00224B18" w:rsidRPr="00967926">
        <w:rPr>
          <w:color w:val="000000"/>
          <w:spacing w:val="-3"/>
          <w:sz w:val="28"/>
          <w:szCs w:val="28"/>
        </w:rPr>
        <w:t>округа;</w:t>
      </w:r>
    </w:p>
    <w:p w:rsidR="00224B18" w:rsidRPr="00967926" w:rsidRDefault="001930A0" w:rsidP="005F7D41">
      <w:pPr>
        <w:widowControl w:val="0"/>
        <w:shd w:val="clear" w:color="auto" w:fill="FFFFFF"/>
        <w:tabs>
          <w:tab w:val="left" w:pos="720"/>
        </w:tabs>
        <w:autoSpaceDE w:val="0"/>
        <w:autoSpaceDN w:val="0"/>
        <w:adjustRightInd w:val="0"/>
        <w:spacing w:before="24"/>
        <w:ind w:firstLine="567"/>
        <w:jc w:val="both"/>
        <w:rPr>
          <w:color w:val="000000"/>
          <w:sz w:val="28"/>
          <w:szCs w:val="28"/>
        </w:rPr>
      </w:pPr>
      <w:r>
        <w:rPr>
          <w:color w:val="000000"/>
          <w:spacing w:val="3"/>
          <w:sz w:val="28"/>
          <w:szCs w:val="28"/>
        </w:rPr>
        <w:t>-</w:t>
      </w:r>
      <w:r w:rsidR="00224B18">
        <w:rPr>
          <w:color w:val="000000"/>
          <w:spacing w:val="3"/>
          <w:sz w:val="28"/>
          <w:szCs w:val="28"/>
        </w:rPr>
        <w:t xml:space="preserve">представляет Образовательный </w:t>
      </w:r>
      <w:r w:rsidR="00224B18" w:rsidRPr="00967926">
        <w:rPr>
          <w:color w:val="000000"/>
          <w:spacing w:val="3"/>
          <w:sz w:val="28"/>
          <w:szCs w:val="28"/>
        </w:rPr>
        <w:t xml:space="preserve"> округ во взаимоотношениях с другими </w:t>
      </w:r>
      <w:r w:rsidR="00224B18">
        <w:rPr>
          <w:color w:val="000000"/>
          <w:spacing w:val="3"/>
          <w:sz w:val="28"/>
          <w:szCs w:val="28"/>
        </w:rPr>
        <w:t xml:space="preserve">Образовательными </w:t>
      </w:r>
      <w:r w:rsidR="00224B18" w:rsidRPr="00967926">
        <w:rPr>
          <w:color w:val="000000"/>
          <w:spacing w:val="1"/>
          <w:sz w:val="28"/>
          <w:szCs w:val="28"/>
        </w:rPr>
        <w:t xml:space="preserve">округами и </w:t>
      </w:r>
      <w:r w:rsidR="00224B18">
        <w:rPr>
          <w:color w:val="000000"/>
          <w:spacing w:val="1"/>
          <w:sz w:val="28"/>
          <w:szCs w:val="28"/>
        </w:rPr>
        <w:t>ОУ</w:t>
      </w:r>
      <w:r w:rsidR="00224B18" w:rsidRPr="00967926">
        <w:rPr>
          <w:color w:val="000000"/>
          <w:spacing w:val="1"/>
          <w:sz w:val="28"/>
          <w:szCs w:val="28"/>
        </w:rPr>
        <w:t xml:space="preserve">, а также с </w:t>
      </w:r>
      <w:r w:rsidR="00224B18">
        <w:rPr>
          <w:color w:val="000000"/>
          <w:spacing w:val="1"/>
          <w:sz w:val="28"/>
          <w:szCs w:val="28"/>
        </w:rPr>
        <w:t xml:space="preserve"> управлением  </w:t>
      </w:r>
      <w:r w:rsidR="00224B18">
        <w:rPr>
          <w:color w:val="000000"/>
          <w:spacing w:val="-2"/>
          <w:sz w:val="28"/>
          <w:szCs w:val="28"/>
        </w:rPr>
        <w:t>образования администрации муниципального района</w:t>
      </w:r>
      <w:r w:rsidR="00224B18" w:rsidRPr="00967926">
        <w:rPr>
          <w:color w:val="000000"/>
          <w:spacing w:val="-2"/>
          <w:sz w:val="28"/>
          <w:szCs w:val="28"/>
        </w:rPr>
        <w:t>;</w:t>
      </w:r>
    </w:p>
    <w:p w:rsidR="00224B18" w:rsidRPr="00967926" w:rsidRDefault="001930A0" w:rsidP="005F7D41">
      <w:pPr>
        <w:widowControl w:val="0"/>
        <w:shd w:val="clear" w:color="auto" w:fill="FFFFFF"/>
        <w:tabs>
          <w:tab w:val="left" w:pos="581"/>
          <w:tab w:val="left" w:pos="720"/>
        </w:tabs>
        <w:autoSpaceDE w:val="0"/>
        <w:autoSpaceDN w:val="0"/>
        <w:adjustRightInd w:val="0"/>
        <w:spacing w:before="29"/>
        <w:ind w:firstLine="567"/>
        <w:jc w:val="both"/>
        <w:rPr>
          <w:color w:val="000000"/>
          <w:sz w:val="28"/>
          <w:szCs w:val="28"/>
        </w:rPr>
      </w:pPr>
      <w:r>
        <w:rPr>
          <w:color w:val="000000"/>
          <w:sz w:val="28"/>
          <w:szCs w:val="28"/>
        </w:rPr>
        <w:t>-</w:t>
      </w:r>
      <w:r w:rsidR="00224B18" w:rsidRPr="00967926">
        <w:rPr>
          <w:color w:val="000000"/>
          <w:sz w:val="28"/>
          <w:szCs w:val="28"/>
        </w:rPr>
        <w:t>разрешает все вопросы, не отнесенные к исключительной компетенции Совета</w:t>
      </w:r>
      <w:r w:rsidR="00224B18">
        <w:rPr>
          <w:color w:val="000000"/>
          <w:sz w:val="28"/>
          <w:szCs w:val="28"/>
        </w:rPr>
        <w:t xml:space="preserve"> </w:t>
      </w:r>
      <w:r w:rsidR="00224B18">
        <w:rPr>
          <w:color w:val="000000"/>
          <w:spacing w:val="-4"/>
          <w:sz w:val="28"/>
          <w:szCs w:val="28"/>
        </w:rPr>
        <w:t xml:space="preserve">Образовательного </w:t>
      </w:r>
      <w:r w:rsidR="00224B18" w:rsidRPr="00967926">
        <w:rPr>
          <w:color w:val="000000"/>
          <w:spacing w:val="-4"/>
          <w:sz w:val="28"/>
          <w:szCs w:val="28"/>
        </w:rPr>
        <w:t xml:space="preserve"> округа.</w:t>
      </w:r>
    </w:p>
    <w:p w:rsidR="00224B18" w:rsidRPr="00224B18" w:rsidRDefault="00224B18" w:rsidP="005F7D41">
      <w:pPr>
        <w:pStyle w:val="af9"/>
        <w:shd w:val="clear" w:color="auto" w:fill="FFFFFF"/>
        <w:spacing w:before="312"/>
        <w:ind w:left="0" w:right="1843" w:firstLine="567"/>
        <w:jc w:val="center"/>
        <w:rPr>
          <w:sz w:val="28"/>
          <w:szCs w:val="28"/>
        </w:rPr>
      </w:pPr>
      <w:r w:rsidRPr="00224B18">
        <w:rPr>
          <w:b/>
          <w:bCs/>
          <w:color w:val="000000"/>
          <w:spacing w:val="-1"/>
          <w:sz w:val="28"/>
          <w:szCs w:val="28"/>
        </w:rPr>
        <w:t>4. Финансирование деятельности Образовательного округа</w:t>
      </w:r>
    </w:p>
    <w:p w:rsidR="00224B18" w:rsidRPr="00224B18" w:rsidRDefault="00796299" w:rsidP="00386D07">
      <w:pPr>
        <w:pStyle w:val="af9"/>
        <w:widowControl w:val="0"/>
        <w:shd w:val="clear" w:color="auto" w:fill="FFFFFF"/>
        <w:tabs>
          <w:tab w:val="left" w:pos="595"/>
        </w:tabs>
        <w:autoSpaceDE w:val="0"/>
        <w:autoSpaceDN w:val="0"/>
        <w:adjustRightInd w:val="0"/>
        <w:spacing w:before="72"/>
        <w:ind w:left="0" w:firstLine="567"/>
        <w:jc w:val="both"/>
        <w:rPr>
          <w:color w:val="000000"/>
          <w:spacing w:val="-13"/>
          <w:sz w:val="28"/>
          <w:szCs w:val="28"/>
        </w:rPr>
      </w:pPr>
      <w:r>
        <w:rPr>
          <w:color w:val="000000"/>
          <w:spacing w:val="-6"/>
          <w:sz w:val="28"/>
          <w:szCs w:val="28"/>
        </w:rPr>
        <w:t>4.1.</w:t>
      </w:r>
      <w:r w:rsidR="00224B18" w:rsidRPr="00224B18">
        <w:rPr>
          <w:color w:val="000000"/>
          <w:spacing w:val="-6"/>
          <w:sz w:val="28"/>
          <w:szCs w:val="28"/>
        </w:rPr>
        <w:t xml:space="preserve">Финансирование деятельности Образовательного округа осуществляется в объеме средств, </w:t>
      </w:r>
      <w:r w:rsidR="00224B18" w:rsidRPr="00224B18">
        <w:rPr>
          <w:color w:val="000000"/>
          <w:spacing w:val="-4"/>
          <w:sz w:val="28"/>
          <w:szCs w:val="28"/>
        </w:rPr>
        <w:t xml:space="preserve">выделяемых на цели функционирования образовательных учреждений, входящих в его состав,  в соответствии с государственными, региональными нормативами в </w:t>
      </w:r>
      <w:r w:rsidR="00224B18" w:rsidRPr="00224B18">
        <w:rPr>
          <w:color w:val="000000"/>
          <w:spacing w:val="-3"/>
          <w:sz w:val="28"/>
          <w:szCs w:val="28"/>
        </w:rPr>
        <w:t xml:space="preserve">зависимости от типа и вида образовательных </w:t>
      </w:r>
      <w:r w:rsidR="00224B18" w:rsidRPr="00224B18">
        <w:rPr>
          <w:color w:val="000000"/>
          <w:spacing w:val="-3"/>
          <w:sz w:val="28"/>
          <w:szCs w:val="28"/>
        </w:rPr>
        <w:lastRenderedPageBreak/>
        <w:t>учреждений.</w:t>
      </w:r>
    </w:p>
    <w:p w:rsidR="00224B18" w:rsidRPr="00224B18" w:rsidRDefault="00224B18" w:rsidP="00386D07">
      <w:pPr>
        <w:pStyle w:val="af9"/>
        <w:widowControl w:val="0"/>
        <w:shd w:val="clear" w:color="auto" w:fill="FFFFFF"/>
        <w:tabs>
          <w:tab w:val="left" w:pos="595"/>
        </w:tabs>
        <w:autoSpaceDE w:val="0"/>
        <w:autoSpaceDN w:val="0"/>
        <w:adjustRightInd w:val="0"/>
        <w:spacing w:before="34"/>
        <w:ind w:left="0" w:firstLine="567"/>
        <w:jc w:val="both"/>
        <w:rPr>
          <w:sz w:val="28"/>
          <w:szCs w:val="28"/>
        </w:rPr>
      </w:pPr>
      <w:r w:rsidRPr="00224B18">
        <w:rPr>
          <w:color w:val="000000"/>
          <w:spacing w:val="-6"/>
          <w:sz w:val="28"/>
          <w:szCs w:val="28"/>
        </w:rPr>
        <w:t xml:space="preserve">4.2.Совет Образовательного округа,  образовательные учреждения, входящие в его состав, </w:t>
      </w:r>
      <w:r w:rsidRPr="00224B18">
        <w:rPr>
          <w:color w:val="000000"/>
          <w:spacing w:val="-5"/>
          <w:sz w:val="28"/>
          <w:szCs w:val="28"/>
        </w:rPr>
        <w:t xml:space="preserve">вправе привлекать иные финансовые средства за счет внебюджетных и благотворительных </w:t>
      </w:r>
      <w:r w:rsidRPr="00224B18">
        <w:rPr>
          <w:color w:val="000000"/>
          <w:spacing w:val="-3"/>
          <w:sz w:val="28"/>
          <w:szCs w:val="28"/>
        </w:rPr>
        <w:t>источников.</w:t>
      </w:r>
    </w:p>
    <w:p w:rsidR="000822D7" w:rsidRDefault="000822D7" w:rsidP="00386D07">
      <w:pPr>
        <w:pStyle w:val="af9"/>
        <w:ind w:firstLine="567"/>
        <w:rPr>
          <w:b/>
          <w:sz w:val="28"/>
          <w:szCs w:val="28"/>
        </w:rPr>
      </w:pPr>
    </w:p>
    <w:p w:rsidR="00224B18" w:rsidRPr="00224B18" w:rsidRDefault="00224B18" w:rsidP="000822D7">
      <w:pPr>
        <w:pStyle w:val="af9"/>
        <w:jc w:val="center"/>
        <w:rPr>
          <w:b/>
          <w:sz w:val="28"/>
          <w:szCs w:val="28"/>
        </w:rPr>
      </w:pPr>
      <w:r w:rsidRPr="00224B18">
        <w:rPr>
          <w:b/>
          <w:sz w:val="28"/>
          <w:szCs w:val="28"/>
        </w:rPr>
        <w:t>Пример</w:t>
      </w:r>
      <w:r w:rsidR="005175D6">
        <w:rPr>
          <w:b/>
          <w:sz w:val="28"/>
          <w:szCs w:val="28"/>
        </w:rPr>
        <w:t>ное положение о Школьном округе</w:t>
      </w:r>
    </w:p>
    <w:p w:rsidR="00224B18" w:rsidRPr="00224B18" w:rsidRDefault="00224B18" w:rsidP="000822D7">
      <w:pPr>
        <w:pStyle w:val="af9"/>
        <w:rPr>
          <w:b/>
          <w:sz w:val="28"/>
          <w:szCs w:val="28"/>
        </w:rPr>
      </w:pPr>
    </w:p>
    <w:p w:rsidR="00224B18" w:rsidRPr="00224B18" w:rsidRDefault="00224B18" w:rsidP="000822D7">
      <w:pPr>
        <w:pStyle w:val="af9"/>
        <w:jc w:val="center"/>
        <w:rPr>
          <w:b/>
          <w:sz w:val="28"/>
          <w:szCs w:val="28"/>
        </w:rPr>
      </w:pPr>
      <w:r w:rsidRPr="00224B18">
        <w:rPr>
          <w:b/>
          <w:sz w:val="28"/>
          <w:szCs w:val="28"/>
          <w:lang w:val="en-US"/>
        </w:rPr>
        <w:t>I</w:t>
      </w:r>
      <w:r w:rsidRPr="00224B18">
        <w:rPr>
          <w:b/>
          <w:sz w:val="28"/>
          <w:szCs w:val="28"/>
        </w:rPr>
        <w:t>. Общие положения</w:t>
      </w:r>
    </w:p>
    <w:p w:rsidR="00224B18" w:rsidRPr="00224B18" w:rsidRDefault="00224B18" w:rsidP="00457B86">
      <w:pPr>
        <w:pStyle w:val="af9"/>
        <w:ind w:left="0" w:firstLine="567"/>
        <w:jc w:val="both"/>
        <w:rPr>
          <w:sz w:val="28"/>
          <w:szCs w:val="28"/>
        </w:rPr>
      </w:pPr>
      <w:r w:rsidRPr="00224B18">
        <w:rPr>
          <w:sz w:val="28"/>
          <w:szCs w:val="28"/>
        </w:rPr>
        <w:t xml:space="preserve">1.1. </w:t>
      </w:r>
      <w:proofErr w:type="gramStart"/>
      <w:r w:rsidRPr="00224B18">
        <w:rPr>
          <w:sz w:val="28"/>
          <w:szCs w:val="28"/>
        </w:rPr>
        <w:t>Настоящее примерное положение регулирует деятельность   школьного о</w:t>
      </w:r>
      <w:r w:rsidR="00457B86">
        <w:rPr>
          <w:sz w:val="28"/>
          <w:szCs w:val="28"/>
        </w:rPr>
        <w:t>круга</w:t>
      </w:r>
      <w:r w:rsidRPr="00224B18">
        <w:rPr>
          <w:sz w:val="28"/>
          <w:szCs w:val="28"/>
        </w:rPr>
        <w:t>,  исходя из количества проживающих, имеющих право н</w:t>
      </w:r>
      <w:r w:rsidR="00457B86">
        <w:rPr>
          <w:sz w:val="28"/>
          <w:szCs w:val="28"/>
        </w:rPr>
        <w:t>а получение  общего образования на</w:t>
      </w:r>
      <w:r w:rsidRPr="00224B18">
        <w:rPr>
          <w:sz w:val="28"/>
          <w:szCs w:val="28"/>
        </w:rPr>
        <w:t xml:space="preserve"> территории, в рамках которой  расположена организация общего образования, жители которой имеют  право на получение  гарантированного бесплатного общего образования в данной  образовательной организации.</w:t>
      </w:r>
      <w:proofErr w:type="gramEnd"/>
      <w:r w:rsidRPr="00224B18">
        <w:rPr>
          <w:sz w:val="28"/>
          <w:szCs w:val="28"/>
        </w:rPr>
        <w:t xml:space="preserve"> Границы округа не обязательно должны совпадать с административно-территориальными границами.</w:t>
      </w:r>
    </w:p>
    <w:p w:rsidR="00224B18" w:rsidRPr="00224B18" w:rsidRDefault="00224B18" w:rsidP="00457B86">
      <w:pPr>
        <w:pStyle w:val="af9"/>
        <w:ind w:left="0" w:firstLine="567"/>
        <w:jc w:val="both"/>
        <w:rPr>
          <w:sz w:val="28"/>
          <w:szCs w:val="28"/>
        </w:rPr>
      </w:pPr>
      <w:r w:rsidRPr="00224B18">
        <w:rPr>
          <w:sz w:val="28"/>
          <w:szCs w:val="28"/>
        </w:rPr>
        <w:t>1.2.</w:t>
      </w:r>
      <w:r w:rsidR="005175D6">
        <w:rPr>
          <w:sz w:val="28"/>
          <w:szCs w:val="28"/>
        </w:rPr>
        <w:t xml:space="preserve"> </w:t>
      </w:r>
      <w:r w:rsidRPr="00224B18">
        <w:rPr>
          <w:sz w:val="28"/>
          <w:szCs w:val="28"/>
        </w:rPr>
        <w:t>Основной целью  создания  и функционирования  Школьного округа  является  формирование  единого образовательного  пространства, обеспечивающего  условия на получение  общедоступного и бесплатного общего образования, для саморазвития и самореализации  личности всех  участников  учебно-воспитательного процесса.</w:t>
      </w:r>
    </w:p>
    <w:p w:rsidR="00224B18" w:rsidRPr="00224B18" w:rsidRDefault="00224B18" w:rsidP="00457B86">
      <w:pPr>
        <w:pStyle w:val="af9"/>
        <w:ind w:left="0" w:firstLine="567"/>
        <w:jc w:val="both"/>
        <w:rPr>
          <w:sz w:val="28"/>
          <w:szCs w:val="28"/>
        </w:rPr>
      </w:pPr>
      <w:r w:rsidRPr="00224B18">
        <w:rPr>
          <w:sz w:val="28"/>
          <w:szCs w:val="28"/>
        </w:rPr>
        <w:t xml:space="preserve">1.3. На школьный округ  возлагается  реализация  следующих задач: </w:t>
      </w:r>
    </w:p>
    <w:p w:rsidR="00224B18" w:rsidRPr="00224B18" w:rsidRDefault="00224B18" w:rsidP="00457B86">
      <w:pPr>
        <w:pStyle w:val="af9"/>
        <w:ind w:left="0" w:firstLine="567"/>
        <w:jc w:val="both"/>
        <w:rPr>
          <w:sz w:val="28"/>
          <w:szCs w:val="28"/>
        </w:rPr>
      </w:pPr>
      <w:r w:rsidRPr="00224B18">
        <w:rPr>
          <w:sz w:val="28"/>
          <w:szCs w:val="28"/>
        </w:rPr>
        <w:t>- координация  и содействие  деятельности  образовательных  учреждений, входящих в Школьный округ, обеспечение  доступа  всех школьников  к качественным  знаниям  за счет  использования  транспортных  схем доставки  учащихся  в Базовые школы, дистанционных методов обучения, интеграции  общеобразовательной школы с учреждениями  дошкольного, дополнительного и профессионального образования;</w:t>
      </w:r>
    </w:p>
    <w:p w:rsidR="00224B18" w:rsidRPr="00224B18" w:rsidRDefault="00224B18" w:rsidP="00457B86">
      <w:pPr>
        <w:pStyle w:val="af9"/>
        <w:ind w:left="0" w:firstLine="567"/>
        <w:jc w:val="both"/>
        <w:rPr>
          <w:sz w:val="28"/>
          <w:szCs w:val="28"/>
        </w:rPr>
      </w:pPr>
      <w:r w:rsidRPr="00224B18">
        <w:rPr>
          <w:sz w:val="28"/>
          <w:szCs w:val="28"/>
        </w:rPr>
        <w:t>- обеспечение  территориальной  мобильности  ресурсов  образовательных учреждений, входящих в Школьный округ и сокращение  затрат по организации  образовательного процесса в них;</w:t>
      </w:r>
    </w:p>
    <w:p w:rsidR="00224B18" w:rsidRPr="00224B18" w:rsidRDefault="00224B18" w:rsidP="00457B86">
      <w:pPr>
        <w:pStyle w:val="af9"/>
        <w:ind w:left="0" w:firstLine="567"/>
        <w:jc w:val="both"/>
        <w:rPr>
          <w:sz w:val="28"/>
          <w:szCs w:val="28"/>
        </w:rPr>
      </w:pPr>
      <w:r w:rsidRPr="00224B18">
        <w:rPr>
          <w:sz w:val="28"/>
          <w:szCs w:val="28"/>
        </w:rPr>
        <w:t xml:space="preserve">- содействие  организации  системы  </w:t>
      </w:r>
      <w:proofErr w:type="spellStart"/>
      <w:r w:rsidRPr="00224B18">
        <w:rPr>
          <w:sz w:val="28"/>
          <w:szCs w:val="28"/>
        </w:rPr>
        <w:t>предпрофильной</w:t>
      </w:r>
      <w:proofErr w:type="spellEnd"/>
      <w:r w:rsidRPr="00224B18">
        <w:rPr>
          <w:sz w:val="28"/>
          <w:szCs w:val="28"/>
        </w:rPr>
        <w:t xml:space="preserve"> подготовки и  профильного обучения учащихся образовательных учреждений округа;</w:t>
      </w:r>
    </w:p>
    <w:p w:rsidR="00224B18" w:rsidRPr="00224B18" w:rsidRDefault="00224B18" w:rsidP="00457B86">
      <w:pPr>
        <w:pStyle w:val="af9"/>
        <w:ind w:left="0" w:firstLine="567"/>
        <w:jc w:val="both"/>
        <w:rPr>
          <w:sz w:val="28"/>
          <w:szCs w:val="28"/>
        </w:rPr>
      </w:pPr>
      <w:r w:rsidRPr="00224B18">
        <w:rPr>
          <w:sz w:val="28"/>
          <w:szCs w:val="28"/>
        </w:rPr>
        <w:t>- создание  условий  для личностно-ориентированного обучения  школьников, их социальной адаптации в обществе;</w:t>
      </w:r>
    </w:p>
    <w:p w:rsidR="00224B18" w:rsidRPr="00224B18" w:rsidRDefault="00224B18" w:rsidP="00457B86">
      <w:pPr>
        <w:pStyle w:val="af9"/>
        <w:ind w:left="0" w:firstLine="567"/>
        <w:jc w:val="both"/>
        <w:rPr>
          <w:sz w:val="28"/>
          <w:szCs w:val="28"/>
        </w:rPr>
      </w:pPr>
      <w:r w:rsidRPr="00224B18">
        <w:rPr>
          <w:sz w:val="28"/>
          <w:szCs w:val="28"/>
        </w:rPr>
        <w:t>- обеспечение условий  для развития  научно-исследовательской  деятельности, инновационных технологий в образовательных учреждениях.</w:t>
      </w:r>
    </w:p>
    <w:p w:rsidR="00224B18" w:rsidRPr="00224B18" w:rsidRDefault="00224B18" w:rsidP="00457B86">
      <w:pPr>
        <w:pStyle w:val="af9"/>
        <w:ind w:left="0" w:firstLine="567"/>
        <w:jc w:val="both"/>
        <w:rPr>
          <w:sz w:val="28"/>
          <w:szCs w:val="28"/>
        </w:rPr>
      </w:pPr>
      <w:r w:rsidRPr="00224B18">
        <w:rPr>
          <w:sz w:val="28"/>
          <w:szCs w:val="28"/>
        </w:rPr>
        <w:t>1.4. Основными документами, регламентирующими  деятельность Школьного округа, являются  федеральное, республиканское  законодательства, Положение о Школьном округе, разработанное управлением образования администрации муниципального района, Уставы образовательных учреждений, вх</w:t>
      </w:r>
      <w:r w:rsidR="00457B86">
        <w:rPr>
          <w:sz w:val="28"/>
          <w:szCs w:val="28"/>
        </w:rPr>
        <w:t>одящих в данный округ, решения М</w:t>
      </w:r>
      <w:r w:rsidRPr="00224B18">
        <w:rPr>
          <w:sz w:val="28"/>
          <w:szCs w:val="28"/>
        </w:rPr>
        <w:t>инистерства образования Республики Мордовия, управления образования администрации муниципального района.</w:t>
      </w:r>
    </w:p>
    <w:p w:rsidR="00224B18" w:rsidRPr="00224B18" w:rsidRDefault="00224B18" w:rsidP="00457B86">
      <w:pPr>
        <w:pStyle w:val="af9"/>
        <w:ind w:firstLine="567"/>
        <w:jc w:val="both"/>
        <w:rPr>
          <w:sz w:val="28"/>
          <w:szCs w:val="28"/>
        </w:rPr>
      </w:pPr>
      <w:r w:rsidRPr="00224B18">
        <w:rPr>
          <w:sz w:val="28"/>
          <w:szCs w:val="28"/>
        </w:rPr>
        <w:t xml:space="preserve"> </w:t>
      </w:r>
    </w:p>
    <w:p w:rsidR="00224B18" w:rsidRPr="00224B18" w:rsidRDefault="00224B18" w:rsidP="005175D6">
      <w:pPr>
        <w:pStyle w:val="af9"/>
        <w:jc w:val="center"/>
        <w:rPr>
          <w:b/>
          <w:sz w:val="28"/>
          <w:szCs w:val="28"/>
        </w:rPr>
      </w:pPr>
      <w:r w:rsidRPr="00224B18">
        <w:rPr>
          <w:b/>
          <w:sz w:val="28"/>
          <w:szCs w:val="28"/>
        </w:rPr>
        <w:t>2. Организаци</w:t>
      </w:r>
      <w:r w:rsidR="005175D6">
        <w:rPr>
          <w:b/>
          <w:sz w:val="28"/>
          <w:szCs w:val="28"/>
        </w:rPr>
        <w:t>я деятельности Школьного округа</w:t>
      </w:r>
    </w:p>
    <w:p w:rsidR="00224B18" w:rsidRPr="00224B18" w:rsidRDefault="00224B18" w:rsidP="00457B86">
      <w:pPr>
        <w:pStyle w:val="af9"/>
        <w:shd w:val="clear" w:color="auto" w:fill="FFFFFF"/>
        <w:tabs>
          <w:tab w:val="left" w:pos="0"/>
        </w:tabs>
        <w:spacing w:before="62"/>
        <w:ind w:left="0" w:firstLine="567"/>
        <w:jc w:val="both"/>
        <w:rPr>
          <w:color w:val="000000"/>
          <w:spacing w:val="-1"/>
          <w:w w:val="105"/>
          <w:sz w:val="28"/>
          <w:szCs w:val="28"/>
        </w:rPr>
      </w:pPr>
      <w:r w:rsidRPr="00224B18">
        <w:rPr>
          <w:sz w:val="28"/>
          <w:szCs w:val="28"/>
        </w:rPr>
        <w:lastRenderedPageBreak/>
        <w:t>2.1.</w:t>
      </w:r>
      <w:r w:rsidRPr="00224B18">
        <w:rPr>
          <w:color w:val="000000"/>
          <w:spacing w:val="-13"/>
          <w:w w:val="105"/>
          <w:sz w:val="28"/>
          <w:szCs w:val="28"/>
        </w:rPr>
        <w:t xml:space="preserve"> </w:t>
      </w:r>
      <w:r w:rsidRPr="00224B18">
        <w:rPr>
          <w:color w:val="000000"/>
          <w:spacing w:val="2"/>
          <w:w w:val="105"/>
          <w:sz w:val="28"/>
          <w:szCs w:val="28"/>
        </w:rPr>
        <w:t xml:space="preserve">Школьный округ создается, как правило, в границах нескольких близлежащих </w:t>
      </w:r>
      <w:r w:rsidRPr="00224B18">
        <w:rPr>
          <w:color w:val="000000"/>
          <w:w w:val="105"/>
          <w:sz w:val="28"/>
          <w:szCs w:val="28"/>
        </w:rPr>
        <w:t xml:space="preserve">(граничащих друг с другом) населенных пунктов, в которых имеются образовательные </w:t>
      </w:r>
      <w:r w:rsidRPr="00224B18">
        <w:rPr>
          <w:color w:val="000000"/>
          <w:spacing w:val="-1"/>
          <w:w w:val="105"/>
          <w:sz w:val="28"/>
          <w:szCs w:val="28"/>
        </w:rPr>
        <w:t>учреждения.</w:t>
      </w:r>
    </w:p>
    <w:p w:rsidR="00224B18" w:rsidRPr="00224B18" w:rsidRDefault="00224B18" w:rsidP="00457B86">
      <w:pPr>
        <w:pStyle w:val="af9"/>
        <w:shd w:val="clear" w:color="auto" w:fill="FFFFFF"/>
        <w:tabs>
          <w:tab w:val="left" w:pos="0"/>
        </w:tabs>
        <w:spacing w:before="62"/>
        <w:ind w:left="0" w:firstLine="567"/>
        <w:jc w:val="both"/>
        <w:rPr>
          <w:sz w:val="28"/>
          <w:szCs w:val="28"/>
        </w:rPr>
      </w:pPr>
      <w:r w:rsidRPr="00224B18">
        <w:rPr>
          <w:color w:val="000000"/>
          <w:spacing w:val="-1"/>
          <w:w w:val="105"/>
          <w:sz w:val="28"/>
          <w:szCs w:val="28"/>
        </w:rPr>
        <w:t>Границы  и перечень  конкретных образовательных учреждений, входящих в  округ, определяют местная администрация и управление образования администрации муниципального района.</w:t>
      </w:r>
    </w:p>
    <w:p w:rsidR="00224B18" w:rsidRPr="00224B18" w:rsidRDefault="00224B18" w:rsidP="00457B86">
      <w:pPr>
        <w:pStyle w:val="af9"/>
        <w:shd w:val="clear" w:color="auto" w:fill="FFFFFF"/>
        <w:tabs>
          <w:tab w:val="left" w:pos="0"/>
        </w:tabs>
        <w:spacing w:before="62"/>
        <w:ind w:left="0" w:firstLine="567"/>
        <w:jc w:val="both"/>
        <w:rPr>
          <w:sz w:val="28"/>
          <w:szCs w:val="28"/>
        </w:rPr>
      </w:pPr>
      <w:r w:rsidRPr="00224B18">
        <w:rPr>
          <w:color w:val="000000"/>
          <w:spacing w:val="-1"/>
          <w:w w:val="105"/>
          <w:sz w:val="28"/>
          <w:szCs w:val="28"/>
        </w:rPr>
        <w:t>2.2.</w:t>
      </w:r>
      <w:r w:rsidR="005175D6">
        <w:rPr>
          <w:color w:val="000000"/>
          <w:spacing w:val="-1"/>
          <w:w w:val="105"/>
          <w:sz w:val="28"/>
          <w:szCs w:val="28"/>
        </w:rPr>
        <w:t xml:space="preserve"> </w:t>
      </w:r>
      <w:r w:rsidRPr="00224B18">
        <w:rPr>
          <w:color w:val="000000"/>
          <w:spacing w:val="-1"/>
          <w:w w:val="105"/>
          <w:sz w:val="28"/>
          <w:szCs w:val="28"/>
        </w:rPr>
        <w:t>Организация деятельности Школьного округа строится на основе взаимодействия образовательных учреждений и управления образования администрации муниципального района.</w:t>
      </w:r>
    </w:p>
    <w:p w:rsidR="00224B18" w:rsidRPr="00224B18" w:rsidRDefault="00224B18" w:rsidP="00457B86">
      <w:pPr>
        <w:pStyle w:val="af9"/>
        <w:shd w:val="clear" w:color="auto" w:fill="FFFFFF"/>
        <w:tabs>
          <w:tab w:val="left" w:pos="0"/>
        </w:tabs>
        <w:spacing w:before="62"/>
        <w:ind w:left="0" w:firstLine="567"/>
        <w:jc w:val="both"/>
        <w:rPr>
          <w:sz w:val="28"/>
          <w:szCs w:val="28"/>
        </w:rPr>
      </w:pPr>
      <w:r w:rsidRPr="00224B18">
        <w:rPr>
          <w:color w:val="000000"/>
          <w:spacing w:val="5"/>
          <w:w w:val="105"/>
          <w:sz w:val="28"/>
          <w:szCs w:val="28"/>
        </w:rPr>
        <w:t>2.3.</w:t>
      </w:r>
      <w:r w:rsidR="006212CC">
        <w:rPr>
          <w:color w:val="000000"/>
          <w:spacing w:val="5"/>
          <w:w w:val="105"/>
          <w:sz w:val="28"/>
          <w:szCs w:val="28"/>
        </w:rPr>
        <w:t xml:space="preserve"> </w:t>
      </w:r>
      <w:r w:rsidRPr="00224B18">
        <w:rPr>
          <w:color w:val="000000"/>
          <w:spacing w:val="5"/>
          <w:w w:val="105"/>
          <w:sz w:val="28"/>
          <w:szCs w:val="28"/>
        </w:rPr>
        <w:t>Школьный окр</w:t>
      </w:r>
      <w:r w:rsidR="005175D6">
        <w:rPr>
          <w:color w:val="000000"/>
          <w:spacing w:val="5"/>
          <w:w w:val="105"/>
          <w:sz w:val="28"/>
          <w:szCs w:val="28"/>
        </w:rPr>
        <w:t>уг создается по решению местной</w:t>
      </w:r>
      <w:r w:rsidR="006212CC">
        <w:rPr>
          <w:color w:val="000000"/>
          <w:spacing w:val="5"/>
          <w:w w:val="105"/>
          <w:sz w:val="28"/>
          <w:szCs w:val="28"/>
        </w:rPr>
        <w:t xml:space="preserve"> </w:t>
      </w:r>
      <w:r w:rsidRPr="00224B18">
        <w:rPr>
          <w:color w:val="000000"/>
          <w:spacing w:val="5"/>
          <w:w w:val="105"/>
          <w:sz w:val="28"/>
          <w:szCs w:val="28"/>
        </w:rPr>
        <w:t xml:space="preserve">администрации, приказу </w:t>
      </w:r>
      <w:r w:rsidRPr="00224B18">
        <w:rPr>
          <w:color w:val="000000"/>
          <w:spacing w:val="-1"/>
          <w:w w:val="105"/>
          <w:sz w:val="28"/>
          <w:szCs w:val="28"/>
        </w:rPr>
        <w:t xml:space="preserve">управления образования администрации муниципального района </w:t>
      </w:r>
      <w:r w:rsidRPr="00224B18">
        <w:rPr>
          <w:color w:val="000000"/>
          <w:spacing w:val="-4"/>
          <w:w w:val="105"/>
          <w:sz w:val="28"/>
          <w:szCs w:val="28"/>
        </w:rPr>
        <w:t>и организует свою деятельность  на договорной</w:t>
      </w:r>
      <w:r w:rsidR="006212CC">
        <w:rPr>
          <w:color w:val="000000"/>
          <w:spacing w:val="-4"/>
          <w:w w:val="105"/>
          <w:sz w:val="28"/>
          <w:szCs w:val="28"/>
        </w:rPr>
        <w:t xml:space="preserve"> основе.</w:t>
      </w:r>
      <w:r w:rsidRPr="00224B18">
        <w:rPr>
          <w:color w:val="000000"/>
          <w:spacing w:val="-4"/>
          <w:w w:val="105"/>
          <w:sz w:val="28"/>
          <w:szCs w:val="28"/>
        </w:rPr>
        <w:t xml:space="preserve"> </w:t>
      </w:r>
      <w:r w:rsidR="005175D6">
        <w:rPr>
          <w:color w:val="000000"/>
          <w:spacing w:val="-4"/>
          <w:w w:val="105"/>
          <w:sz w:val="28"/>
          <w:szCs w:val="28"/>
        </w:rPr>
        <w:t xml:space="preserve">  </w:t>
      </w:r>
    </w:p>
    <w:p w:rsidR="00224B18" w:rsidRPr="00224B18" w:rsidRDefault="00224B18" w:rsidP="00457B86">
      <w:pPr>
        <w:pStyle w:val="af9"/>
        <w:shd w:val="clear" w:color="auto" w:fill="FFFFFF"/>
        <w:tabs>
          <w:tab w:val="left" w:pos="0"/>
          <w:tab w:val="left" w:pos="638"/>
        </w:tabs>
        <w:spacing w:before="10"/>
        <w:ind w:left="0" w:firstLine="567"/>
        <w:jc w:val="both"/>
        <w:rPr>
          <w:color w:val="000000"/>
          <w:spacing w:val="-1"/>
          <w:w w:val="105"/>
          <w:sz w:val="28"/>
          <w:szCs w:val="28"/>
        </w:rPr>
      </w:pPr>
      <w:r w:rsidRPr="00224B18">
        <w:rPr>
          <w:color w:val="000000"/>
          <w:spacing w:val="-19"/>
          <w:w w:val="105"/>
          <w:sz w:val="28"/>
          <w:szCs w:val="28"/>
        </w:rPr>
        <w:t>2.4.</w:t>
      </w:r>
      <w:r w:rsidR="005175D6">
        <w:rPr>
          <w:color w:val="000000"/>
          <w:spacing w:val="-19"/>
          <w:w w:val="105"/>
          <w:sz w:val="28"/>
          <w:szCs w:val="28"/>
        </w:rPr>
        <w:t xml:space="preserve"> </w:t>
      </w:r>
      <w:r w:rsidRPr="00224B18">
        <w:rPr>
          <w:color w:val="000000"/>
          <w:w w:val="105"/>
          <w:sz w:val="28"/>
          <w:szCs w:val="28"/>
        </w:rPr>
        <w:t xml:space="preserve">Основной деятельностью образовательных учреждений, входящих в Школьный округ, остается </w:t>
      </w:r>
      <w:r w:rsidRPr="00224B18">
        <w:rPr>
          <w:color w:val="000000"/>
          <w:spacing w:val="-1"/>
          <w:w w:val="105"/>
          <w:sz w:val="28"/>
          <w:szCs w:val="28"/>
        </w:rPr>
        <w:t>деятельность, определенна</w:t>
      </w:r>
      <w:r w:rsidR="006212CC">
        <w:rPr>
          <w:color w:val="000000"/>
          <w:spacing w:val="-1"/>
          <w:w w:val="105"/>
          <w:sz w:val="28"/>
          <w:szCs w:val="28"/>
        </w:rPr>
        <w:t>я их учредительными документами</w:t>
      </w:r>
      <w:r w:rsidRPr="00224B18">
        <w:rPr>
          <w:color w:val="000000"/>
          <w:spacing w:val="-1"/>
          <w:w w:val="105"/>
          <w:sz w:val="28"/>
          <w:szCs w:val="28"/>
        </w:rPr>
        <w:t>.</w:t>
      </w:r>
    </w:p>
    <w:p w:rsidR="00224B18" w:rsidRPr="00224B18" w:rsidRDefault="00224B18" w:rsidP="00457B86">
      <w:pPr>
        <w:pStyle w:val="af9"/>
        <w:shd w:val="clear" w:color="auto" w:fill="FFFFFF"/>
        <w:tabs>
          <w:tab w:val="left" w:pos="0"/>
          <w:tab w:val="left" w:pos="739"/>
        </w:tabs>
        <w:ind w:left="0" w:firstLine="567"/>
        <w:jc w:val="both"/>
        <w:rPr>
          <w:sz w:val="28"/>
          <w:szCs w:val="28"/>
        </w:rPr>
      </w:pPr>
      <w:r w:rsidRPr="00224B18">
        <w:rPr>
          <w:color w:val="000000"/>
          <w:spacing w:val="-1"/>
          <w:w w:val="105"/>
          <w:sz w:val="28"/>
          <w:szCs w:val="28"/>
        </w:rPr>
        <w:t>Управление образовательными учреждениями, входящими в  округ, осуществляется в соответствии с их Уставами.</w:t>
      </w:r>
    </w:p>
    <w:p w:rsidR="00224B18" w:rsidRPr="00224B18" w:rsidRDefault="00224B18" w:rsidP="00457B86">
      <w:pPr>
        <w:pStyle w:val="af9"/>
        <w:shd w:val="clear" w:color="auto" w:fill="FFFFFF"/>
        <w:tabs>
          <w:tab w:val="left" w:pos="0"/>
          <w:tab w:val="left" w:pos="1042"/>
        </w:tabs>
        <w:ind w:left="0" w:firstLine="567"/>
        <w:jc w:val="both"/>
        <w:rPr>
          <w:sz w:val="28"/>
          <w:szCs w:val="28"/>
        </w:rPr>
      </w:pPr>
      <w:r w:rsidRPr="00224B18">
        <w:rPr>
          <w:color w:val="000000"/>
          <w:spacing w:val="-11"/>
          <w:w w:val="105"/>
          <w:sz w:val="28"/>
          <w:szCs w:val="28"/>
        </w:rPr>
        <w:t xml:space="preserve">2.5. </w:t>
      </w:r>
      <w:r w:rsidRPr="00224B18">
        <w:rPr>
          <w:color w:val="000000"/>
          <w:spacing w:val="3"/>
          <w:w w:val="105"/>
          <w:sz w:val="28"/>
          <w:szCs w:val="28"/>
        </w:rPr>
        <w:t xml:space="preserve">Деятельность образовательного учреждения в составе Школьного округа по </w:t>
      </w:r>
      <w:r w:rsidRPr="00224B18">
        <w:rPr>
          <w:color w:val="000000"/>
          <w:spacing w:val="-4"/>
          <w:w w:val="105"/>
          <w:sz w:val="28"/>
          <w:szCs w:val="28"/>
        </w:rPr>
        <w:t xml:space="preserve">оказанию предоставляемых образовательных услуг строится с учетом социального заказа, </w:t>
      </w:r>
      <w:r w:rsidRPr="00224B18">
        <w:rPr>
          <w:color w:val="000000"/>
          <w:spacing w:val="-2"/>
          <w:w w:val="105"/>
          <w:sz w:val="28"/>
          <w:szCs w:val="28"/>
        </w:rPr>
        <w:t>запросов обучающихся и их родителей (законных представителей).</w:t>
      </w:r>
    </w:p>
    <w:p w:rsidR="00224B18" w:rsidRPr="00224B18" w:rsidRDefault="00224B18" w:rsidP="00457B86">
      <w:pPr>
        <w:pStyle w:val="af9"/>
        <w:shd w:val="clear" w:color="auto" w:fill="FFFFFF"/>
        <w:tabs>
          <w:tab w:val="left" w:pos="0"/>
          <w:tab w:val="left" w:pos="638"/>
        </w:tabs>
        <w:spacing w:before="10"/>
        <w:ind w:left="0" w:firstLine="567"/>
        <w:jc w:val="both"/>
        <w:rPr>
          <w:color w:val="000000"/>
          <w:spacing w:val="-2"/>
          <w:w w:val="105"/>
          <w:sz w:val="28"/>
          <w:szCs w:val="28"/>
        </w:rPr>
      </w:pPr>
    </w:p>
    <w:p w:rsidR="00224B18" w:rsidRPr="00224B18" w:rsidRDefault="00224B18" w:rsidP="005175D6">
      <w:pPr>
        <w:pStyle w:val="af9"/>
        <w:shd w:val="clear" w:color="auto" w:fill="FFFFFF"/>
        <w:tabs>
          <w:tab w:val="left" w:pos="638"/>
        </w:tabs>
        <w:spacing w:before="10"/>
        <w:jc w:val="center"/>
        <w:rPr>
          <w:sz w:val="28"/>
          <w:szCs w:val="28"/>
        </w:rPr>
      </w:pPr>
      <w:r w:rsidRPr="00224B18">
        <w:rPr>
          <w:b/>
          <w:bCs/>
          <w:color w:val="000000"/>
          <w:spacing w:val="1"/>
          <w:sz w:val="28"/>
          <w:szCs w:val="28"/>
        </w:rPr>
        <w:t>3. Управление Школьным округом</w:t>
      </w:r>
    </w:p>
    <w:p w:rsidR="00224B18" w:rsidRPr="00224B18" w:rsidRDefault="00224B18" w:rsidP="006212CC">
      <w:pPr>
        <w:pStyle w:val="af9"/>
        <w:shd w:val="clear" w:color="auto" w:fill="FFFFFF"/>
        <w:spacing w:before="10"/>
        <w:ind w:left="0" w:right="206" w:firstLine="567"/>
        <w:jc w:val="both"/>
        <w:rPr>
          <w:sz w:val="28"/>
          <w:szCs w:val="28"/>
        </w:rPr>
      </w:pPr>
      <w:r w:rsidRPr="00224B18">
        <w:rPr>
          <w:color w:val="000000"/>
          <w:spacing w:val="-2"/>
          <w:w w:val="105"/>
          <w:sz w:val="28"/>
          <w:szCs w:val="28"/>
        </w:rPr>
        <w:t xml:space="preserve">3.1. Управление Школьным округом осуществляется на основе сочетания принципов </w:t>
      </w:r>
      <w:r w:rsidRPr="00224B18">
        <w:rPr>
          <w:color w:val="000000"/>
          <w:spacing w:val="-4"/>
          <w:w w:val="105"/>
          <w:sz w:val="28"/>
          <w:szCs w:val="28"/>
        </w:rPr>
        <w:t>коллегиальности и самоуправления.</w:t>
      </w:r>
    </w:p>
    <w:p w:rsidR="00224B18" w:rsidRPr="00224B18" w:rsidRDefault="00224B18" w:rsidP="006212CC">
      <w:pPr>
        <w:pStyle w:val="af9"/>
        <w:shd w:val="clear" w:color="auto" w:fill="FFFFFF"/>
        <w:tabs>
          <w:tab w:val="left" w:pos="1066"/>
        </w:tabs>
        <w:ind w:left="0" w:firstLine="567"/>
        <w:jc w:val="both"/>
        <w:rPr>
          <w:sz w:val="28"/>
          <w:szCs w:val="28"/>
        </w:rPr>
      </w:pPr>
      <w:r w:rsidRPr="00224B18">
        <w:rPr>
          <w:color w:val="000000"/>
          <w:spacing w:val="-15"/>
          <w:w w:val="105"/>
          <w:sz w:val="28"/>
          <w:szCs w:val="28"/>
        </w:rPr>
        <w:t xml:space="preserve">3.2. </w:t>
      </w:r>
      <w:r w:rsidRPr="00224B18">
        <w:rPr>
          <w:color w:val="000000"/>
          <w:spacing w:val="-3"/>
          <w:w w:val="105"/>
          <w:sz w:val="28"/>
          <w:szCs w:val="28"/>
        </w:rPr>
        <w:t>Высшим органом управления Школьным округом является местная администрация</w:t>
      </w:r>
      <w:r w:rsidRPr="00224B18">
        <w:rPr>
          <w:color w:val="000000"/>
          <w:spacing w:val="-2"/>
          <w:w w:val="105"/>
          <w:sz w:val="28"/>
          <w:szCs w:val="28"/>
        </w:rPr>
        <w:t>.</w:t>
      </w:r>
    </w:p>
    <w:p w:rsidR="00224B18" w:rsidRPr="00224B18" w:rsidRDefault="00224B18" w:rsidP="006212CC">
      <w:pPr>
        <w:pStyle w:val="af9"/>
        <w:shd w:val="clear" w:color="auto" w:fill="FFFFFF"/>
        <w:ind w:left="0" w:right="-5" w:firstLine="567"/>
        <w:jc w:val="both"/>
        <w:rPr>
          <w:color w:val="000000"/>
          <w:spacing w:val="-2"/>
          <w:w w:val="105"/>
          <w:sz w:val="28"/>
          <w:szCs w:val="28"/>
        </w:rPr>
      </w:pPr>
      <w:r w:rsidRPr="00224B18">
        <w:rPr>
          <w:color w:val="000000"/>
          <w:spacing w:val="4"/>
          <w:w w:val="105"/>
          <w:sz w:val="28"/>
          <w:szCs w:val="28"/>
        </w:rPr>
        <w:t>Отношения между Школьным округом и местной администрацией о</w:t>
      </w:r>
      <w:r w:rsidRPr="00224B18">
        <w:rPr>
          <w:color w:val="000000"/>
          <w:spacing w:val="-2"/>
          <w:w w:val="105"/>
          <w:sz w:val="28"/>
          <w:szCs w:val="28"/>
        </w:rPr>
        <w:t>пределяются договором, заключаемым между ними.</w:t>
      </w:r>
    </w:p>
    <w:p w:rsidR="00224B18" w:rsidRPr="00224B18" w:rsidRDefault="00224B18" w:rsidP="006212CC">
      <w:pPr>
        <w:pStyle w:val="af9"/>
        <w:shd w:val="clear" w:color="auto" w:fill="FFFFFF"/>
        <w:ind w:left="0" w:right="-5" w:firstLine="567"/>
        <w:jc w:val="both"/>
        <w:rPr>
          <w:color w:val="000000"/>
          <w:spacing w:val="-2"/>
          <w:w w:val="105"/>
          <w:sz w:val="28"/>
          <w:szCs w:val="28"/>
        </w:rPr>
      </w:pPr>
      <w:r w:rsidRPr="00224B18">
        <w:rPr>
          <w:color w:val="000000"/>
          <w:spacing w:val="-2"/>
          <w:w w:val="105"/>
          <w:sz w:val="28"/>
          <w:szCs w:val="28"/>
        </w:rPr>
        <w:t xml:space="preserve">3.3. Председателем Совета Школьного округа является  директор Базовой  школы, назначаемый в порядке, определяемом  Уставом  общеобразовательного учреждения в соответствии с трудовым законодательством  РФ. </w:t>
      </w:r>
    </w:p>
    <w:p w:rsidR="00224B18" w:rsidRPr="00224B18" w:rsidRDefault="00224B18" w:rsidP="006212CC">
      <w:pPr>
        <w:pStyle w:val="af9"/>
        <w:shd w:val="clear" w:color="auto" w:fill="FFFFFF"/>
        <w:ind w:left="0" w:right="-5" w:firstLine="567"/>
        <w:jc w:val="both"/>
        <w:rPr>
          <w:color w:val="000000"/>
          <w:spacing w:val="-2"/>
          <w:w w:val="105"/>
          <w:sz w:val="28"/>
          <w:szCs w:val="28"/>
        </w:rPr>
      </w:pPr>
      <w:r w:rsidRPr="00224B18">
        <w:rPr>
          <w:color w:val="000000"/>
          <w:spacing w:val="-2"/>
          <w:w w:val="105"/>
          <w:sz w:val="28"/>
          <w:szCs w:val="28"/>
        </w:rPr>
        <w:t>3.4. Основными формами  самоуправления в Школьном округе являются органы самоуправления, указанные в Уставах образовательных учреждений, входящих в данный округ.</w:t>
      </w:r>
    </w:p>
    <w:p w:rsidR="00224B18" w:rsidRPr="00224B18" w:rsidRDefault="00224B18" w:rsidP="006212CC">
      <w:pPr>
        <w:pStyle w:val="af9"/>
        <w:shd w:val="clear" w:color="auto" w:fill="FFFFFF"/>
        <w:ind w:left="0" w:right="-5" w:firstLine="567"/>
        <w:jc w:val="both"/>
        <w:rPr>
          <w:color w:val="000000"/>
          <w:spacing w:val="-2"/>
          <w:w w:val="105"/>
          <w:sz w:val="28"/>
          <w:szCs w:val="28"/>
        </w:rPr>
      </w:pPr>
      <w:r w:rsidRPr="00224B18">
        <w:rPr>
          <w:color w:val="000000"/>
          <w:spacing w:val="-2"/>
          <w:w w:val="105"/>
          <w:sz w:val="28"/>
          <w:szCs w:val="28"/>
        </w:rPr>
        <w:t>3.5. Регулирование вопросов между образовательными учреждениями, входящими в  Школьный округ, осуществляется путем обсуждения их на совещаниях руководителей ОУ и принятия решений по обсуждаемым вопросам с обязательным оформлением  протоколов совещаний.</w:t>
      </w:r>
    </w:p>
    <w:p w:rsidR="00224B18" w:rsidRPr="00224B18" w:rsidRDefault="00224B18" w:rsidP="005175D6">
      <w:pPr>
        <w:pStyle w:val="af9"/>
        <w:shd w:val="clear" w:color="auto" w:fill="FFFFFF"/>
        <w:ind w:right="-5"/>
        <w:jc w:val="both"/>
        <w:rPr>
          <w:color w:val="000000"/>
          <w:spacing w:val="-2"/>
          <w:w w:val="105"/>
          <w:sz w:val="28"/>
          <w:szCs w:val="28"/>
        </w:rPr>
      </w:pPr>
    </w:p>
    <w:p w:rsidR="00224B18" w:rsidRPr="00224B18" w:rsidRDefault="00224B18" w:rsidP="005175D6">
      <w:pPr>
        <w:pStyle w:val="af9"/>
        <w:shd w:val="clear" w:color="auto" w:fill="FFFFFF"/>
        <w:spacing w:before="312"/>
        <w:ind w:right="1843"/>
        <w:jc w:val="center"/>
        <w:rPr>
          <w:sz w:val="28"/>
          <w:szCs w:val="28"/>
        </w:rPr>
      </w:pPr>
      <w:r w:rsidRPr="00224B18">
        <w:rPr>
          <w:b/>
          <w:bCs/>
          <w:color w:val="000000"/>
          <w:spacing w:val="-1"/>
          <w:sz w:val="28"/>
          <w:szCs w:val="28"/>
        </w:rPr>
        <w:t>Финансирование деятельности Школьного округа</w:t>
      </w:r>
    </w:p>
    <w:p w:rsidR="00224B18" w:rsidRPr="00224B18" w:rsidRDefault="00224B18" w:rsidP="006212CC">
      <w:pPr>
        <w:pStyle w:val="af9"/>
        <w:widowControl w:val="0"/>
        <w:shd w:val="clear" w:color="auto" w:fill="FFFFFF"/>
        <w:tabs>
          <w:tab w:val="left" w:pos="0"/>
        </w:tabs>
        <w:autoSpaceDE w:val="0"/>
        <w:autoSpaceDN w:val="0"/>
        <w:adjustRightInd w:val="0"/>
        <w:spacing w:before="72"/>
        <w:ind w:left="0" w:firstLine="567"/>
        <w:jc w:val="both"/>
        <w:rPr>
          <w:color w:val="000000"/>
          <w:spacing w:val="-13"/>
          <w:sz w:val="28"/>
          <w:szCs w:val="28"/>
        </w:rPr>
      </w:pPr>
      <w:r w:rsidRPr="00224B18">
        <w:rPr>
          <w:color w:val="000000"/>
          <w:spacing w:val="-6"/>
          <w:sz w:val="28"/>
          <w:szCs w:val="28"/>
        </w:rPr>
        <w:t xml:space="preserve">4.1. Финансирование деятельности Школьного округа осуществляется в объеме средств, </w:t>
      </w:r>
      <w:r w:rsidRPr="00224B18">
        <w:rPr>
          <w:color w:val="000000"/>
          <w:spacing w:val="-4"/>
          <w:sz w:val="28"/>
          <w:szCs w:val="28"/>
        </w:rPr>
        <w:t xml:space="preserve">выделяемых на цели функционирования образовательных </w:t>
      </w:r>
      <w:r w:rsidRPr="00224B18">
        <w:rPr>
          <w:color w:val="000000"/>
          <w:spacing w:val="-4"/>
          <w:sz w:val="28"/>
          <w:szCs w:val="28"/>
        </w:rPr>
        <w:lastRenderedPageBreak/>
        <w:t xml:space="preserve">учреждений, входящих в его состав,  в соответствии с государственными, региональными нормативами в </w:t>
      </w:r>
      <w:r w:rsidRPr="00224B18">
        <w:rPr>
          <w:color w:val="000000"/>
          <w:spacing w:val="-3"/>
          <w:sz w:val="28"/>
          <w:szCs w:val="28"/>
        </w:rPr>
        <w:t>зависимости от типа и вида ОУ.</w:t>
      </w:r>
    </w:p>
    <w:p w:rsidR="00224B18" w:rsidRPr="00224B18" w:rsidRDefault="00224B18" w:rsidP="006212CC">
      <w:pPr>
        <w:pStyle w:val="af9"/>
        <w:widowControl w:val="0"/>
        <w:shd w:val="clear" w:color="auto" w:fill="FFFFFF"/>
        <w:tabs>
          <w:tab w:val="left" w:pos="0"/>
        </w:tabs>
        <w:autoSpaceDE w:val="0"/>
        <w:autoSpaceDN w:val="0"/>
        <w:adjustRightInd w:val="0"/>
        <w:spacing w:before="34"/>
        <w:ind w:left="0" w:firstLine="567"/>
        <w:jc w:val="both"/>
        <w:rPr>
          <w:color w:val="000000"/>
          <w:spacing w:val="-12"/>
          <w:sz w:val="28"/>
          <w:szCs w:val="28"/>
        </w:rPr>
      </w:pPr>
      <w:r w:rsidRPr="00224B18">
        <w:rPr>
          <w:color w:val="000000"/>
          <w:spacing w:val="-6"/>
          <w:sz w:val="28"/>
          <w:szCs w:val="28"/>
        </w:rPr>
        <w:t xml:space="preserve">4.2. Образовательные  учреждения, входящие в состав Школьного округа, </w:t>
      </w:r>
      <w:r w:rsidRPr="00224B18">
        <w:rPr>
          <w:color w:val="000000"/>
          <w:spacing w:val="-5"/>
          <w:sz w:val="28"/>
          <w:szCs w:val="28"/>
        </w:rPr>
        <w:t xml:space="preserve">вправе привлекать иные финансовые средства за счет внебюджетных и благотворительных </w:t>
      </w:r>
      <w:r w:rsidRPr="00224B18">
        <w:rPr>
          <w:color w:val="000000"/>
          <w:spacing w:val="-3"/>
          <w:sz w:val="28"/>
          <w:szCs w:val="28"/>
        </w:rPr>
        <w:t>источников.</w:t>
      </w:r>
    </w:p>
    <w:p w:rsidR="00224B18" w:rsidRPr="00224B18" w:rsidRDefault="00224B18" w:rsidP="00552215">
      <w:pPr>
        <w:pStyle w:val="af9"/>
        <w:shd w:val="clear" w:color="auto" w:fill="FFFFFF"/>
        <w:tabs>
          <w:tab w:val="left" w:pos="0"/>
        </w:tabs>
        <w:ind w:left="0" w:right="-5" w:firstLine="851"/>
        <w:jc w:val="both"/>
        <w:rPr>
          <w:color w:val="000000"/>
          <w:spacing w:val="-2"/>
          <w:w w:val="105"/>
          <w:sz w:val="28"/>
          <w:szCs w:val="28"/>
        </w:rPr>
      </w:pPr>
      <w:r w:rsidRPr="00224B18">
        <w:rPr>
          <w:color w:val="000000"/>
          <w:spacing w:val="-2"/>
          <w:w w:val="105"/>
          <w:sz w:val="28"/>
          <w:szCs w:val="28"/>
        </w:rPr>
        <w:t xml:space="preserve"> </w:t>
      </w:r>
    </w:p>
    <w:p w:rsidR="00520EDE" w:rsidRDefault="00224B18" w:rsidP="00520EDE">
      <w:pPr>
        <w:jc w:val="center"/>
        <w:rPr>
          <w:b/>
          <w:sz w:val="28"/>
          <w:szCs w:val="28"/>
        </w:rPr>
      </w:pPr>
      <w:r w:rsidRPr="00224B18">
        <w:rPr>
          <w:color w:val="000000"/>
          <w:spacing w:val="-2"/>
          <w:w w:val="105"/>
          <w:sz w:val="28"/>
          <w:szCs w:val="28"/>
        </w:rPr>
        <w:t xml:space="preserve"> </w:t>
      </w:r>
      <w:r w:rsidR="00520EDE" w:rsidRPr="00F33468">
        <w:rPr>
          <w:b/>
          <w:sz w:val="28"/>
          <w:szCs w:val="28"/>
        </w:rPr>
        <w:t>Примерное положение  о Базовой (</w:t>
      </w:r>
      <w:r w:rsidR="001700F0">
        <w:rPr>
          <w:b/>
          <w:sz w:val="28"/>
          <w:szCs w:val="28"/>
        </w:rPr>
        <w:t>опорной) школе с сетью филиалов</w:t>
      </w:r>
    </w:p>
    <w:p w:rsidR="00520EDE" w:rsidRDefault="00520EDE" w:rsidP="00520EDE">
      <w:pPr>
        <w:jc w:val="center"/>
        <w:rPr>
          <w:b/>
          <w:sz w:val="28"/>
          <w:szCs w:val="28"/>
        </w:rPr>
      </w:pPr>
    </w:p>
    <w:p w:rsidR="00520EDE" w:rsidRDefault="00520EDE" w:rsidP="00520EDE">
      <w:pPr>
        <w:ind w:firstLine="540"/>
        <w:jc w:val="center"/>
        <w:rPr>
          <w:b/>
          <w:sz w:val="28"/>
          <w:szCs w:val="28"/>
        </w:rPr>
      </w:pPr>
      <w:r w:rsidRPr="00F33468">
        <w:rPr>
          <w:b/>
          <w:sz w:val="28"/>
          <w:szCs w:val="28"/>
          <w:lang w:val="en-US"/>
        </w:rPr>
        <w:t>I</w:t>
      </w:r>
      <w:r w:rsidR="00552215">
        <w:rPr>
          <w:b/>
          <w:sz w:val="28"/>
          <w:szCs w:val="28"/>
        </w:rPr>
        <w:t>. Общие положения</w:t>
      </w:r>
    </w:p>
    <w:p w:rsidR="00520EDE" w:rsidRDefault="00520EDE" w:rsidP="006212CC">
      <w:pPr>
        <w:ind w:firstLine="567"/>
        <w:jc w:val="both"/>
        <w:rPr>
          <w:sz w:val="28"/>
          <w:szCs w:val="28"/>
        </w:rPr>
      </w:pPr>
      <w:r>
        <w:rPr>
          <w:sz w:val="28"/>
          <w:szCs w:val="28"/>
        </w:rPr>
        <w:t xml:space="preserve">1.1. Настоящее примерное положение  регулирует  деятельность  образовательной организации, реализующей  программы  общего образования, оснащенной современным телекоммуникационным и  компьютерным оборудованием, обеспечивающей  транспортную доставку детей из близлежащих  населенных  пунктов. Базовая школа может  иметь  в этих населенных пунктах филиалы.  </w:t>
      </w:r>
      <w:proofErr w:type="gramStart"/>
      <w:r>
        <w:rPr>
          <w:sz w:val="28"/>
          <w:szCs w:val="28"/>
        </w:rPr>
        <w:t>Обучающиеся</w:t>
      </w:r>
      <w:proofErr w:type="gramEnd"/>
      <w:r>
        <w:rPr>
          <w:sz w:val="28"/>
          <w:szCs w:val="28"/>
        </w:rPr>
        <w:t xml:space="preserve">  в филиалах проходят итоговую  аттестацию в Базовой (опорной) школе.</w:t>
      </w:r>
    </w:p>
    <w:p w:rsidR="00520EDE" w:rsidRDefault="00520EDE" w:rsidP="006212CC">
      <w:pPr>
        <w:ind w:firstLine="567"/>
        <w:jc w:val="both"/>
        <w:rPr>
          <w:sz w:val="28"/>
          <w:szCs w:val="28"/>
        </w:rPr>
      </w:pPr>
      <w:r>
        <w:rPr>
          <w:sz w:val="28"/>
          <w:szCs w:val="28"/>
        </w:rPr>
        <w:t>1.2. Статус «Базовая (опорная) школа с сетью филиалов» придается  общеобразовательному учреждению по решению  местной администрации.</w:t>
      </w:r>
    </w:p>
    <w:p w:rsidR="00520EDE" w:rsidRDefault="00520EDE" w:rsidP="006212CC">
      <w:pPr>
        <w:ind w:firstLine="567"/>
        <w:jc w:val="both"/>
        <w:rPr>
          <w:sz w:val="28"/>
          <w:szCs w:val="28"/>
        </w:rPr>
      </w:pPr>
      <w:r>
        <w:rPr>
          <w:sz w:val="28"/>
          <w:szCs w:val="28"/>
        </w:rPr>
        <w:t>1.3. Базовая (опорная) школа с сетью  филиалов является  юридическим лицом и имеет  организационно-правовую  форму  муниципального учреждения.</w:t>
      </w:r>
    </w:p>
    <w:p w:rsidR="00520EDE" w:rsidRDefault="00520EDE" w:rsidP="006212CC">
      <w:pPr>
        <w:ind w:firstLine="567"/>
        <w:jc w:val="both"/>
        <w:rPr>
          <w:sz w:val="28"/>
          <w:szCs w:val="28"/>
        </w:rPr>
      </w:pPr>
      <w:r>
        <w:rPr>
          <w:sz w:val="28"/>
          <w:szCs w:val="28"/>
        </w:rPr>
        <w:t>1.4. При создании Базовой (опорной) школы с сетью филиал</w:t>
      </w:r>
      <w:r w:rsidR="001700F0">
        <w:rPr>
          <w:sz w:val="28"/>
          <w:szCs w:val="28"/>
        </w:rPr>
        <w:t>ов образуется  Школьный округ -</w:t>
      </w:r>
      <w:r>
        <w:rPr>
          <w:sz w:val="28"/>
          <w:szCs w:val="28"/>
        </w:rPr>
        <w:t xml:space="preserve"> территория, обслуживаемая школой.</w:t>
      </w:r>
    </w:p>
    <w:p w:rsidR="00520EDE" w:rsidRDefault="00520EDE" w:rsidP="006212CC">
      <w:pPr>
        <w:ind w:firstLine="567"/>
        <w:jc w:val="both"/>
        <w:rPr>
          <w:sz w:val="28"/>
          <w:szCs w:val="28"/>
        </w:rPr>
      </w:pPr>
      <w:r>
        <w:rPr>
          <w:sz w:val="28"/>
          <w:szCs w:val="28"/>
        </w:rPr>
        <w:t>1.5. Дошкольные учреждения,  начальные  школы, школы  основного общего образования, входящие в   школьный округ, не закрываются, а преобразуются  в филиалы или отделения Базовой (опорной) школы.</w:t>
      </w:r>
    </w:p>
    <w:p w:rsidR="00520EDE" w:rsidRDefault="00520EDE" w:rsidP="006212CC">
      <w:pPr>
        <w:ind w:firstLine="567"/>
        <w:jc w:val="both"/>
        <w:rPr>
          <w:sz w:val="28"/>
          <w:szCs w:val="28"/>
        </w:rPr>
      </w:pPr>
      <w:r>
        <w:rPr>
          <w:sz w:val="28"/>
          <w:szCs w:val="28"/>
        </w:rPr>
        <w:t>1.6. Филиалы  и отделения  (структурные подразделения, расположенные  в населенном  пункте по месту  нахождения юридического лица) не являются  юридическими  лицами, имеют  правовой статус структурных подразделений базового учреждения, действуют на основании положений о филиале, отделении и доверенности директора Базовой (опорной) школы с сетью филиалов.</w:t>
      </w:r>
    </w:p>
    <w:p w:rsidR="00520EDE" w:rsidRDefault="00520EDE" w:rsidP="006212CC">
      <w:pPr>
        <w:ind w:firstLine="567"/>
        <w:jc w:val="both"/>
        <w:rPr>
          <w:sz w:val="28"/>
          <w:szCs w:val="28"/>
        </w:rPr>
      </w:pPr>
      <w:r>
        <w:rPr>
          <w:sz w:val="28"/>
          <w:szCs w:val="28"/>
        </w:rPr>
        <w:t xml:space="preserve">1.7. Базовая (опорная) школа  с сетью филиалов в зависимости  от местных  особенностей может создаваться  в любой конфигурации. В ее  состав  могут  включаться на правах  филиалов или отделений учреждения дополнительного образования.  </w:t>
      </w:r>
    </w:p>
    <w:p w:rsidR="00520EDE" w:rsidRDefault="00520EDE" w:rsidP="006212CC">
      <w:pPr>
        <w:widowControl w:val="0"/>
        <w:shd w:val="clear" w:color="auto" w:fill="FFFFFF"/>
        <w:tabs>
          <w:tab w:val="left" w:pos="1181"/>
        </w:tabs>
        <w:autoSpaceDE w:val="0"/>
        <w:autoSpaceDN w:val="0"/>
        <w:adjustRightInd w:val="0"/>
        <w:ind w:right="-5" w:firstLine="567"/>
        <w:jc w:val="both"/>
        <w:rPr>
          <w:color w:val="000000"/>
          <w:spacing w:val="2"/>
          <w:sz w:val="28"/>
          <w:szCs w:val="28"/>
        </w:rPr>
      </w:pPr>
      <w:r>
        <w:rPr>
          <w:sz w:val="28"/>
          <w:szCs w:val="28"/>
        </w:rPr>
        <w:t>1.8.</w:t>
      </w:r>
      <w:r w:rsidR="00552215">
        <w:rPr>
          <w:sz w:val="28"/>
          <w:szCs w:val="28"/>
        </w:rPr>
        <w:t xml:space="preserve"> </w:t>
      </w:r>
      <w:r w:rsidRPr="00AA0EEE">
        <w:rPr>
          <w:color w:val="000000"/>
          <w:spacing w:val="1"/>
          <w:sz w:val="28"/>
          <w:szCs w:val="28"/>
        </w:rPr>
        <w:t>Основной целью деятельности Базовой</w:t>
      </w:r>
      <w:r>
        <w:rPr>
          <w:color w:val="000000"/>
          <w:spacing w:val="1"/>
          <w:sz w:val="28"/>
          <w:szCs w:val="28"/>
        </w:rPr>
        <w:t xml:space="preserve"> (опорной) школы с сетью филиалов </w:t>
      </w:r>
      <w:r w:rsidRPr="00AA0EEE">
        <w:rPr>
          <w:color w:val="000000"/>
          <w:spacing w:val="1"/>
          <w:sz w:val="28"/>
          <w:szCs w:val="28"/>
        </w:rPr>
        <w:t xml:space="preserve"> является </w:t>
      </w:r>
      <w:r>
        <w:rPr>
          <w:color w:val="000000"/>
          <w:spacing w:val="1"/>
          <w:sz w:val="28"/>
          <w:szCs w:val="28"/>
        </w:rPr>
        <w:t xml:space="preserve"> о</w:t>
      </w:r>
      <w:r w:rsidRPr="00AA0EEE">
        <w:rPr>
          <w:color w:val="000000"/>
          <w:spacing w:val="1"/>
          <w:sz w:val="28"/>
          <w:szCs w:val="28"/>
        </w:rPr>
        <w:t>беспечение обучающимся</w:t>
      </w:r>
      <w:r>
        <w:rPr>
          <w:color w:val="000000"/>
          <w:spacing w:val="1"/>
          <w:sz w:val="28"/>
          <w:szCs w:val="28"/>
        </w:rPr>
        <w:t xml:space="preserve"> </w:t>
      </w:r>
      <w:r w:rsidRPr="00AA0EEE">
        <w:rPr>
          <w:color w:val="000000"/>
          <w:spacing w:val="-2"/>
          <w:sz w:val="28"/>
          <w:szCs w:val="28"/>
        </w:rPr>
        <w:t>высокого уровня основного общего и среднего (полного) общего образования</w:t>
      </w:r>
      <w:r w:rsidRPr="00AA0EEE">
        <w:rPr>
          <w:color w:val="000000"/>
          <w:sz w:val="28"/>
          <w:szCs w:val="28"/>
        </w:rPr>
        <w:t xml:space="preserve"> путем создания условий для эффективной и качественной</w:t>
      </w:r>
      <w:r>
        <w:rPr>
          <w:color w:val="000000"/>
          <w:sz w:val="28"/>
          <w:szCs w:val="28"/>
        </w:rPr>
        <w:t xml:space="preserve"> </w:t>
      </w:r>
      <w:r w:rsidRPr="00AA0EEE">
        <w:rPr>
          <w:color w:val="000000"/>
          <w:spacing w:val="6"/>
          <w:sz w:val="28"/>
          <w:szCs w:val="28"/>
        </w:rPr>
        <w:t>реализации государственного образовательного стандарта, а также гарантированного</w:t>
      </w:r>
      <w:r>
        <w:rPr>
          <w:color w:val="000000"/>
          <w:spacing w:val="6"/>
          <w:sz w:val="28"/>
          <w:szCs w:val="28"/>
        </w:rPr>
        <w:t xml:space="preserve"> </w:t>
      </w:r>
      <w:r w:rsidRPr="00AA0EEE">
        <w:rPr>
          <w:color w:val="000000"/>
          <w:spacing w:val="6"/>
          <w:sz w:val="28"/>
          <w:szCs w:val="28"/>
        </w:rPr>
        <w:t>государством права граждан Российской Федерации на получение общедоступного и</w:t>
      </w:r>
      <w:r>
        <w:rPr>
          <w:color w:val="000000"/>
          <w:spacing w:val="6"/>
          <w:sz w:val="28"/>
          <w:szCs w:val="28"/>
        </w:rPr>
        <w:t xml:space="preserve"> </w:t>
      </w:r>
      <w:r w:rsidRPr="00AA0EEE">
        <w:rPr>
          <w:color w:val="000000"/>
          <w:spacing w:val="2"/>
          <w:sz w:val="28"/>
          <w:szCs w:val="28"/>
        </w:rPr>
        <w:t>бесплатного общего образования.</w:t>
      </w:r>
    </w:p>
    <w:p w:rsidR="00520EDE" w:rsidRPr="0032564D" w:rsidRDefault="00520EDE" w:rsidP="006212CC">
      <w:pPr>
        <w:widowControl w:val="0"/>
        <w:shd w:val="clear" w:color="auto" w:fill="FFFFFF"/>
        <w:tabs>
          <w:tab w:val="left" w:pos="1181"/>
        </w:tabs>
        <w:autoSpaceDE w:val="0"/>
        <w:autoSpaceDN w:val="0"/>
        <w:adjustRightInd w:val="0"/>
        <w:ind w:firstLine="567"/>
        <w:jc w:val="both"/>
        <w:rPr>
          <w:rFonts w:ascii="Arial" w:hAnsi="Arial"/>
          <w:sz w:val="28"/>
          <w:szCs w:val="28"/>
        </w:rPr>
      </w:pPr>
      <w:r w:rsidRPr="0032564D">
        <w:rPr>
          <w:color w:val="000000"/>
          <w:spacing w:val="2"/>
          <w:sz w:val="28"/>
          <w:szCs w:val="28"/>
        </w:rPr>
        <w:t>1.9. На Базовую</w:t>
      </w:r>
      <w:r>
        <w:rPr>
          <w:color w:val="000000"/>
          <w:spacing w:val="2"/>
          <w:sz w:val="28"/>
          <w:szCs w:val="28"/>
        </w:rPr>
        <w:t xml:space="preserve"> (опорную)</w:t>
      </w:r>
      <w:r w:rsidRPr="0032564D">
        <w:rPr>
          <w:color w:val="000000"/>
          <w:spacing w:val="2"/>
          <w:sz w:val="28"/>
          <w:szCs w:val="28"/>
        </w:rPr>
        <w:t xml:space="preserve"> школу </w:t>
      </w:r>
      <w:r>
        <w:rPr>
          <w:color w:val="000000"/>
          <w:spacing w:val="2"/>
          <w:sz w:val="28"/>
          <w:szCs w:val="28"/>
        </w:rPr>
        <w:t xml:space="preserve">с сетью филиалов </w:t>
      </w:r>
      <w:r w:rsidRPr="0032564D">
        <w:rPr>
          <w:color w:val="000000"/>
          <w:spacing w:val="2"/>
          <w:sz w:val="28"/>
          <w:szCs w:val="28"/>
        </w:rPr>
        <w:t>возлагается реализация следующих задач:</w:t>
      </w:r>
    </w:p>
    <w:p w:rsidR="00520EDE" w:rsidRPr="0032564D" w:rsidRDefault="00552215" w:rsidP="006212CC">
      <w:pPr>
        <w:widowControl w:val="0"/>
        <w:shd w:val="clear" w:color="auto" w:fill="FFFFFF"/>
        <w:tabs>
          <w:tab w:val="left" w:pos="1253"/>
          <w:tab w:val="left" w:pos="3211"/>
          <w:tab w:val="left" w:pos="3994"/>
        </w:tabs>
        <w:autoSpaceDE w:val="0"/>
        <w:autoSpaceDN w:val="0"/>
        <w:adjustRightInd w:val="0"/>
        <w:ind w:right="-5" w:firstLine="567"/>
        <w:jc w:val="both"/>
        <w:rPr>
          <w:color w:val="000000"/>
          <w:sz w:val="28"/>
          <w:szCs w:val="28"/>
        </w:rPr>
      </w:pPr>
      <w:r>
        <w:rPr>
          <w:color w:val="000000"/>
          <w:spacing w:val="-1"/>
          <w:sz w:val="28"/>
          <w:szCs w:val="28"/>
        </w:rPr>
        <w:lastRenderedPageBreak/>
        <w:t>-</w:t>
      </w:r>
      <w:r w:rsidR="00520EDE" w:rsidRPr="0032564D">
        <w:rPr>
          <w:color w:val="000000"/>
          <w:spacing w:val="-1"/>
          <w:sz w:val="28"/>
          <w:szCs w:val="28"/>
        </w:rPr>
        <w:t>создание условий для устойчивого развития среднего общего образования на основе</w:t>
      </w:r>
      <w:r w:rsidR="00520EDE">
        <w:rPr>
          <w:color w:val="000000"/>
          <w:spacing w:val="-1"/>
          <w:sz w:val="28"/>
          <w:szCs w:val="28"/>
        </w:rPr>
        <w:t xml:space="preserve"> </w:t>
      </w:r>
      <w:r w:rsidR="00520EDE" w:rsidRPr="0032564D">
        <w:rPr>
          <w:color w:val="000000"/>
          <w:spacing w:val="2"/>
          <w:sz w:val="28"/>
          <w:szCs w:val="28"/>
        </w:rPr>
        <w:t>Концепции модернизации общего образования с учетом потребностей общества и</w:t>
      </w:r>
      <w:r w:rsidR="00520EDE">
        <w:rPr>
          <w:color w:val="000000"/>
          <w:spacing w:val="2"/>
          <w:sz w:val="28"/>
          <w:szCs w:val="28"/>
        </w:rPr>
        <w:t xml:space="preserve"> </w:t>
      </w:r>
      <w:r w:rsidR="00520EDE" w:rsidRPr="0032564D">
        <w:rPr>
          <w:color w:val="000000"/>
          <w:spacing w:val="1"/>
          <w:sz w:val="28"/>
          <w:szCs w:val="28"/>
        </w:rPr>
        <w:t>экономики</w:t>
      </w:r>
      <w:r w:rsidR="00520EDE">
        <w:rPr>
          <w:color w:val="000000"/>
          <w:spacing w:val="1"/>
          <w:sz w:val="28"/>
          <w:szCs w:val="28"/>
        </w:rPr>
        <w:t xml:space="preserve"> республики</w:t>
      </w:r>
      <w:r w:rsidR="00520EDE" w:rsidRPr="0032564D">
        <w:rPr>
          <w:color w:val="000000"/>
          <w:spacing w:val="1"/>
          <w:sz w:val="28"/>
          <w:szCs w:val="28"/>
        </w:rPr>
        <w:t>;</w:t>
      </w:r>
      <w:r w:rsidR="00520EDE" w:rsidRPr="0032564D">
        <w:rPr>
          <w:color w:val="000000"/>
          <w:sz w:val="28"/>
          <w:szCs w:val="28"/>
        </w:rPr>
        <w:tab/>
      </w:r>
    </w:p>
    <w:p w:rsidR="00520EDE" w:rsidRPr="0032564D" w:rsidRDefault="00552215" w:rsidP="006212CC">
      <w:pPr>
        <w:widowControl w:val="0"/>
        <w:shd w:val="clear" w:color="auto" w:fill="FFFFFF"/>
        <w:tabs>
          <w:tab w:val="left" w:pos="1253"/>
        </w:tabs>
        <w:autoSpaceDE w:val="0"/>
        <w:autoSpaceDN w:val="0"/>
        <w:adjustRightInd w:val="0"/>
        <w:ind w:right="-5" w:firstLine="567"/>
        <w:jc w:val="both"/>
        <w:rPr>
          <w:color w:val="000000"/>
          <w:sz w:val="28"/>
          <w:szCs w:val="28"/>
        </w:rPr>
      </w:pPr>
      <w:r>
        <w:rPr>
          <w:color w:val="000000"/>
          <w:spacing w:val="10"/>
          <w:sz w:val="28"/>
          <w:szCs w:val="28"/>
        </w:rPr>
        <w:t>-</w:t>
      </w:r>
      <w:r w:rsidR="00520EDE" w:rsidRPr="0032564D">
        <w:rPr>
          <w:color w:val="000000"/>
          <w:spacing w:val="10"/>
          <w:sz w:val="28"/>
          <w:szCs w:val="28"/>
        </w:rPr>
        <w:t>выравнивание условий для получения всеми обучающимися полноценного</w:t>
      </w:r>
      <w:r w:rsidR="00520EDE">
        <w:rPr>
          <w:color w:val="000000"/>
          <w:spacing w:val="10"/>
          <w:sz w:val="28"/>
          <w:szCs w:val="28"/>
        </w:rPr>
        <w:t xml:space="preserve"> </w:t>
      </w:r>
      <w:r w:rsidR="00520EDE" w:rsidRPr="0032564D">
        <w:rPr>
          <w:color w:val="000000"/>
          <w:spacing w:val="10"/>
          <w:sz w:val="28"/>
          <w:szCs w:val="28"/>
        </w:rPr>
        <w:t>образования, в том числе путем реализации</w:t>
      </w:r>
      <w:r w:rsidR="00520EDE">
        <w:rPr>
          <w:color w:val="000000"/>
          <w:spacing w:val="10"/>
          <w:sz w:val="28"/>
          <w:szCs w:val="28"/>
        </w:rPr>
        <w:t xml:space="preserve"> </w:t>
      </w:r>
      <w:proofErr w:type="spellStart"/>
      <w:r w:rsidR="00520EDE" w:rsidRPr="0032564D">
        <w:rPr>
          <w:color w:val="000000"/>
          <w:spacing w:val="10"/>
          <w:sz w:val="28"/>
          <w:szCs w:val="28"/>
        </w:rPr>
        <w:t>предпрофильной</w:t>
      </w:r>
      <w:proofErr w:type="spellEnd"/>
      <w:r w:rsidR="00520EDE" w:rsidRPr="0032564D">
        <w:rPr>
          <w:color w:val="000000"/>
          <w:spacing w:val="10"/>
          <w:sz w:val="28"/>
          <w:szCs w:val="28"/>
        </w:rPr>
        <w:t xml:space="preserve"> подготовки и</w:t>
      </w:r>
      <w:r w:rsidR="00520EDE">
        <w:rPr>
          <w:color w:val="000000"/>
          <w:spacing w:val="10"/>
          <w:sz w:val="28"/>
          <w:szCs w:val="28"/>
        </w:rPr>
        <w:t xml:space="preserve"> </w:t>
      </w:r>
      <w:r w:rsidR="00520EDE" w:rsidRPr="0032564D">
        <w:rPr>
          <w:color w:val="000000"/>
          <w:spacing w:val="2"/>
          <w:sz w:val="28"/>
          <w:szCs w:val="28"/>
        </w:rPr>
        <w:t>профильного обучения, образовательных программ профессиональной подготовки</w:t>
      </w:r>
      <w:r w:rsidR="00520EDE">
        <w:rPr>
          <w:color w:val="000000"/>
          <w:spacing w:val="2"/>
          <w:sz w:val="28"/>
          <w:szCs w:val="28"/>
        </w:rPr>
        <w:t xml:space="preserve"> </w:t>
      </w:r>
      <w:r w:rsidR="00520EDE" w:rsidRPr="0032564D">
        <w:rPr>
          <w:color w:val="000000"/>
          <w:spacing w:val="2"/>
          <w:sz w:val="28"/>
          <w:szCs w:val="28"/>
        </w:rPr>
        <w:t>и дополнительного образования в структуре</w:t>
      </w:r>
      <w:r w:rsidR="00520EDE">
        <w:rPr>
          <w:color w:val="000000"/>
          <w:spacing w:val="2"/>
          <w:sz w:val="28"/>
          <w:szCs w:val="28"/>
        </w:rPr>
        <w:t xml:space="preserve"> </w:t>
      </w:r>
      <w:r w:rsidR="00520EDE" w:rsidRPr="0032564D">
        <w:rPr>
          <w:color w:val="000000"/>
          <w:spacing w:val="2"/>
          <w:sz w:val="28"/>
          <w:szCs w:val="28"/>
        </w:rPr>
        <w:t>общеобразовательной</w:t>
      </w:r>
      <w:r w:rsidR="00520EDE" w:rsidRPr="00520EDE">
        <w:rPr>
          <w:color w:val="000000"/>
          <w:spacing w:val="2"/>
          <w:sz w:val="28"/>
          <w:szCs w:val="28"/>
        </w:rPr>
        <w:t xml:space="preserve"> </w:t>
      </w:r>
      <w:r w:rsidR="00520EDE" w:rsidRPr="0032564D">
        <w:rPr>
          <w:color w:val="000000"/>
          <w:spacing w:val="2"/>
          <w:sz w:val="28"/>
          <w:szCs w:val="28"/>
        </w:rPr>
        <w:t>школы;</w:t>
      </w:r>
    </w:p>
    <w:p w:rsidR="00520EDE" w:rsidRDefault="00552215" w:rsidP="006212CC">
      <w:pPr>
        <w:widowControl w:val="0"/>
        <w:shd w:val="clear" w:color="auto" w:fill="FFFFFF"/>
        <w:tabs>
          <w:tab w:val="left" w:pos="1253"/>
        </w:tabs>
        <w:autoSpaceDE w:val="0"/>
        <w:autoSpaceDN w:val="0"/>
        <w:adjustRightInd w:val="0"/>
        <w:spacing w:before="10"/>
        <w:ind w:firstLine="567"/>
        <w:jc w:val="both"/>
        <w:rPr>
          <w:color w:val="000000"/>
          <w:sz w:val="28"/>
          <w:szCs w:val="28"/>
        </w:rPr>
      </w:pPr>
      <w:r>
        <w:rPr>
          <w:color w:val="000000"/>
          <w:spacing w:val="3"/>
          <w:sz w:val="28"/>
          <w:szCs w:val="28"/>
        </w:rPr>
        <w:t>-</w:t>
      </w:r>
      <w:r w:rsidR="00520EDE" w:rsidRPr="0032564D">
        <w:rPr>
          <w:color w:val="000000"/>
          <w:spacing w:val="3"/>
          <w:sz w:val="28"/>
          <w:szCs w:val="28"/>
        </w:rPr>
        <w:t xml:space="preserve">обеспечение доступа школьников к качественным </w:t>
      </w:r>
      <w:r w:rsidR="00520EDE">
        <w:rPr>
          <w:color w:val="000000"/>
          <w:spacing w:val="3"/>
          <w:sz w:val="28"/>
          <w:szCs w:val="28"/>
        </w:rPr>
        <w:t xml:space="preserve">знаниям за счет использования </w:t>
      </w:r>
      <w:r w:rsidR="00520EDE" w:rsidRPr="0032564D">
        <w:rPr>
          <w:color w:val="000000"/>
          <w:spacing w:val="2"/>
          <w:sz w:val="28"/>
          <w:szCs w:val="28"/>
        </w:rPr>
        <w:t xml:space="preserve">дистанционных форм обучения, транспортных схем доставки учащихся в базовые     </w:t>
      </w:r>
      <w:r w:rsidR="00520EDE" w:rsidRPr="0032564D">
        <w:rPr>
          <w:color w:val="000000"/>
          <w:spacing w:val="2"/>
          <w:sz w:val="28"/>
          <w:szCs w:val="28"/>
        </w:rPr>
        <w:br/>
      </w:r>
      <w:r w:rsidR="00520EDE" w:rsidRPr="0032564D">
        <w:rPr>
          <w:color w:val="000000"/>
          <w:sz w:val="28"/>
          <w:szCs w:val="28"/>
        </w:rPr>
        <w:t>школы, интеграции общеобразовательной школы с учреждениями дополнительного,</w:t>
      </w:r>
      <w:r w:rsidR="00520EDE">
        <w:rPr>
          <w:color w:val="000000"/>
          <w:sz w:val="28"/>
          <w:szCs w:val="28"/>
        </w:rPr>
        <w:t xml:space="preserve"> </w:t>
      </w:r>
      <w:r w:rsidR="00520EDE" w:rsidRPr="0032564D">
        <w:rPr>
          <w:color w:val="000000"/>
          <w:spacing w:val="3"/>
          <w:sz w:val="28"/>
          <w:szCs w:val="28"/>
        </w:rPr>
        <w:t>начального, среднего, высшего</w:t>
      </w:r>
      <w:r w:rsidR="00520EDE">
        <w:rPr>
          <w:color w:val="000000"/>
          <w:spacing w:val="3"/>
          <w:sz w:val="28"/>
          <w:szCs w:val="28"/>
        </w:rPr>
        <w:t xml:space="preserve"> </w:t>
      </w:r>
      <w:r w:rsidR="00520EDE" w:rsidRPr="0032564D">
        <w:rPr>
          <w:color w:val="000000"/>
          <w:spacing w:val="3"/>
          <w:sz w:val="28"/>
          <w:szCs w:val="28"/>
        </w:rPr>
        <w:t>профессионального образования;</w:t>
      </w:r>
    </w:p>
    <w:p w:rsidR="00520EDE" w:rsidRPr="0032564D" w:rsidRDefault="00552215" w:rsidP="006212CC">
      <w:pPr>
        <w:widowControl w:val="0"/>
        <w:shd w:val="clear" w:color="auto" w:fill="FFFFFF"/>
        <w:tabs>
          <w:tab w:val="left" w:pos="1253"/>
        </w:tabs>
        <w:autoSpaceDE w:val="0"/>
        <w:autoSpaceDN w:val="0"/>
        <w:adjustRightInd w:val="0"/>
        <w:spacing w:before="10"/>
        <w:ind w:firstLine="567"/>
        <w:jc w:val="both"/>
        <w:rPr>
          <w:color w:val="000000"/>
          <w:spacing w:val="-11"/>
          <w:sz w:val="28"/>
          <w:szCs w:val="28"/>
        </w:rPr>
      </w:pPr>
      <w:r>
        <w:rPr>
          <w:color w:val="000000"/>
          <w:spacing w:val="-1"/>
          <w:sz w:val="28"/>
          <w:szCs w:val="28"/>
        </w:rPr>
        <w:t>-</w:t>
      </w:r>
      <w:r w:rsidR="00520EDE" w:rsidRPr="0032564D">
        <w:rPr>
          <w:color w:val="000000"/>
          <w:spacing w:val="-1"/>
          <w:sz w:val="28"/>
          <w:szCs w:val="28"/>
        </w:rPr>
        <w:t>создание условий для всесторонней подготовки уч</w:t>
      </w:r>
      <w:r w:rsidR="00520EDE">
        <w:rPr>
          <w:color w:val="000000"/>
          <w:spacing w:val="-1"/>
          <w:sz w:val="28"/>
          <w:szCs w:val="28"/>
        </w:rPr>
        <w:t>ащихся к самостоятельной жизни,</w:t>
      </w:r>
      <w:r w:rsidR="00520EDE" w:rsidRPr="0032564D">
        <w:rPr>
          <w:color w:val="000000"/>
          <w:spacing w:val="2"/>
          <w:sz w:val="28"/>
          <w:szCs w:val="28"/>
        </w:rPr>
        <w:t xml:space="preserve"> труду, социальному и профессиональному самоопределению на основе усиления </w:t>
      </w:r>
      <w:r w:rsidR="00520EDE" w:rsidRPr="0032564D">
        <w:rPr>
          <w:color w:val="000000"/>
          <w:spacing w:val="-2"/>
          <w:sz w:val="28"/>
          <w:szCs w:val="28"/>
        </w:rPr>
        <w:t>взаимосвязей о</w:t>
      </w:r>
      <w:r w:rsidR="00520EDE">
        <w:rPr>
          <w:color w:val="000000"/>
          <w:spacing w:val="-2"/>
          <w:sz w:val="28"/>
          <w:szCs w:val="28"/>
        </w:rPr>
        <w:t xml:space="preserve">бщеобразовательного учреждения с  производственными, </w:t>
      </w:r>
      <w:r w:rsidR="00520EDE" w:rsidRPr="0032564D">
        <w:rPr>
          <w:color w:val="000000"/>
          <w:spacing w:val="-2"/>
          <w:sz w:val="28"/>
          <w:szCs w:val="28"/>
        </w:rPr>
        <w:t>ины</w:t>
      </w:r>
      <w:r w:rsidR="00520EDE">
        <w:rPr>
          <w:color w:val="000000"/>
          <w:spacing w:val="-2"/>
          <w:sz w:val="28"/>
          <w:szCs w:val="28"/>
        </w:rPr>
        <w:t>ми</w:t>
      </w:r>
      <w:r w:rsidR="00520EDE" w:rsidRPr="0032564D">
        <w:rPr>
          <w:color w:val="000000"/>
          <w:spacing w:val="-2"/>
          <w:sz w:val="28"/>
          <w:szCs w:val="28"/>
        </w:rPr>
        <w:t xml:space="preserve"> структур</w:t>
      </w:r>
      <w:r w:rsidR="00520EDE">
        <w:rPr>
          <w:color w:val="000000"/>
          <w:spacing w:val="-2"/>
          <w:sz w:val="28"/>
          <w:szCs w:val="28"/>
        </w:rPr>
        <w:t>ами</w:t>
      </w:r>
      <w:r w:rsidR="00520EDE" w:rsidRPr="0032564D">
        <w:rPr>
          <w:color w:val="000000"/>
          <w:spacing w:val="-2"/>
          <w:sz w:val="28"/>
          <w:szCs w:val="28"/>
        </w:rPr>
        <w:t xml:space="preserve"> </w:t>
      </w:r>
      <w:r w:rsidR="00520EDE" w:rsidRPr="0032564D">
        <w:rPr>
          <w:color w:val="000000"/>
          <w:sz w:val="28"/>
          <w:szCs w:val="28"/>
        </w:rPr>
        <w:t xml:space="preserve">конкретной территории, обеспечения </w:t>
      </w:r>
      <w:proofErr w:type="spellStart"/>
      <w:r w:rsidR="00520EDE" w:rsidRPr="0032564D">
        <w:rPr>
          <w:color w:val="000000"/>
          <w:sz w:val="28"/>
          <w:szCs w:val="28"/>
        </w:rPr>
        <w:t>предпрофессиональной</w:t>
      </w:r>
      <w:proofErr w:type="spellEnd"/>
      <w:r w:rsidR="00520EDE" w:rsidRPr="0032564D">
        <w:rPr>
          <w:color w:val="000000"/>
          <w:sz w:val="28"/>
          <w:szCs w:val="28"/>
        </w:rPr>
        <w:t xml:space="preserve"> специализации школ. </w:t>
      </w:r>
    </w:p>
    <w:p w:rsidR="00520EDE" w:rsidRDefault="00520EDE" w:rsidP="006212CC">
      <w:pPr>
        <w:widowControl w:val="0"/>
        <w:shd w:val="clear" w:color="auto" w:fill="FFFFFF"/>
        <w:tabs>
          <w:tab w:val="left" w:pos="1253"/>
        </w:tabs>
        <w:autoSpaceDE w:val="0"/>
        <w:autoSpaceDN w:val="0"/>
        <w:adjustRightInd w:val="0"/>
        <w:ind w:firstLine="567"/>
        <w:jc w:val="both"/>
        <w:rPr>
          <w:color w:val="000000"/>
          <w:spacing w:val="-1"/>
          <w:sz w:val="28"/>
          <w:szCs w:val="28"/>
        </w:rPr>
      </w:pPr>
      <w:r>
        <w:rPr>
          <w:color w:val="000000"/>
          <w:spacing w:val="-1"/>
          <w:sz w:val="28"/>
          <w:szCs w:val="28"/>
        </w:rPr>
        <w:t>1.10</w:t>
      </w:r>
      <w:r w:rsidRPr="0032564D">
        <w:rPr>
          <w:color w:val="000000"/>
          <w:spacing w:val="-1"/>
          <w:sz w:val="28"/>
          <w:szCs w:val="28"/>
        </w:rPr>
        <w:t>. Базовая</w:t>
      </w:r>
      <w:r>
        <w:rPr>
          <w:color w:val="000000"/>
          <w:spacing w:val="-1"/>
          <w:sz w:val="28"/>
          <w:szCs w:val="28"/>
        </w:rPr>
        <w:t xml:space="preserve"> (опорная) школа с сетью филиалов о</w:t>
      </w:r>
      <w:r w:rsidRPr="0032564D">
        <w:rPr>
          <w:color w:val="000000"/>
          <w:spacing w:val="-1"/>
          <w:sz w:val="28"/>
          <w:szCs w:val="28"/>
        </w:rPr>
        <w:t xml:space="preserve">существляет обучение и воспитание в интересах личности, общества, </w:t>
      </w:r>
      <w:r w:rsidRPr="0032564D">
        <w:rPr>
          <w:color w:val="000000"/>
          <w:spacing w:val="6"/>
          <w:sz w:val="28"/>
          <w:szCs w:val="28"/>
        </w:rPr>
        <w:t>государства, обеспечив</w:t>
      </w:r>
      <w:r>
        <w:rPr>
          <w:color w:val="000000"/>
          <w:spacing w:val="6"/>
          <w:sz w:val="28"/>
          <w:szCs w:val="28"/>
        </w:rPr>
        <w:t>ает охрану здоровья обучающихся,</w:t>
      </w:r>
      <w:r w:rsidRPr="0032564D">
        <w:rPr>
          <w:color w:val="000000"/>
          <w:spacing w:val="6"/>
          <w:sz w:val="28"/>
          <w:szCs w:val="28"/>
        </w:rPr>
        <w:t xml:space="preserve"> создание благоприятных </w:t>
      </w:r>
      <w:r w:rsidRPr="0032564D">
        <w:rPr>
          <w:color w:val="000000"/>
          <w:sz w:val="28"/>
          <w:szCs w:val="28"/>
        </w:rPr>
        <w:t xml:space="preserve">условий для разностороннего развития личности, в том числе возможности удовлетворения </w:t>
      </w:r>
      <w:r>
        <w:rPr>
          <w:color w:val="000000"/>
          <w:spacing w:val="-1"/>
          <w:sz w:val="28"/>
          <w:szCs w:val="28"/>
        </w:rPr>
        <w:t xml:space="preserve">потребности обучающегося в самообразовании, </w:t>
      </w:r>
      <w:r w:rsidRPr="0032564D">
        <w:rPr>
          <w:color w:val="000000"/>
          <w:spacing w:val="-1"/>
          <w:sz w:val="28"/>
          <w:szCs w:val="28"/>
        </w:rPr>
        <w:t>получении дополнительного образования.</w:t>
      </w:r>
    </w:p>
    <w:p w:rsidR="00520EDE" w:rsidRPr="0032564D" w:rsidRDefault="00520EDE" w:rsidP="00FB7FBA">
      <w:pPr>
        <w:shd w:val="clear" w:color="auto" w:fill="FFFFFF"/>
        <w:ind w:right="-5" w:firstLine="567"/>
        <w:jc w:val="both"/>
        <w:rPr>
          <w:sz w:val="28"/>
          <w:szCs w:val="28"/>
        </w:rPr>
      </w:pPr>
      <w:r>
        <w:rPr>
          <w:color w:val="000000"/>
          <w:spacing w:val="-1"/>
          <w:sz w:val="28"/>
          <w:szCs w:val="28"/>
        </w:rPr>
        <w:t>1.11.</w:t>
      </w:r>
      <w:r>
        <w:rPr>
          <w:color w:val="000000"/>
          <w:spacing w:val="2"/>
          <w:sz w:val="17"/>
          <w:szCs w:val="17"/>
        </w:rPr>
        <w:t>.</w:t>
      </w:r>
      <w:r>
        <w:rPr>
          <w:color w:val="000000"/>
          <w:spacing w:val="2"/>
          <w:sz w:val="28"/>
          <w:szCs w:val="28"/>
        </w:rPr>
        <w:t xml:space="preserve">Базовая (опорная) школа с сетью филиалов должна </w:t>
      </w:r>
      <w:r w:rsidRPr="0032564D">
        <w:rPr>
          <w:color w:val="000000"/>
          <w:spacing w:val="2"/>
          <w:sz w:val="28"/>
          <w:szCs w:val="28"/>
        </w:rPr>
        <w:t xml:space="preserve"> быть обеспечена высококвалифицированными педагогичес</w:t>
      </w:r>
      <w:r w:rsidRPr="0032564D">
        <w:rPr>
          <w:color w:val="000000"/>
          <w:spacing w:val="2"/>
          <w:sz w:val="28"/>
          <w:szCs w:val="28"/>
        </w:rPr>
        <w:softHyphen/>
      </w:r>
      <w:r w:rsidRPr="0032564D">
        <w:rPr>
          <w:color w:val="000000"/>
          <w:spacing w:val="9"/>
          <w:sz w:val="28"/>
          <w:szCs w:val="28"/>
        </w:rPr>
        <w:t xml:space="preserve">кими кадрами, современными средствами обучения и оборудованием, в том числе </w:t>
      </w:r>
      <w:r w:rsidRPr="0032564D">
        <w:rPr>
          <w:color w:val="000000"/>
          <w:spacing w:val="3"/>
          <w:sz w:val="28"/>
          <w:szCs w:val="28"/>
        </w:rPr>
        <w:t>телек</w:t>
      </w:r>
      <w:r>
        <w:rPr>
          <w:color w:val="000000"/>
          <w:spacing w:val="3"/>
          <w:sz w:val="28"/>
          <w:szCs w:val="28"/>
        </w:rPr>
        <w:t>оммуникационным, компьютерным, лабораторным, дидактическими,</w:t>
      </w:r>
      <w:r w:rsidRPr="0032564D">
        <w:rPr>
          <w:color w:val="000000"/>
          <w:spacing w:val="3"/>
          <w:sz w:val="28"/>
          <w:szCs w:val="28"/>
        </w:rPr>
        <w:t xml:space="preserve"> иллюстра</w:t>
      </w:r>
      <w:r w:rsidRPr="0032564D">
        <w:rPr>
          <w:color w:val="000000"/>
          <w:spacing w:val="3"/>
          <w:sz w:val="28"/>
          <w:szCs w:val="28"/>
        </w:rPr>
        <w:softHyphen/>
      </w:r>
      <w:r w:rsidRPr="0032564D">
        <w:rPr>
          <w:color w:val="000000"/>
          <w:spacing w:val="4"/>
          <w:sz w:val="28"/>
          <w:szCs w:val="28"/>
        </w:rPr>
        <w:t xml:space="preserve">тивными материалами, учебно-методическими пособиями, позволяющими качественно </w:t>
      </w:r>
      <w:r w:rsidRPr="0032564D">
        <w:rPr>
          <w:color w:val="000000"/>
          <w:spacing w:val="3"/>
          <w:sz w:val="28"/>
          <w:szCs w:val="28"/>
        </w:rPr>
        <w:t>обеспечить образовательный процесс.</w:t>
      </w:r>
    </w:p>
    <w:p w:rsidR="00520EDE" w:rsidRPr="0032564D" w:rsidRDefault="00520EDE" w:rsidP="00FB7FBA">
      <w:pPr>
        <w:widowControl w:val="0"/>
        <w:shd w:val="clear" w:color="auto" w:fill="FFFFFF"/>
        <w:tabs>
          <w:tab w:val="left" w:pos="1253"/>
        </w:tabs>
        <w:autoSpaceDE w:val="0"/>
        <w:autoSpaceDN w:val="0"/>
        <w:adjustRightInd w:val="0"/>
        <w:ind w:firstLine="567"/>
        <w:jc w:val="both"/>
        <w:rPr>
          <w:color w:val="000000"/>
          <w:spacing w:val="-11"/>
          <w:sz w:val="28"/>
          <w:szCs w:val="28"/>
        </w:rPr>
      </w:pPr>
    </w:p>
    <w:p w:rsidR="00520EDE" w:rsidRPr="00163700" w:rsidRDefault="00520EDE" w:rsidP="00FB7FBA">
      <w:pPr>
        <w:shd w:val="clear" w:color="auto" w:fill="FFFFFF"/>
        <w:ind w:left="1195"/>
        <w:jc w:val="center"/>
        <w:rPr>
          <w:sz w:val="28"/>
          <w:szCs w:val="28"/>
        </w:rPr>
      </w:pPr>
      <w:r w:rsidRPr="00772B2D">
        <w:rPr>
          <w:b/>
          <w:bCs/>
          <w:color w:val="000000"/>
          <w:spacing w:val="1"/>
          <w:sz w:val="28"/>
          <w:szCs w:val="28"/>
        </w:rPr>
        <w:t>2. Организация деятельности Базовой (опорной) школы</w:t>
      </w:r>
    </w:p>
    <w:p w:rsidR="00520EDE" w:rsidRPr="00163700" w:rsidRDefault="00520EDE" w:rsidP="00FB7FBA">
      <w:pPr>
        <w:shd w:val="clear" w:color="auto" w:fill="FFFFFF"/>
        <w:tabs>
          <w:tab w:val="left" w:pos="730"/>
        </w:tabs>
        <w:ind w:firstLine="567"/>
        <w:jc w:val="both"/>
        <w:rPr>
          <w:sz w:val="28"/>
          <w:szCs w:val="28"/>
        </w:rPr>
      </w:pPr>
      <w:r>
        <w:rPr>
          <w:color w:val="000000"/>
          <w:spacing w:val="-10"/>
          <w:sz w:val="28"/>
          <w:szCs w:val="28"/>
        </w:rPr>
        <w:t>2.1.</w:t>
      </w:r>
      <w:r w:rsidR="00FB7FBA">
        <w:rPr>
          <w:color w:val="000000"/>
          <w:spacing w:val="-10"/>
          <w:sz w:val="28"/>
          <w:szCs w:val="28"/>
        </w:rPr>
        <w:t xml:space="preserve"> </w:t>
      </w:r>
      <w:r w:rsidRPr="00163700">
        <w:rPr>
          <w:color w:val="000000"/>
          <w:spacing w:val="7"/>
          <w:sz w:val="28"/>
          <w:szCs w:val="28"/>
        </w:rPr>
        <w:t>Организация деятельности Базовой</w:t>
      </w:r>
      <w:r>
        <w:rPr>
          <w:color w:val="000000"/>
          <w:spacing w:val="7"/>
          <w:sz w:val="28"/>
          <w:szCs w:val="28"/>
        </w:rPr>
        <w:t xml:space="preserve"> (опорной) </w:t>
      </w:r>
      <w:r w:rsidRPr="00163700">
        <w:rPr>
          <w:color w:val="000000"/>
          <w:spacing w:val="7"/>
          <w:sz w:val="28"/>
          <w:szCs w:val="28"/>
        </w:rPr>
        <w:t xml:space="preserve"> школы</w:t>
      </w:r>
      <w:r>
        <w:rPr>
          <w:color w:val="000000"/>
          <w:spacing w:val="7"/>
          <w:sz w:val="28"/>
          <w:szCs w:val="28"/>
        </w:rPr>
        <w:t xml:space="preserve"> с сетью филиалов</w:t>
      </w:r>
      <w:r w:rsidRPr="00163700">
        <w:rPr>
          <w:color w:val="000000"/>
          <w:spacing w:val="7"/>
          <w:sz w:val="28"/>
          <w:szCs w:val="28"/>
        </w:rPr>
        <w:t xml:space="preserve"> строится на основе</w:t>
      </w:r>
      <w:r w:rsidR="00F23FB0" w:rsidRPr="00F23FB0">
        <w:rPr>
          <w:sz w:val="28"/>
          <w:szCs w:val="28"/>
        </w:rPr>
        <w:t xml:space="preserve"> </w:t>
      </w:r>
      <w:r w:rsidR="00F23FB0">
        <w:rPr>
          <w:sz w:val="28"/>
          <w:szCs w:val="28"/>
        </w:rPr>
        <w:t>Федерального закона Российской Федерации от 29 декабря 2012 года №273-ФЗ «Об образовании в Российской Федерации»</w:t>
      </w:r>
      <w:r w:rsidR="00F23FB0">
        <w:rPr>
          <w:color w:val="000000"/>
          <w:spacing w:val="-3"/>
          <w:sz w:val="28"/>
          <w:szCs w:val="28"/>
        </w:rPr>
        <w:t>,</w:t>
      </w:r>
      <w:r w:rsidRPr="00163700">
        <w:rPr>
          <w:color w:val="000000"/>
          <w:spacing w:val="10"/>
          <w:sz w:val="28"/>
          <w:szCs w:val="28"/>
        </w:rPr>
        <w:t xml:space="preserve"> Федерального закона «О некомме</w:t>
      </w:r>
      <w:r>
        <w:rPr>
          <w:color w:val="000000"/>
          <w:spacing w:val="10"/>
          <w:sz w:val="28"/>
          <w:szCs w:val="28"/>
        </w:rPr>
        <w:t>рческих организациях», Типовых</w:t>
      </w:r>
      <w:r w:rsidR="00F23FB0">
        <w:rPr>
          <w:color w:val="000000"/>
          <w:spacing w:val="10"/>
          <w:sz w:val="28"/>
          <w:szCs w:val="28"/>
        </w:rPr>
        <w:t xml:space="preserve"> </w:t>
      </w:r>
      <w:r>
        <w:rPr>
          <w:color w:val="000000"/>
          <w:spacing w:val="2"/>
          <w:sz w:val="28"/>
          <w:szCs w:val="28"/>
        </w:rPr>
        <w:t xml:space="preserve">положений об образовательных учреждениях, других законодательных, </w:t>
      </w:r>
      <w:r w:rsidRPr="00163700">
        <w:rPr>
          <w:color w:val="000000"/>
          <w:spacing w:val="2"/>
          <w:sz w:val="28"/>
          <w:szCs w:val="28"/>
        </w:rPr>
        <w:t xml:space="preserve"> нормативных</w:t>
      </w:r>
      <w:r>
        <w:rPr>
          <w:color w:val="000000"/>
          <w:spacing w:val="2"/>
          <w:sz w:val="28"/>
          <w:szCs w:val="28"/>
        </w:rPr>
        <w:t xml:space="preserve"> </w:t>
      </w:r>
      <w:r w:rsidRPr="00163700">
        <w:rPr>
          <w:color w:val="000000"/>
          <w:sz w:val="28"/>
          <w:szCs w:val="28"/>
        </w:rPr>
        <w:t>актов Российской</w:t>
      </w:r>
      <w:r>
        <w:rPr>
          <w:color w:val="000000"/>
          <w:sz w:val="28"/>
          <w:szCs w:val="28"/>
        </w:rPr>
        <w:t xml:space="preserve"> Федерации и Республики Мордовия, Устава</w:t>
      </w:r>
      <w:r w:rsidRPr="00163700">
        <w:rPr>
          <w:color w:val="000000"/>
          <w:sz w:val="28"/>
          <w:szCs w:val="28"/>
        </w:rPr>
        <w:t xml:space="preserve"> общеобразователь</w:t>
      </w:r>
      <w:r w:rsidRPr="00163700">
        <w:rPr>
          <w:color w:val="000000"/>
          <w:sz w:val="28"/>
          <w:szCs w:val="28"/>
        </w:rPr>
        <w:softHyphen/>
      </w:r>
      <w:r>
        <w:rPr>
          <w:color w:val="000000"/>
          <w:spacing w:val="4"/>
          <w:sz w:val="28"/>
          <w:szCs w:val="28"/>
        </w:rPr>
        <w:t>ного учреждения. Взаимоотношения между у</w:t>
      </w:r>
      <w:r w:rsidRPr="00163700">
        <w:rPr>
          <w:color w:val="000000"/>
          <w:spacing w:val="4"/>
          <w:sz w:val="28"/>
          <w:szCs w:val="28"/>
        </w:rPr>
        <w:t>чреждением и</w:t>
      </w:r>
      <w:r>
        <w:rPr>
          <w:color w:val="000000"/>
          <w:spacing w:val="4"/>
          <w:sz w:val="28"/>
          <w:szCs w:val="28"/>
        </w:rPr>
        <w:t xml:space="preserve"> </w:t>
      </w:r>
      <w:r>
        <w:rPr>
          <w:color w:val="000000"/>
          <w:sz w:val="28"/>
          <w:szCs w:val="28"/>
        </w:rPr>
        <w:t>у</w:t>
      </w:r>
      <w:r w:rsidRPr="00163700">
        <w:rPr>
          <w:color w:val="000000"/>
          <w:sz w:val="28"/>
          <w:szCs w:val="28"/>
        </w:rPr>
        <w:t>чредителем</w:t>
      </w:r>
      <w:r>
        <w:rPr>
          <w:color w:val="000000"/>
          <w:sz w:val="28"/>
          <w:szCs w:val="28"/>
        </w:rPr>
        <w:t>,  учреждением и филиалами (отделениями) Школьного округа строятся  на договорной основе.</w:t>
      </w:r>
    </w:p>
    <w:p w:rsidR="00520EDE" w:rsidRPr="00163700" w:rsidRDefault="00520EDE" w:rsidP="00FB7FBA">
      <w:pPr>
        <w:shd w:val="clear" w:color="auto" w:fill="FFFFFF"/>
        <w:tabs>
          <w:tab w:val="left" w:pos="0"/>
        </w:tabs>
        <w:spacing w:before="19"/>
        <w:ind w:firstLine="567"/>
        <w:jc w:val="both"/>
        <w:rPr>
          <w:sz w:val="28"/>
          <w:szCs w:val="28"/>
        </w:rPr>
      </w:pPr>
      <w:r>
        <w:rPr>
          <w:color w:val="000000"/>
          <w:spacing w:val="-12"/>
          <w:sz w:val="28"/>
          <w:szCs w:val="28"/>
        </w:rPr>
        <w:t>2.2.</w:t>
      </w:r>
      <w:r w:rsidR="00FB7FBA">
        <w:rPr>
          <w:color w:val="000000"/>
          <w:spacing w:val="-12"/>
          <w:sz w:val="28"/>
          <w:szCs w:val="28"/>
        </w:rPr>
        <w:t xml:space="preserve"> </w:t>
      </w:r>
      <w:r w:rsidRPr="00163700">
        <w:rPr>
          <w:color w:val="000000"/>
          <w:spacing w:val="1"/>
          <w:sz w:val="28"/>
          <w:szCs w:val="28"/>
        </w:rPr>
        <w:t>Учреждение в</w:t>
      </w:r>
      <w:r>
        <w:rPr>
          <w:color w:val="000000"/>
          <w:spacing w:val="1"/>
          <w:sz w:val="28"/>
          <w:szCs w:val="28"/>
        </w:rPr>
        <w:t xml:space="preserve"> </w:t>
      </w:r>
      <w:r w:rsidRPr="00163700">
        <w:rPr>
          <w:color w:val="000000"/>
          <w:spacing w:val="2"/>
          <w:sz w:val="28"/>
          <w:szCs w:val="28"/>
        </w:rPr>
        <w:t>режиме Базовой</w:t>
      </w:r>
      <w:r>
        <w:rPr>
          <w:color w:val="000000"/>
          <w:spacing w:val="2"/>
          <w:sz w:val="28"/>
          <w:szCs w:val="28"/>
        </w:rPr>
        <w:t xml:space="preserve"> (опорной)</w:t>
      </w:r>
      <w:r w:rsidRPr="00163700">
        <w:rPr>
          <w:color w:val="000000"/>
          <w:spacing w:val="2"/>
          <w:sz w:val="28"/>
          <w:szCs w:val="28"/>
        </w:rPr>
        <w:t xml:space="preserve"> школы </w:t>
      </w:r>
      <w:r>
        <w:rPr>
          <w:color w:val="000000"/>
          <w:spacing w:val="2"/>
          <w:sz w:val="28"/>
          <w:szCs w:val="28"/>
        </w:rPr>
        <w:t xml:space="preserve">с сетью филиалов </w:t>
      </w:r>
      <w:r w:rsidRPr="00163700">
        <w:rPr>
          <w:color w:val="000000"/>
          <w:spacing w:val="2"/>
          <w:sz w:val="28"/>
          <w:szCs w:val="28"/>
        </w:rPr>
        <w:t>функционирует в пределах срока, определяемого учредителем.</w:t>
      </w:r>
    </w:p>
    <w:p w:rsidR="00520EDE" w:rsidRPr="00163700" w:rsidRDefault="00520EDE" w:rsidP="00FB7FBA">
      <w:pPr>
        <w:widowControl w:val="0"/>
        <w:shd w:val="clear" w:color="auto" w:fill="FFFFFF"/>
        <w:tabs>
          <w:tab w:val="left" w:pos="720"/>
        </w:tabs>
        <w:autoSpaceDE w:val="0"/>
        <w:autoSpaceDN w:val="0"/>
        <w:adjustRightInd w:val="0"/>
        <w:spacing w:before="24"/>
        <w:ind w:right="-5" w:firstLine="567"/>
        <w:jc w:val="both"/>
        <w:rPr>
          <w:color w:val="000000"/>
          <w:spacing w:val="-12"/>
          <w:sz w:val="28"/>
          <w:szCs w:val="28"/>
        </w:rPr>
      </w:pPr>
      <w:r>
        <w:rPr>
          <w:color w:val="000000"/>
          <w:spacing w:val="1"/>
          <w:sz w:val="28"/>
          <w:szCs w:val="28"/>
        </w:rPr>
        <w:t xml:space="preserve">2.3. </w:t>
      </w:r>
      <w:r w:rsidRPr="00163700">
        <w:rPr>
          <w:color w:val="000000"/>
          <w:spacing w:val="1"/>
          <w:sz w:val="28"/>
          <w:szCs w:val="28"/>
        </w:rPr>
        <w:t>Деятельность образовательного учреждения в статусе Базовой</w:t>
      </w:r>
      <w:r>
        <w:rPr>
          <w:color w:val="000000"/>
          <w:spacing w:val="1"/>
          <w:sz w:val="28"/>
          <w:szCs w:val="28"/>
        </w:rPr>
        <w:t xml:space="preserve"> </w:t>
      </w:r>
      <w:r>
        <w:rPr>
          <w:color w:val="000000"/>
          <w:spacing w:val="1"/>
          <w:sz w:val="28"/>
          <w:szCs w:val="28"/>
        </w:rPr>
        <w:lastRenderedPageBreak/>
        <w:t>(опорной)</w:t>
      </w:r>
      <w:r w:rsidRPr="00163700">
        <w:rPr>
          <w:color w:val="000000"/>
          <w:spacing w:val="1"/>
          <w:sz w:val="28"/>
          <w:szCs w:val="28"/>
        </w:rPr>
        <w:t xml:space="preserve"> школы </w:t>
      </w:r>
      <w:r>
        <w:rPr>
          <w:color w:val="000000"/>
          <w:spacing w:val="1"/>
          <w:sz w:val="28"/>
          <w:szCs w:val="28"/>
        </w:rPr>
        <w:t xml:space="preserve">с сетью филиалов </w:t>
      </w:r>
      <w:r w:rsidRPr="00163700">
        <w:rPr>
          <w:color w:val="000000"/>
          <w:spacing w:val="1"/>
          <w:sz w:val="28"/>
          <w:szCs w:val="28"/>
        </w:rPr>
        <w:t>по оказанию</w:t>
      </w:r>
      <w:r>
        <w:rPr>
          <w:color w:val="000000"/>
          <w:spacing w:val="1"/>
          <w:sz w:val="28"/>
          <w:szCs w:val="28"/>
        </w:rPr>
        <w:t xml:space="preserve"> </w:t>
      </w:r>
      <w:r w:rsidRPr="00163700">
        <w:rPr>
          <w:color w:val="000000"/>
          <w:spacing w:val="4"/>
          <w:sz w:val="28"/>
          <w:szCs w:val="28"/>
        </w:rPr>
        <w:t>предоставляемых услуг строится с учетом социального заказа, интересов обучающихся</w:t>
      </w:r>
      <w:r w:rsidRPr="00163700">
        <w:rPr>
          <w:color w:val="000000"/>
          <w:spacing w:val="4"/>
          <w:sz w:val="28"/>
          <w:szCs w:val="28"/>
        </w:rPr>
        <w:br/>
      </w:r>
      <w:r w:rsidRPr="00163700">
        <w:rPr>
          <w:color w:val="000000"/>
          <w:spacing w:val="2"/>
          <w:sz w:val="28"/>
          <w:szCs w:val="28"/>
        </w:rPr>
        <w:t>образовательных учреждений и запросов их родителей.</w:t>
      </w:r>
    </w:p>
    <w:p w:rsidR="00520EDE" w:rsidRPr="00163700" w:rsidRDefault="00520EDE" w:rsidP="00FB7FBA">
      <w:pPr>
        <w:widowControl w:val="0"/>
        <w:shd w:val="clear" w:color="auto" w:fill="FFFFFF"/>
        <w:tabs>
          <w:tab w:val="left" w:pos="720"/>
        </w:tabs>
        <w:autoSpaceDE w:val="0"/>
        <w:autoSpaceDN w:val="0"/>
        <w:adjustRightInd w:val="0"/>
        <w:spacing w:before="58"/>
        <w:ind w:right="-5" w:firstLine="567"/>
        <w:jc w:val="both"/>
        <w:rPr>
          <w:color w:val="000000"/>
          <w:spacing w:val="-13"/>
          <w:sz w:val="28"/>
          <w:szCs w:val="28"/>
        </w:rPr>
      </w:pPr>
      <w:r>
        <w:rPr>
          <w:color w:val="000000"/>
          <w:sz w:val="28"/>
          <w:szCs w:val="28"/>
        </w:rPr>
        <w:t>2.4.</w:t>
      </w:r>
      <w:r w:rsidR="00552215">
        <w:rPr>
          <w:color w:val="000000"/>
          <w:sz w:val="28"/>
          <w:szCs w:val="28"/>
        </w:rPr>
        <w:t xml:space="preserve"> </w:t>
      </w:r>
      <w:r w:rsidRPr="00163700">
        <w:rPr>
          <w:color w:val="000000"/>
          <w:sz w:val="28"/>
          <w:szCs w:val="28"/>
        </w:rPr>
        <w:t>Отношения между Базовой</w:t>
      </w:r>
      <w:r>
        <w:rPr>
          <w:color w:val="000000"/>
          <w:sz w:val="28"/>
          <w:szCs w:val="28"/>
        </w:rPr>
        <w:t xml:space="preserve"> (опорной)</w:t>
      </w:r>
      <w:r w:rsidRPr="00163700">
        <w:rPr>
          <w:color w:val="000000"/>
          <w:sz w:val="28"/>
          <w:szCs w:val="28"/>
        </w:rPr>
        <w:t xml:space="preserve"> школой</w:t>
      </w:r>
      <w:r>
        <w:rPr>
          <w:color w:val="000000"/>
          <w:sz w:val="28"/>
          <w:szCs w:val="28"/>
        </w:rPr>
        <w:t xml:space="preserve"> с сетью филиалов</w:t>
      </w:r>
      <w:r w:rsidRPr="00163700">
        <w:rPr>
          <w:color w:val="000000"/>
          <w:sz w:val="28"/>
          <w:szCs w:val="28"/>
        </w:rPr>
        <w:t xml:space="preserve"> и образовательными учреждениями, входящими</w:t>
      </w:r>
      <w:r>
        <w:rPr>
          <w:color w:val="000000"/>
          <w:sz w:val="28"/>
          <w:szCs w:val="28"/>
        </w:rPr>
        <w:t xml:space="preserve"> </w:t>
      </w:r>
      <w:r w:rsidRPr="00163700">
        <w:rPr>
          <w:color w:val="000000"/>
          <w:spacing w:val="2"/>
          <w:sz w:val="28"/>
          <w:szCs w:val="28"/>
        </w:rPr>
        <w:t xml:space="preserve">в единый </w:t>
      </w:r>
      <w:r>
        <w:rPr>
          <w:color w:val="000000"/>
          <w:spacing w:val="2"/>
          <w:sz w:val="28"/>
          <w:szCs w:val="28"/>
        </w:rPr>
        <w:t>Ш</w:t>
      </w:r>
      <w:r w:rsidRPr="00163700">
        <w:rPr>
          <w:color w:val="000000"/>
          <w:spacing w:val="2"/>
          <w:sz w:val="28"/>
          <w:szCs w:val="28"/>
        </w:rPr>
        <w:t>кольн</w:t>
      </w:r>
      <w:r>
        <w:rPr>
          <w:color w:val="000000"/>
          <w:spacing w:val="2"/>
          <w:sz w:val="28"/>
          <w:szCs w:val="28"/>
        </w:rPr>
        <w:t>ый округ, определяются договорами</w:t>
      </w:r>
      <w:r w:rsidRPr="00163700">
        <w:rPr>
          <w:color w:val="000000"/>
          <w:spacing w:val="2"/>
          <w:sz w:val="28"/>
          <w:szCs w:val="28"/>
        </w:rPr>
        <w:t>, заключаемым</w:t>
      </w:r>
      <w:r>
        <w:rPr>
          <w:color w:val="000000"/>
          <w:spacing w:val="2"/>
          <w:sz w:val="28"/>
          <w:szCs w:val="28"/>
        </w:rPr>
        <w:t>и</w:t>
      </w:r>
      <w:r w:rsidRPr="00163700">
        <w:rPr>
          <w:color w:val="000000"/>
          <w:spacing w:val="2"/>
          <w:sz w:val="28"/>
          <w:szCs w:val="28"/>
        </w:rPr>
        <w:t xml:space="preserve"> между ними.</w:t>
      </w:r>
    </w:p>
    <w:p w:rsidR="00520EDE" w:rsidRPr="00163700" w:rsidRDefault="00520EDE" w:rsidP="00FB7FBA">
      <w:pPr>
        <w:widowControl w:val="0"/>
        <w:shd w:val="clear" w:color="auto" w:fill="FFFFFF"/>
        <w:tabs>
          <w:tab w:val="left" w:pos="720"/>
        </w:tabs>
        <w:autoSpaceDE w:val="0"/>
        <w:autoSpaceDN w:val="0"/>
        <w:adjustRightInd w:val="0"/>
        <w:spacing w:before="48"/>
        <w:ind w:left="67" w:right="-5" w:firstLine="567"/>
        <w:jc w:val="both"/>
        <w:rPr>
          <w:color w:val="000000"/>
          <w:spacing w:val="-13"/>
          <w:sz w:val="28"/>
          <w:szCs w:val="28"/>
        </w:rPr>
      </w:pPr>
      <w:r>
        <w:rPr>
          <w:color w:val="000000"/>
          <w:sz w:val="28"/>
          <w:szCs w:val="28"/>
        </w:rPr>
        <w:t>2.5.</w:t>
      </w:r>
      <w:r w:rsidR="00552215">
        <w:rPr>
          <w:color w:val="000000"/>
          <w:sz w:val="28"/>
          <w:szCs w:val="28"/>
        </w:rPr>
        <w:t xml:space="preserve"> </w:t>
      </w:r>
      <w:r w:rsidRPr="00163700">
        <w:rPr>
          <w:color w:val="000000"/>
          <w:sz w:val="28"/>
          <w:szCs w:val="28"/>
        </w:rPr>
        <w:t>Базовая</w:t>
      </w:r>
      <w:r>
        <w:rPr>
          <w:color w:val="000000"/>
          <w:sz w:val="28"/>
          <w:szCs w:val="28"/>
        </w:rPr>
        <w:t xml:space="preserve"> (опорная) </w:t>
      </w:r>
      <w:r w:rsidRPr="00163700">
        <w:rPr>
          <w:color w:val="000000"/>
          <w:sz w:val="28"/>
          <w:szCs w:val="28"/>
        </w:rPr>
        <w:t xml:space="preserve"> школа</w:t>
      </w:r>
      <w:r>
        <w:rPr>
          <w:color w:val="000000"/>
          <w:sz w:val="28"/>
          <w:szCs w:val="28"/>
        </w:rPr>
        <w:t xml:space="preserve"> с сетью филиалов</w:t>
      </w:r>
      <w:r w:rsidRPr="00163700">
        <w:rPr>
          <w:color w:val="000000"/>
          <w:sz w:val="28"/>
          <w:szCs w:val="28"/>
        </w:rPr>
        <w:t xml:space="preserve"> вправе создавать свои структурные подразделения, способствующие</w:t>
      </w:r>
      <w:r>
        <w:rPr>
          <w:color w:val="000000"/>
          <w:sz w:val="28"/>
          <w:szCs w:val="28"/>
        </w:rPr>
        <w:t xml:space="preserve"> </w:t>
      </w:r>
      <w:r w:rsidRPr="00163700">
        <w:rPr>
          <w:color w:val="000000"/>
          <w:spacing w:val="2"/>
          <w:sz w:val="28"/>
          <w:szCs w:val="28"/>
        </w:rPr>
        <w:t>реал</w:t>
      </w:r>
      <w:r>
        <w:rPr>
          <w:color w:val="000000"/>
          <w:spacing w:val="2"/>
          <w:sz w:val="28"/>
          <w:szCs w:val="28"/>
        </w:rPr>
        <w:t xml:space="preserve">изации определенных для  неё  </w:t>
      </w:r>
      <w:r w:rsidRPr="00163700">
        <w:rPr>
          <w:color w:val="000000"/>
          <w:spacing w:val="2"/>
          <w:sz w:val="28"/>
          <w:szCs w:val="28"/>
        </w:rPr>
        <w:t>задач.</w:t>
      </w:r>
    </w:p>
    <w:p w:rsidR="00520EDE" w:rsidRPr="00163700" w:rsidRDefault="00520EDE" w:rsidP="00FB7FBA">
      <w:pPr>
        <w:widowControl w:val="0"/>
        <w:shd w:val="clear" w:color="auto" w:fill="FFFFFF"/>
        <w:tabs>
          <w:tab w:val="left" w:pos="720"/>
        </w:tabs>
        <w:autoSpaceDE w:val="0"/>
        <w:autoSpaceDN w:val="0"/>
        <w:adjustRightInd w:val="0"/>
        <w:spacing w:before="53"/>
        <w:ind w:left="67" w:right="-5" w:firstLine="567"/>
        <w:jc w:val="both"/>
        <w:rPr>
          <w:color w:val="000000"/>
          <w:spacing w:val="-12"/>
          <w:sz w:val="28"/>
          <w:szCs w:val="28"/>
        </w:rPr>
      </w:pPr>
      <w:r>
        <w:rPr>
          <w:color w:val="000000"/>
          <w:sz w:val="28"/>
          <w:szCs w:val="28"/>
        </w:rPr>
        <w:t>2.6.</w:t>
      </w:r>
      <w:r w:rsidR="00552215">
        <w:rPr>
          <w:color w:val="000000"/>
          <w:sz w:val="28"/>
          <w:szCs w:val="28"/>
        </w:rPr>
        <w:t xml:space="preserve"> </w:t>
      </w:r>
      <w:r w:rsidRPr="00163700">
        <w:rPr>
          <w:color w:val="000000"/>
          <w:sz w:val="28"/>
          <w:szCs w:val="28"/>
        </w:rPr>
        <w:t>Создаваемые Базовой</w:t>
      </w:r>
      <w:r>
        <w:rPr>
          <w:color w:val="000000"/>
          <w:sz w:val="28"/>
          <w:szCs w:val="28"/>
        </w:rPr>
        <w:t xml:space="preserve"> (опорной)</w:t>
      </w:r>
      <w:r w:rsidRPr="00163700">
        <w:rPr>
          <w:color w:val="000000"/>
          <w:sz w:val="28"/>
          <w:szCs w:val="28"/>
        </w:rPr>
        <w:t xml:space="preserve"> школой </w:t>
      </w:r>
      <w:r>
        <w:rPr>
          <w:color w:val="000000"/>
          <w:sz w:val="28"/>
          <w:szCs w:val="28"/>
        </w:rPr>
        <w:t xml:space="preserve"> с сетью филиалов </w:t>
      </w:r>
      <w:r w:rsidRPr="00163700">
        <w:rPr>
          <w:color w:val="000000"/>
          <w:sz w:val="28"/>
          <w:szCs w:val="28"/>
        </w:rPr>
        <w:t>структурные подразделения функционируют на базе</w:t>
      </w:r>
      <w:r>
        <w:rPr>
          <w:color w:val="000000"/>
          <w:sz w:val="28"/>
          <w:szCs w:val="28"/>
        </w:rPr>
        <w:t xml:space="preserve"> </w:t>
      </w:r>
      <w:r w:rsidRPr="00163700">
        <w:rPr>
          <w:color w:val="000000"/>
          <w:spacing w:val="4"/>
          <w:sz w:val="28"/>
          <w:szCs w:val="28"/>
        </w:rPr>
        <w:t xml:space="preserve">данной школы и действуют на основании утвержденного ею </w:t>
      </w:r>
      <w:r>
        <w:rPr>
          <w:color w:val="000000"/>
          <w:spacing w:val="4"/>
          <w:sz w:val="28"/>
          <w:szCs w:val="28"/>
        </w:rPr>
        <w:t>П</w:t>
      </w:r>
      <w:r w:rsidRPr="00163700">
        <w:rPr>
          <w:color w:val="000000"/>
          <w:spacing w:val="4"/>
          <w:sz w:val="28"/>
          <w:szCs w:val="28"/>
        </w:rPr>
        <w:t>оложения. Руководители</w:t>
      </w:r>
      <w:r>
        <w:rPr>
          <w:color w:val="000000"/>
          <w:spacing w:val="4"/>
          <w:sz w:val="28"/>
          <w:szCs w:val="28"/>
        </w:rPr>
        <w:t xml:space="preserve"> </w:t>
      </w:r>
      <w:r w:rsidRPr="00163700">
        <w:rPr>
          <w:color w:val="000000"/>
          <w:spacing w:val="3"/>
          <w:sz w:val="28"/>
          <w:szCs w:val="28"/>
        </w:rPr>
        <w:t>структурных подразделений назначаются директором Базовой</w:t>
      </w:r>
      <w:r>
        <w:rPr>
          <w:color w:val="000000"/>
          <w:spacing w:val="3"/>
          <w:sz w:val="28"/>
          <w:szCs w:val="28"/>
        </w:rPr>
        <w:t xml:space="preserve"> (опорной) </w:t>
      </w:r>
      <w:r w:rsidRPr="00163700">
        <w:rPr>
          <w:color w:val="000000"/>
          <w:spacing w:val="3"/>
          <w:sz w:val="28"/>
          <w:szCs w:val="28"/>
        </w:rPr>
        <w:t xml:space="preserve"> школы</w:t>
      </w:r>
      <w:r>
        <w:rPr>
          <w:color w:val="000000"/>
          <w:spacing w:val="3"/>
          <w:sz w:val="28"/>
          <w:szCs w:val="28"/>
        </w:rPr>
        <w:t xml:space="preserve"> с сетью филиалов.</w:t>
      </w:r>
    </w:p>
    <w:p w:rsidR="00520EDE" w:rsidRPr="00163700" w:rsidRDefault="00520EDE" w:rsidP="00FB7FBA">
      <w:pPr>
        <w:widowControl w:val="0"/>
        <w:shd w:val="clear" w:color="auto" w:fill="FFFFFF"/>
        <w:tabs>
          <w:tab w:val="left" w:pos="720"/>
        </w:tabs>
        <w:autoSpaceDE w:val="0"/>
        <w:autoSpaceDN w:val="0"/>
        <w:adjustRightInd w:val="0"/>
        <w:spacing w:before="48"/>
        <w:ind w:left="67" w:right="-5" w:firstLine="567"/>
        <w:jc w:val="both"/>
        <w:rPr>
          <w:color w:val="000000"/>
          <w:spacing w:val="-13"/>
          <w:sz w:val="28"/>
          <w:szCs w:val="28"/>
        </w:rPr>
      </w:pPr>
      <w:r>
        <w:rPr>
          <w:color w:val="000000"/>
          <w:spacing w:val="3"/>
          <w:sz w:val="28"/>
          <w:szCs w:val="28"/>
        </w:rPr>
        <w:t>2.7.</w:t>
      </w:r>
      <w:r w:rsidR="00552215">
        <w:rPr>
          <w:color w:val="000000"/>
          <w:spacing w:val="3"/>
          <w:sz w:val="28"/>
          <w:szCs w:val="28"/>
        </w:rPr>
        <w:t xml:space="preserve"> </w:t>
      </w:r>
      <w:r w:rsidRPr="00163700">
        <w:rPr>
          <w:color w:val="000000"/>
          <w:spacing w:val="3"/>
          <w:sz w:val="28"/>
          <w:szCs w:val="28"/>
        </w:rPr>
        <w:t>Общеобразовательное учреждение, являющееся Базовой</w:t>
      </w:r>
      <w:r>
        <w:rPr>
          <w:color w:val="000000"/>
          <w:spacing w:val="3"/>
          <w:sz w:val="28"/>
          <w:szCs w:val="28"/>
        </w:rPr>
        <w:t xml:space="preserve"> (опорной)</w:t>
      </w:r>
      <w:r w:rsidRPr="00163700">
        <w:rPr>
          <w:color w:val="000000"/>
          <w:spacing w:val="3"/>
          <w:sz w:val="28"/>
          <w:szCs w:val="28"/>
        </w:rPr>
        <w:t xml:space="preserve"> школой</w:t>
      </w:r>
      <w:r>
        <w:rPr>
          <w:color w:val="000000"/>
          <w:spacing w:val="3"/>
          <w:sz w:val="28"/>
          <w:szCs w:val="28"/>
        </w:rPr>
        <w:t xml:space="preserve"> с сетью филиалов</w:t>
      </w:r>
      <w:r w:rsidRPr="00163700">
        <w:rPr>
          <w:color w:val="000000"/>
          <w:spacing w:val="3"/>
          <w:sz w:val="28"/>
          <w:szCs w:val="28"/>
        </w:rPr>
        <w:t>, в соответствии</w:t>
      </w:r>
      <w:r>
        <w:rPr>
          <w:color w:val="000000"/>
          <w:spacing w:val="3"/>
          <w:sz w:val="28"/>
          <w:szCs w:val="28"/>
        </w:rPr>
        <w:t xml:space="preserve"> </w:t>
      </w:r>
      <w:r w:rsidRPr="00163700">
        <w:rPr>
          <w:color w:val="000000"/>
          <w:spacing w:val="12"/>
          <w:sz w:val="28"/>
          <w:szCs w:val="28"/>
        </w:rPr>
        <w:t>с законодательством Российской Федерации вправе участвовать в деятельности</w:t>
      </w:r>
      <w:r>
        <w:rPr>
          <w:color w:val="000000"/>
          <w:spacing w:val="12"/>
          <w:sz w:val="28"/>
          <w:szCs w:val="28"/>
        </w:rPr>
        <w:t xml:space="preserve"> </w:t>
      </w:r>
      <w:r w:rsidRPr="00163700">
        <w:rPr>
          <w:color w:val="000000"/>
          <w:spacing w:val="6"/>
          <w:sz w:val="28"/>
          <w:szCs w:val="28"/>
        </w:rPr>
        <w:t xml:space="preserve">образовательных объединений в форме ассоциаций или союзов. </w:t>
      </w:r>
    </w:p>
    <w:p w:rsidR="00520EDE" w:rsidRPr="00163700" w:rsidRDefault="00520EDE" w:rsidP="00FB7FBA">
      <w:pPr>
        <w:widowControl w:val="0"/>
        <w:shd w:val="clear" w:color="auto" w:fill="FFFFFF"/>
        <w:tabs>
          <w:tab w:val="left" w:pos="720"/>
        </w:tabs>
        <w:autoSpaceDE w:val="0"/>
        <w:autoSpaceDN w:val="0"/>
        <w:adjustRightInd w:val="0"/>
        <w:spacing w:before="53"/>
        <w:ind w:right="-5" w:firstLine="567"/>
        <w:jc w:val="both"/>
        <w:rPr>
          <w:color w:val="000000"/>
          <w:spacing w:val="-12"/>
          <w:sz w:val="28"/>
          <w:szCs w:val="28"/>
        </w:rPr>
      </w:pPr>
      <w:r>
        <w:rPr>
          <w:color w:val="000000"/>
          <w:spacing w:val="6"/>
          <w:sz w:val="28"/>
          <w:szCs w:val="28"/>
        </w:rPr>
        <w:t>2.8.</w:t>
      </w:r>
      <w:r w:rsidR="00552215">
        <w:rPr>
          <w:color w:val="000000"/>
          <w:spacing w:val="6"/>
          <w:sz w:val="28"/>
          <w:szCs w:val="28"/>
        </w:rPr>
        <w:t xml:space="preserve"> </w:t>
      </w:r>
      <w:r w:rsidRPr="00163700">
        <w:rPr>
          <w:color w:val="000000"/>
          <w:spacing w:val="6"/>
          <w:sz w:val="28"/>
          <w:szCs w:val="28"/>
        </w:rPr>
        <w:t>При организации образовательного процесса по реализации образовательных</w:t>
      </w:r>
      <w:r>
        <w:rPr>
          <w:color w:val="000000"/>
          <w:spacing w:val="6"/>
          <w:sz w:val="28"/>
          <w:szCs w:val="28"/>
        </w:rPr>
        <w:t xml:space="preserve"> </w:t>
      </w:r>
      <w:r w:rsidRPr="00163700">
        <w:rPr>
          <w:color w:val="000000"/>
          <w:spacing w:val="-1"/>
          <w:sz w:val="28"/>
          <w:szCs w:val="28"/>
        </w:rPr>
        <w:t>программ, разрешенных лицензией, Базовая</w:t>
      </w:r>
      <w:r>
        <w:rPr>
          <w:color w:val="000000"/>
          <w:spacing w:val="-1"/>
          <w:sz w:val="28"/>
          <w:szCs w:val="28"/>
        </w:rPr>
        <w:t xml:space="preserve"> (опорная) </w:t>
      </w:r>
      <w:r w:rsidRPr="00163700">
        <w:rPr>
          <w:color w:val="000000"/>
          <w:spacing w:val="-1"/>
          <w:sz w:val="28"/>
          <w:szCs w:val="28"/>
        </w:rPr>
        <w:t xml:space="preserve"> школа</w:t>
      </w:r>
      <w:r>
        <w:rPr>
          <w:color w:val="000000"/>
          <w:spacing w:val="-1"/>
          <w:sz w:val="28"/>
          <w:szCs w:val="28"/>
        </w:rPr>
        <w:t xml:space="preserve"> с сетью филиалов</w:t>
      </w:r>
      <w:r w:rsidRPr="00163700">
        <w:rPr>
          <w:color w:val="000000"/>
          <w:spacing w:val="-1"/>
          <w:sz w:val="28"/>
          <w:szCs w:val="28"/>
        </w:rPr>
        <w:t>, прежде всего, руководствуется нормами</w:t>
      </w:r>
      <w:r>
        <w:rPr>
          <w:color w:val="000000"/>
          <w:spacing w:val="-1"/>
          <w:sz w:val="28"/>
          <w:szCs w:val="28"/>
        </w:rPr>
        <w:t xml:space="preserve"> </w:t>
      </w:r>
      <w:r w:rsidRPr="00163700">
        <w:rPr>
          <w:color w:val="000000"/>
          <w:spacing w:val="3"/>
          <w:sz w:val="28"/>
          <w:szCs w:val="28"/>
        </w:rPr>
        <w:t>Типового положения об общеобразовательном учреждении и Санитарно-эпидемиологи</w:t>
      </w:r>
      <w:r w:rsidRPr="00163700">
        <w:rPr>
          <w:color w:val="000000"/>
          <w:spacing w:val="1"/>
          <w:sz w:val="28"/>
          <w:szCs w:val="28"/>
        </w:rPr>
        <w:t>ческими правилами и нормативами (гигиеническими требованиями к условиям обучения в</w:t>
      </w:r>
      <w:r>
        <w:rPr>
          <w:color w:val="000000"/>
          <w:spacing w:val="1"/>
          <w:sz w:val="28"/>
          <w:szCs w:val="28"/>
        </w:rPr>
        <w:t xml:space="preserve"> </w:t>
      </w:r>
      <w:r w:rsidRPr="00163700">
        <w:rPr>
          <w:color w:val="000000"/>
          <w:spacing w:val="3"/>
          <w:sz w:val="28"/>
          <w:szCs w:val="28"/>
        </w:rPr>
        <w:t>общеобразовательных учреждениях).</w:t>
      </w:r>
    </w:p>
    <w:p w:rsidR="00520EDE" w:rsidRPr="00163700" w:rsidRDefault="00520EDE" w:rsidP="00FB7FBA">
      <w:pPr>
        <w:widowControl w:val="0"/>
        <w:shd w:val="clear" w:color="auto" w:fill="FFFFFF"/>
        <w:tabs>
          <w:tab w:val="left" w:pos="720"/>
        </w:tabs>
        <w:autoSpaceDE w:val="0"/>
        <w:autoSpaceDN w:val="0"/>
        <w:adjustRightInd w:val="0"/>
        <w:spacing w:before="62"/>
        <w:ind w:left="67" w:right="-5" w:firstLine="567"/>
        <w:jc w:val="both"/>
        <w:rPr>
          <w:color w:val="000000"/>
          <w:spacing w:val="-9"/>
          <w:sz w:val="28"/>
          <w:szCs w:val="28"/>
        </w:rPr>
      </w:pPr>
      <w:r>
        <w:rPr>
          <w:color w:val="000000"/>
          <w:spacing w:val="9"/>
          <w:sz w:val="28"/>
          <w:szCs w:val="28"/>
        </w:rPr>
        <w:t>2.9.</w:t>
      </w:r>
      <w:r w:rsidR="00552215">
        <w:rPr>
          <w:color w:val="000000"/>
          <w:spacing w:val="9"/>
          <w:sz w:val="28"/>
          <w:szCs w:val="28"/>
        </w:rPr>
        <w:t xml:space="preserve"> </w:t>
      </w:r>
      <w:r w:rsidRPr="00163700">
        <w:rPr>
          <w:color w:val="000000"/>
          <w:spacing w:val="9"/>
          <w:sz w:val="28"/>
          <w:szCs w:val="28"/>
        </w:rPr>
        <w:t>Право на образовательную деятельность по программам дополнительного</w:t>
      </w:r>
      <w:r>
        <w:rPr>
          <w:color w:val="000000"/>
          <w:spacing w:val="9"/>
          <w:sz w:val="28"/>
          <w:szCs w:val="28"/>
        </w:rPr>
        <w:t xml:space="preserve"> </w:t>
      </w:r>
      <w:r w:rsidRPr="00163700">
        <w:rPr>
          <w:color w:val="000000"/>
          <w:spacing w:val="2"/>
          <w:sz w:val="28"/>
          <w:szCs w:val="28"/>
        </w:rPr>
        <w:t>образования и профессиональной подготовки в структуре Базовой</w:t>
      </w:r>
      <w:r>
        <w:rPr>
          <w:color w:val="000000"/>
          <w:spacing w:val="2"/>
          <w:sz w:val="28"/>
          <w:szCs w:val="28"/>
        </w:rPr>
        <w:t xml:space="preserve"> (опорной)</w:t>
      </w:r>
      <w:r w:rsidRPr="00163700">
        <w:rPr>
          <w:color w:val="000000"/>
          <w:spacing w:val="2"/>
          <w:sz w:val="28"/>
          <w:szCs w:val="28"/>
        </w:rPr>
        <w:t xml:space="preserve"> школы </w:t>
      </w:r>
      <w:r>
        <w:rPr>
          <w:color w:val="000000"/>
          <w:spacing w:val="2"/>
          <w:sz w:val="28"/>
          <w:szCs w:val="28"/>
        </w:rPr>
        <w:t xml:space="preserve"> с сетью филиалов </w:t>
      </w:r>
      <w:r w:rsidRPr="00163700">
        <w:rPr>
          <w:color w:val="000000"/>
          <w:spacing w:val="2"/>
          <w:sz w:val="28"/>
          <w:szCs w:val="28"/>
        </w:rPr>
        <w:t>возникает у нее</w:t>
      </w:r>
      <w:r>
        <w:rPr>
          <w:color w:val="000000"/>
          <w:spacing w:val="2"/>
          <w:sz w:val="28"/>
          <w:szCs w:val="28"/>
        </w:rPr>
        <w:t xml:space="preserve"> </w:t>
      </w:r>
      <w:r w:rsidRPr="00163700">
        <w:rPr>
          <w:color w:val="000000"/>
          <w:spacing w:val="2"/>
          <w:sz w:val="28"/>
          <w:szCs w:val="28"/>
        </w:rPr>
        <w:t>со дня выдачи ей лицензии (разрешения) на их реализацию.</w:t>
      </w:r>
    </w:p>
    <w:p w:rsidR="00520EDE" w:rsidRPr="00163700" w:rsidRDefault="00520EDE" w:rsidP="00FB7FBA">
      <w:pPr>
        <w:widowControl w:val="0"/>
        <w:shd w:val="clear" w:color="auto" w:fill="FFFFFF"/>
        <w:tabs>
          <w:tab w:val="left" w:pos="614"/>
        </w:tabs>
        <w:autoSpaceDE w:val="0"/>
        <w:autoSpaceDN w:val="0"/>
        <w:adjustRightInd w:val="0"/>
        <w:spacing w:before="43"/>
        <w:ind w:left="10" w:right="-5" w:firstLine="567"/>
        <w:jc w:val="both"/>
        <w:rPr>
          <w:color w:val="000000"/>
          <w:spacing w:val="-15"/>
          <w:sz w:val="28"/>
          <w:szCs w:val="28"/>
        </w:rPr>
      </w:pPr>
      <w:r>
        <w:rPr>
          <w:color w:val="000000"/>
          <w:sz w:val="28"/>
          <w:szCs w:val="28"/>
        </w:rPr>
        <w:t>2.10.</w:t>
      </w:r>
      <w:r w:rsidR="00552215">
        <w:rPr>
          <w:color w:val="000000"/>
          <w:sz w:val="28"/>
          <w:szCs w:val="28"/>
        </w:rPr>
        <w:t xml:space="preserve"> </w:t>
      </w:r>
      <w:r w:rsidRPr="00163700">
        <w:rPr>
          <w:color w:val="000000"/>
          <w:sz w:val="28"/>
          <w:szCs w:val="28"/>
        </w:rPr>
        <w:t>При реализации образовательных программ профессиональной подготовки Базовая</w:t>
      </w:r>
      <w:r>
        <w:rPr>
          <w:color w:val="000000"/>
          <w:sz w:val="28"/>
          <w:szCs w:val="28"/>
        </w:rPr>
        <w:t xml:space="preserve"> (опорная) </w:t>
      </w:r>
      <w:r w:rsidRPr="00163700">
        <w:rPr>
          <w:color w:val="000000"/>
          <w:spacing w:val="8"/>
          <w:sz w:val="28"/>
          <w:szCs w:val="28"/>
        </w:rPr>
        <w:t xml:space="preserve">школа </w:t>
      </w:r>
      <w:r>
        <w:rPr>
          <w:color w:val="000000"/>
          <w:spacing w:val="8"/>
          <w:sz w:val="28"/>
          <w:szCs w:val="28"/>
        </w:rPr>
        <w:t xml:space="preserve">с сетью филиалов </w:t>
      </w:r>
      <w:r w:rsidRPr="00163700">
        <w:rPr>
          <w:color w:val="000000"/>
          <w:spacing w:val="8"/>
          <w:sz w:val="28"/>
          <w:szCs w:val="28"/>
        </w:rPr>
        <w:t>руководствуется в своей деятельности Типовым положением об учреждении</w:t>
      </w:r>
      <w:r w:rsidRPr="00163700">
        <w:rPr>
          <w:color w:val="000000"/>
          <w:spacing w:val="8"/>
          <w:sz w:val="28"/>
          <w:szCs w:val="28"/>
        </w:rPr>
        <w:br/>
      </w:r>
      <w:r w:rsidRPr="00163700">
        <w:rPr>
          <w:color w:val="000000"/>
          <w:spacing w:val="1"/>
          <w:sz w:val="28"/>
          <w:szCs w:val="28"/>
        </w:rPr>
        <w:t>начального профессионального образования и Перечнем профессий рабочих и должностей</w:t>
      </w:r>
      <w:r>
        <w:rPr>
          <w:color w:val="000000"/>
          <w:spacing w:val="1"/>
          <w:sz w:val="28"/>
          <w:szCs w:val="28"/>
        </w:rPr>
        <w:t xml:space="preserve"> </w:t>
      </w:r>
      <w:r w:rsidRPr="00163700">
        <w:rPr>
          <w:color w:val="000000"/>
          <w:sz w:val="28"/>
          <w:szCs w:val="28"/>
        </w:rPr>
        <w:t>служащих для профессиональной подготовки учащихся общеобразовательных учреждений.</w:t>
      </w:r>
    </w:p>
    <w:p w:rsidR="00520EDE" w:rsidRPr="00163700" w:rsidRDefault="00520EDE" w:rsidP="00FB7FBA">
      <w:pPr>
        <w:widowControl w:val="0"/>
        <w:shd w:val="clear" w:color="auto" w:fill="FFFFFF"/>
        <w:tabs>
          <w:tab w:val="left" w:pos="614"/>
        </w:tabs>
        <w:autoSpaceDE w:val="0"/>
        <w:autoSpaceDN w:val="0"/>
        <w:adjustRightInd w:val="0"/>
        <w:spacing w:before="77"/>
        <w:ind w:left="10" w:right="-5" w:firstLine="567"/>
        <w:jc w:val="both"/>
        <w:rPr>
          <w:color w:val="000000"/>
          <w:spacing w:val="-12"/>
          <w:sz w:val="28"/>
          <w:szCs w:val="28"/>
        </w:rPr>
      </w:pPr>
      <w:r>
        <w:rPr>
          <w:color w:val="000000"/>
          <w:spacing w:val="7"/>
          <w:sz w:val="28"/>
          <w:szCs w:val="28"/>
        </w:rPr>
        <w:t>2.11.</w:t>
      </w:r>
      <w:r w:rsidR="00552215">
        <w:rPr>
          <w:color w:val="000000"/>
          <w:spacing w:val="7"/>
          <w:sz w:val="28"/>
          <w:szCs w:val="28"/>
        </w:rPr>
        <w:t xml:space="preserve"> </w:t>
      </w:r>
      <w:r w:rsidRPr="00163700">
        <w:rPr>
          <w:color w:val="000000"/>
          <w:spacing w:val="7"/>
          <w:sz w:val="28"/>
          <w:szCs w:val="28"/>
        </w:rPr>
        <w:t>При реализации дополнительных образовательных программ Базовая</w:t>
      </w:r>
      <w:r>
        <w:rPr>
          <w:color w:val="000000"/>
          <w:spacing w:val="7"/>
          <w:sz w:val="28"/>
          <w:szCs w:val="28"/>
        </w:rPr>
        <w:t xml:space="preserve"> (опорная)</w:t>
      </w:r>
      <w:r w:rsidRPr="00163700">
        <w:rPr>
          <w:color w:val="000000"/>
          <w:spacing w:val="7"/>
          <w:sz w:val="28"/>
          <w:szCs w:val="28"/>
        </w:rPr>
        <w:t xml:space="preserve"> школа</w:t>
      </w:r>
      <w:r>
        <w:rPr>
          <w:color w:val="000000"/>
          <w:spacing w:val="7"/>
          <w:sz w:val="28"/>
          <w:szCs w:val="28"/>
        </w:rPr>
        <w:t xml:space="preserve"> с сетью филиалов </w:t>
      </w:r>
      <w:r w:rsidRPr="00163700">
        <w:rPr>
          <w:color w:val="000000"/>
          <w:spacing w:val="3"/>
          <w:sz w:val="28"/>
          <w:szCs w:val="28"/>
        </w:rPr>
        <w:t>руководствуется в своей деятельности также Типовым положением об образовательном</w:t>
      </w:r>
      <w:r w:rsidRPr="00163700">
        <w:rPr>
          <w:color w:val="000000"/>
          <w:spacing w:val="3"/>
          <w:sz w:val="28"/>
          <w:szCs w:val="28"/>
        </w:rPr>
        <w:br/>
      </w:r>
      <w:r w:rsidRPr="00163700">
        <w:rPr>
          <w:color w:val="000000"/>
          <w:spacing w:val="2"/>
          <w:sz w:val="28"/>
          <w:szCs w:val="28"/>
        </w:rPr>
        <w:t>учреждении дополнительного образования детей.</w:t>
      </w:r>
    </w:p>
    <w:p w:rsidR="00520EDE" w:rsidRPr="00163700" w:rsidRDefault="00520EDE" w:rsidP="00FB7FBA">
      <w:pPr>
        <w:widowControl w:val="0"/>
        <w:shd w:val="clear" w:color="auto" w:fill="FFFFFF"/>
        <w:tabs>
          <w:tab w:val="left" w:pos="614"/>
          <w:tab w:val="left" w:pos="6754"/>
          <w:tab w:val="left" w:leader="dot" w:pos="7123"/>
        </w:tabs>
        <w:autoSpaceDE w:val="0"/>
        <w:autoSpaceDN w:val="0"/>
        <w:adjustRightInd w:val="0"/>
        <w:spacing w:before="43"/>
        <w:ind w:left="10" w:firstLine="567"/>
        <w:jc w:val="both"/>
        <w:rPr>
          <w:color w:val="000000"/>
          <w:spacing w:val="-10"/>
          <w:sz w:val="28"/>
          <w:szCs w:val="28"/>
        </w:rPr>
      </w:pPr>
      <w:r w:rsidRPr="00163700">
        <w:rPr>
          <w:color w:val="000000"/>
          <w:sz w:val="28"/>
          <w:szCs w:val="28"/>
        </w:rPr>
        <w:tab/>
      </w:r>
      <w:r w:rsidR="00FB7FBA">
        <w:rPr>
          <w:color w:val="000000"/>
          <w:sz w:val="28"/>
          <w:szCs w:val="28"/>
        </w:rPr>
        <w:t>2.12</w:t>
      </w:r>
      <w:r>
        <w:rPr>
          <w:color w:val="000000"/>
          <w:sz w:val="28"/>
          <w:szCs w:val="28"/>
        </w:rPr>
        <w:t xml:space="preserve">. </w:t>
      </w:r>
      <w:r w:rsidRPr="00163700">
        <w:rPr>
          <w:color w:val="000000"/>
          <w:sz w:val="28"/>
          <w:szCs w:val="28"/>
        </w:rPr>
        <w:t>С учетом потребностей и возможностей личности общеобразовательные программы</w:t>
      </w:r>
      <w:r>
        <w:rPr>
          <w:color w:val="000000"/>
          <w:sz w:val="28"/>
          <w:szCs w:val="28"/>
        </w:rPr>
        <w:t xml:space="preserve"> </w:t>
      </w:r>
      <w:r w:rsidRPr="00163700">
        <w:rPr>
          <w:color w:val="000000"/>
          <w:sz w:val="28"/>
          <w:szCs w:val="28"/>
        </w:rPr>
        <w:t>в Базовой</w:t>
      </w:r>
      <w:r>
        <w:rPr>
          <w:color w:val="000000"/>
          <w:sz w:val="28"/>
          <w:szCs w:val="28"/>
        </w:rPr>
        <w:t xml:space="preserve"> (опорной) </w:t>
      </w:r>
      <w:r w:rsidRPr="00163700">
        <w:rPr>
          <w:color w:val="000000"/>
          <w:sz w:val="28"/>
          <w:szCs w:val="28"/>
        </w:rPr>
        <w:t xml:space="preserve"> школе </w:t>
      </w:r>
      <w:r>
        <w:rPr>
          <w:color w:val="000000"/>
          <w:sz w:val="28"/>
          <w:szCs w:val="28"/>
        </w:rPr>
        <w:t xml:space="preserve"> с сетью филиалов </w:t>
      </w:r>
      <w:r w:rsidRPr="00163700">
        <w:rPr>
          <w:color w:val="000000"/>
          <w:sz w:val="28"/>
          <w:szCs w:val="28"/>
        </w:rPr>
        <w:t>осваиваются в очной форме с возможным использованием дистанционных</w:t>
      </w:r>
      <w:r>
        <w:rPr>
          <w:color w:val="000000"/>
          <w:sz w:val="28"/>
          <w:szCs w:val="28"/>
        </w:rPr>
        <w:t xml:space="preserve"> </w:t>
      </w:r>
      <w:r w:rsidRPr="00163700">
        <w:rPr>
          <w:color w:val="000000"/>
          <w:spacing w:val="3"/>
          <w:sz w:val="28"/>
          <w:szCs w:val="28"/>
        </w:rPr>
        <w:t>форм обучения.</w:t>
      </w:r>
    </w:p>
    <w:p w:rsidR="00520EDE" w:rsidRPr="00CE1F48" w:rsidRDefault="00FB7FBA" w:rsidP="00FB7FBA">
      <w:pPr>
        <w:widowControl w:val="0"/>
        <w:shd w:val="clear" w:color="auto" w:fill="FFFFFF"/>
        <w:tabs>
          <w:tab w:val="left" w:pos="614"/>
        </w:tabs>
        <w:autoSpaceDE w:val="0"/>
        <w:autoSpaceDN w:val="0"/>
        <w:adjustRightInd w:val="0"/>
        <w:spacing w:before="67"/>
        <w:ind w:right="-5" w:firstLine="567"/>
        <w:jc w:val="both"/>
        <w:rPr>
          <w:sz w:val="28"/>
          <w:szCs w:val="28"/>
        </w:rPr>
      </w:pPr>
      <w:r>
        <w:rPr>
          <w:color w:val="000000"/>
          <w:spacing w:val="1"/>
          <w:sz w:val="28"/>
          <w:szCs w:val="28"/>
        </w:rPr>
        <w:t>2.13</w:t>
      </w:r>
      <w:r w:rsidR="00520EDE">
        <w:rPr>
          <w:color w:val="000000"/>
          <w:spacing w:val="1"/>
          <w:sz w:val="28"/>
          <w:szCs w:val="28"/>
        </w:rPr>
        <w:t xml:space="preserve">. </w:t>
      </w:r>
      <w:r w:rsidR="00520EDE" w:rsidRPr="00163700">
        <w:rPr>
          <w:color w:val="000000"/>
          <w:spacing w:val="1"/>
          <w:sz w:val="28"/>
          <w:szCs w:val="28"/>
        </w:rPr>
        <w:t>Для реализации задач, возложенных на Базовую</w:t>
      </w:r>
      <w:r w:rsidR="00520EDE">
        <w:rPr>
          <w:color w:val="000000"/>
          <w:spacing w:val="1"/>
          <w:sz w:val="28"/>
          <w:szCs w:val="28"/>
        </w:rPr>
        <w:t xml:space="preserve"> (опорную) </w:t>
      </w:r>
      <w:r w:rsidR="00520EDE" w:rsidRPr="00163700">
        <w:rPr>
          <w:color w:val="000000"/>
          <w:spacing w:val="1"/>
          <w:sz w:val="28"/>
          <w:szCs w:val="28"/>
        </w:rPr>
        <w:t xml:space="preserve"> школу</w:t>
      </w:r>
      <w:r w:rsidR="00520EDE">
        <w:rPr>
          <w:color w:val="000000"/>
          <w:spacing w:val="1"/>
          <w:sz w:val="28"/>
          <w:szCs w:val="28"/>
        </w:rPr>
        <w:t xml:space="preserve"> с сетью филиалов</w:t>
      </w:r>
      <w:r w:rsidR="00520EDE" w:rsidRPr="00163700">
        <w:rPr>
          <w:color w:val="000000"/>
          <w:spacing w:val="1"/>
          <w:sz w:val="28"/>
          <w:szCs w:val="28"/>
        </w:rPr>
        <w:t>, последней дополнительно</w:t>
      </w:r>
      <w:r w:rsidR="00520EDE">
        <w:rPr>
          <w:color w:val="000000"/>
          <w:spacing w:val="1"/>
          <w:sz w:val="28"/>
          <w:szCs w:val="28"/>
        </w:rPr>
        <w:t xml:space="preserve"> </w:t>
      </w:r>
      <w:r w:rsidR="00520EDE" w:rsidRPr="00163700">
        <w:rPr>
          <w:color w:val="000000"/>
          <w:spacing w:val="7"/>
          <w:sz w:val="28"/>
          <w:szCs w:val="28"/>
        </w:rPr>
        <w:t xml:space="preserve">организуется обучение </w:t>
      </w:r>
      <w:r w:rsidR="00520EDE" w:rsidRPr="00163700">
        <w:rPr>
          <w:color w:val="000000"/>
          <w:spacing w:val="7"/>
          <w:sz w:val="28"/>
          <w:szCs w:val="28"/>
        </w:rPr>
        <w:lastRenderedPageBreak/>
        <w:t>учащихся образовательных учреждений, входящих в единый</w:t>
      </w:r>
      <w:r w:rsidR="00520EDE" w:rsidRPr="00163700">
        <w:rPr>
          <w:color w:val="000000"/>
          <w:spacing w:val="7"/>
          <w:sz w:val="28"/>
          <w:szCs w:val="28"/>
        </w:rPr>
        <w:br/>
      </w:r>
      <w:r w:rsidR="00520EDE">
        <w:rPr>
          <w:color w:val="000000"/>
          <w:spacing w:val="1"/>
          <w:sz w:val="28"/>
          <w:szCs w:val="28"/>
        </w:rPr>
        <w:t>Ш</w:t>
      </w:r>
      <w:r w:rsidR="00520EDE" w:rsidRPr="00163700">
        <w:rPr>
          <w:color w:val="000000"/>
          <w:spacing w:val="1"/>
          <w:sz w:val="28"/>
          <w:szCs w:val="28"/>
        </w:rPr>
        <w:t>кольный округ</w:t>
      </w:r>
      <w:r>
        <w:rPr>
          <w:color w:val="000000"/>
          <w:spacing w:val="1"/>
          <w:sz w:val="28"/>
          <w:szCs w:val="28"/>
        </w:rPr>
        <w:t xml:space="preserve">. </w:t>
      </w:r>
      <w:r w:rsidR="00520EDE" w:rsidRPr="00CE1F48">
        <w:rPr>
          <w:bCs/>
          <w:color w:val="000000"/>
          <w:spacing w:val="2"/>
          <w:sz w:val="28"/>
          <w:szCs w:val="28"/>
        </w:rPr>
        <w:t>С этой целью Базовая (опорная) школа имеет право:</w:t>
      </w:r>
    </w:p>
    <w:p w:rsidR="00520EDE" w:rsidRPr="00C44EEC" w:rsidRDefault="00552215" w:rsidP="00FB7FBA">
      <w:pPr>
        <w:shd w:val="clear" w:color="auto" w:fill="FFFFFF"/>
        <w:ind w:firstLine="567"/>
        <w:jc w:val="both"/>
        <w:rPr>
          <w:sz w:val="28"/>
          <w:szCs w:val="28"/>
        </w:rPr>
      </w:pPr>
      <w:r>
        <w:rPr>
          <w:color w:val="000000"/>
          <w:spacing w:val="3"/>
          <w:sz w:val="28"/>
          <w:szCs w:val="28"/>
        </w:rPr>
        <w:t>-</w:t>
      </w:r>
      <w:r w:rsidR="00520EDE" w:rsidRPr="00163700">
        <w:rPr>
          <w:color w:val="000000"/>
          <w:spacing w:val="3"/>
          <w:sz w:val="28"/>
          <w:szCs w:val="28"/>
        </w:rPr>
        <w:t>организовывать обучение «во вторую смену» или в специально выделенные дни</w:t>
      </w:r>
      <w:r w:rsidR="00520EDE">
        <w:rPr>
          <w:color w:val="000000"/>
          <w:spacing w:val="3"/>
          <w:sz w:val="28"/>
          <w:szCs w:val="28"/>
        </w:rPr>
        <w:t xml:space="preserve"> </w:t>
      </w:r>
      <w:r w:rsidR="00520EDE" w:rsidRPr="00C44EEC">
        <w:rPr>
          <w:color w:val="000000"/>
          <w:spacing w:val="-3"/>
          <w:sz w:val="28"/>
          <w:szCs w:val="28"/>
        </w:rPr>
        <w:t>(субботу) для обучающихся иных образовательных учреждений;</w:t>
      </w:r>
    </w:p>
    <w:p w:rsidR="00520EDE" w:rsidRPr="00C44EEC" w:rsidRDefault="00552215" w:rsidP="00FB7FBA">
      <w:pPr>
        <w:widowControl w:val="0"/>
        <w:shd w:val="clear" w:color="auto" w:fill="FFFFFF"/>
        <w:tabs>
          <w:tab w:val="left" w:pos="677"/>
        </w:tabs>
        <w:autoSpaceDE w:val="0"/>
        <w:autoSpaceDN w:val="0"/>
        <w:adjustRightInd w:val="0"/>
        <w:spacing w:before="24"/>
        <w:ind w:firstLine="567"/>
        <w:jc w:val="both"/>
        <w:rPr>
          <w:color w:val="000000"/>
          <w:sz w:val="28"/>
          <w:szCs w:val="28"/>
        </w:rPr>
      </w:pPr>
      <w:r>
        <w:rPr>
          <w:color w:val="000000"/>
          <w:spacing w:val="2"/>
          <w:sz w:val="28"/>
          <w:szCs w:val="28"/>
        </w:rPr>
        <w:t>-</w:t>
      </w:r>
      <w:r w:rsidR="00520EDE" w:rsidRPr="00C44EEC">
        <w:rPr>
          <w:color w:val="000000"/>
          <w:spacing w:val="2"/>
          <w:sz w:val="28"/>
          <w:szCs w:val="28"/>
        </w:rPr>
        <w:t>проводить дополнительные занятия по предметам, которые не представляется</w:t>
      </w:r>
      <w:r w:rsidR="00520EDE">
        <w:rPr>
          <w:color w:val="000000"/>
          <w:spacing w:val="2"/>
          <w:sz w:val="28"/>
          <w:szCs w:val="28"/>
        </w:rPr>
        <w:t xml:space="preserve"> </w:t>
      </w:r>
      <w:r w:rsidR="00520EDE" w:rsidRPr="00C44EEC">
        <w:rPr>
          <w:color w:val="000000"/>
          <w:spacing w:val="-4"/>
          <w:sz w:val="28"/>
          <w:szCs w:val="28"/>
        </w:rPr>
        <w:t>возможным изучать в других образовательных учреждениях по причине отсутствия</w:t>
      </w:r>
      <w:r w:rsidR="00520EDE">
        <w:rPr>
          <w:color w:val="000000"/>
          <w:spacing w:val="-4"/>
          <w:sz w:val="28"/>
          <w:szCs w:val="28"/>
        </w:rPr>
        <w:t xml:space="preserve"> </w:t>
      </w:r>
      <w:r w:rsidR="00520EDE" w:rsidRPr="00C44EEC">
        <w:rPr>
          <w:color w:val="000000"/>
          <w:spacing w:val="5"/>
          <w:sz w:val="28"/>
          <w:szCs w:val="28"/>
        </w:rPr>
        <w:t>в них необходимой учебно-материальной базы и соответствующего уровня</w:t>
      </w:r>
      <w:r w:rsidR="00520EDE">
        <w:rPr>
          <w:color w:val="000000"/>
          <w:spacing w:val="5"/>
          <w:sz w:val="28"/>
          <w:szCs w:val="28"/>
        </w:rPr>
        <w:t xml:space="preserve"> </w:t>
      </w:r>
      <w:r w:rsidR="00520EDE" w:rsidRPr="00C44EEC">
        <w:rPr>
          <w:color w:val="000000"/>
          <w:spacing w:val="-3"/>
          <w:sz w:val="28"/>
          <w:szCs w:val="28"/>
        </w:rPr>
        <w:t>педагогических работников;</w:t>
      </w:r>
    </w:p>
    <w:p w:rsidR="00520EDE" w:rsidRPr="00C44EEC" w:rsidRDefault="00552215" w:rsidP="00FB7FBA">
      <w:pPr>
        <w:widowControl w:val="0"/>
        <w:shd w:val="clear" w:color="auto" w:fill="FFFFFF"/>
        <w:tabs>
          <w:tab w:val="left" w:pos="677"/>
        </w:tabs>
        <w:autoSpaceDE w:val="0"/>
        <w:autoSpaceDN w:val="0"/>
        <w:adjustRightInd w:val="0"/>
        <w:spacing w:before="34"/>
        <w:ind w:firstLine="567"/>
        <w:jc w:val="both"/>
        <w:rPr>
          <w:color w:val="000000"/>
          <w:sz w:val="28"/>
          <w:szCs w:val="28"/>
        </w:rPr>
      </w:pPr>
      <w:r>
        <w:rPr>
          <w:color w:val="000000"/>
          <w:spacing w:val="1"/>
          <w:sz w:val="28"/>
          <w:szCs w:val="28"/>
        </w:rPr>
        <w:t>-</w:t>
      </w:r>
      <w:r w:rsidR="00520EDE" w:rsidRPr="00C44EEC">
        <w:rPr>
          <w:color w:val="000000"/>
          <w:spacing w:val="1"/>
          <w:sz w:val="28"/>
          <w:szCs w:val="28"/>
        </w:rPr>
        <w:t>привлекать к проведению занятий высококвалифицированных педагогических</w:t>
      </w:r>
      <w:r w:rsidR="00520EDE">
        <w:rPr>
          <w:color w:val="000000"/>
          <w:spacing w:val="1"/>
          <w:sz w:val="28"/>
          <w:szCs w:val="28"/>
        </w:rPr>
        <w:t xml:space="preserve"> </w:t>
      </w:r>
      <w:r w:rsidR="00520EDE" w:rsidRPr="00C44EEC">
        <w:rPr>
          <w:color w:val="000000"/>
          <w:spacing w:val="-2"/>
          <w:sz w:val="28"/>
          <w:szCs w:val="28"/>
        </w:rPr>
        <w:t xml:space="preserve">работников Базовой </w:t>
      </w:r>
      <w:r w:rsidR="00520EDE">
        <w:rPr>
          <w:color w:val="000000"/>
          <w:spacing w:val="-2"/>
          <w:sz w:val="28"/>
          <w:szCs w:val="28"/>
        </w:rPr>
        <w:t xml:space="preserve">(опорной) </w:t>
      </w:r>
      <w:r w:rsidR="00520EDE" w:rsidRPr="00C44EEC">
        <w:rPr>
          <w:color w:val="000000"/>
          <w:spacing w:val="-2"/>
          <w:sz w:val="28"/>
          <w:szCs w:val="28"/>
        </w:rPr>
        <w:t>школы в тех образовательных учреждениях, в которых такие</w:t>
      </w:r>
      <w:r w:rsidR="00520EDE">
        <w:rPr>
          <w:color w:val="000000"/>
          <w:spacing w:val="-2"/>
          <w:sz w:val="28"/>
          <w:szCs w:val="28"/>
        </w:rPr>
        <w:t xml:space="preserve"> </w:t>
      </w:r>
      <w:r w:rsidR="00520EDE" w:rsidRPr="00C44EEC">
        <w:rPr>
          <w:color w:val="000000"/>
          <w:spacing w:val="-4"/>
          <w:sz w:val="28"/>
          <w:szCs w:val="28"/>
        </w:rPr>
        <w:t>работники отсутствуют, в порядке, предусмотренном трудовым законодательством;</w:t>
      </w:r>
    </w:p>
    <w:p w:rsidR="00520EDE" w:rsidRPr="008462E8" w:rsidRDefault="00552215" w:rsidP="00FB7FBA">
      <w:pPr>
        <w:widowControl w:val="0"/>
        <w:shd w:val="clear" w:color="auto" w:fill="FFFFFF"/>
        <w:tabs>
          <w:tab w:val="left" w:pos="677"/>
        </w:tabs>
        <w:autoSpaceDE w:val="0"/>
        <w:autoSpaceDN w:val="0"/>
        <w:adjustRightInd w:val="0"/>
        <w:spacing w:before="34"/>
        <w:ind w:firstLine="567"/>
        <w:jc w:val="both"/>
        <w:rPr>
          <w:color w:val="000000"/>
          <w:sz w:val="28"/>
          <w:szCs w:val="28"/>
        </w:rPr>
      </w:pPr>
      <w:r>
        <w:rPr>
          <w:color w:val="000000"/>
          <w:spacing w:val="5"/>
          <w:sz w:val="28"/>
          <w:szCs w:val="28"/>
        </w:rPr>
        <w:t>-</w:t>
      </w:r>
      <w:r w:rsidR="00520EDE" w:rsidRPr="00C44EEC">
        <w:rPr>
          <w:color w:val="000000"/>
          <w:spacing w:val="5"/>
          <w:sz w:val="28"/>
          <w:szCs w:val="28"/>
        </w:rPr>
        <w:t>организовывать ресурсные распределительные и информационные центры,</w:t>
      </w:r>
      <w:r w:rsidR="00520EDE">
        <w:rPr>
          <w:color w:val="000000"/>
          <w:spacing w:val="5"/>
          <w:sz w:val="28"/>
          <w:szCs w:val="28"/>
        </w:rPr>
        <w:t xml:space="preserve"> </w:t>
      </w:r>
      <w:r w:rsidR="00520EDE" w:rsidRPr="00C44EEC">
        <w:rPr>
          <w:color w:val="000000"/>
          <w:spacing w:val="-3"/>
          <w:sz w:val="28"/>
          <w:szCs w:val="28"/>
        </w:rPr>
        <w:t>которыми имели бы возможность пользоваться иные образовательные учреждения</w:t>
      </w:r>
      <w:r w:rsidR="00520EDE">
        <w:rPr>
          <w:color w:val="000000"/>
          <w:spacing w:val="-3"/>
          <w:sz w:val="28"/>
          <w:szCs w:val="28"/>
        </w:rPr>
        <w:t xml:space="preserve"> </w:t>
      </w:r>
      <w:r w:rsidR="00520EDE" w:rsidRPr="00C44EEC">
        <w:rPr>
          <w:color w:val="000000"/>
          <w:spacing w:val="-4"/>
          <w:sz w:val="28"/>
          <w:szCs w:val="28"/>
        </w:rPr>
        <w:t>и обучающиеся;</w:t>
      </w:r>
    </w:p>
    <w:p w:rsidR="00520EDE" w:rsidRPr="00C44EEC" w:rsidRDefault="00552215" w:rsidP="00FB7FBA">
      <w:pPr>
        <w:widowControl w:val="0"/>
        <w:shd w:val="clear" w:color="auto" w:fill="FFFFFF"/>
        <w:tabs>
          <w:tab w:val="left" w:pos="677"/>
        </w:tabs>
        <w:autoSpaceDE w:val="0"/>
        <w:autoSpaceDN w:val="0"/>
        <w:adjustRightInd w:val="0"/>
        <w:spacing w:before="34"/>
        <w:ind w:firstLine="567"/>
        <w:jc w:val="both"/>
        <w:rPr>
          <w:sz w:val="28"/>
          <w:szCs w:val="28"/>
        </w:rPr>
      </w:pPr>
      <w:r>
        <w:rPr>
          <w:color w:val="000000"/>
          <w:spacing w:val="-4"/>
          <w:sz w:val="28"/>
          <w:szCs w:val="28"/>
        </w:rPr>
        <w:t>-</w:t>
      </w:r>
      <w:r w:rsidR="00520EDE">
        <w:rPr>
          <w:color w:val="000000"/>
          <w:spacing w:val="-4"/>
          <w:sz w:val="28"/>
          <w:szCs w:val="28"/>
        </w:rPr>
        <w:t>организовывать  деятельность «передвижных лабораторий» (при наличии такой возможности);</w:t>
      </w:r>
    </w:p>
    <w:p w:rsidR="00520EDE" w:rsidRPr="00C44EEC" w:rsidRDefault="00552215" w:rsidP="00FB7FBA">
      <w:pPr>
        <w:shd w:val="clear" w:color="auto" w:fill="FFFFFF"/>
        <w:tabs>
          <w:tab w:val="left" w:pos="677"/>
        </w:tabs>
        <w:spacing w:before="24"/>
        <w:ind w:firstLine="567"/>
        <w:jc w:val="both"/>
        <w:rPr>
          <w:sz w:val="28"/>
          <w:szCs w:val="28"/>
        </w:rPr>
      </w:pPr>
      <w:r>
        <w:rPr>
          <w:color w:val="000000"/>
          <w:spacing w:val="-3"/>
          <w:sz w:val="28"/>
          <w:szCs w:val="28"/>
        </w:rPr>
        <w:t>-</w:t>
      </w:r>
      <w:r w:rsidR="00520EDE" w:rsidRPr="00C44EEC">
        <w:rPr>
          <w:color w:val="000000"/>
          <w:spacing w:val="-3"/>
          <w:sz w:val="28"/>
          <w:szCs w:val="28"/>
        </w:rPr>
        <w:t>организовывать дистанционное обучение обучающихся образовательных</w:t>
      </w:r>
      <w:r w:rsidR="00520EDE">
        <w:rPr>
          <w:color w:val="000000"/>
          <w:spacing w:val="-3"/>
          <w:sz w:val="28"/>
          <w:szCs w:val="28"/>
        </w:rPr>
        <w:t xml:space="preserve"> учрежде</w:t>
      </w:r>
      <w:r w:rsidR="00520EDE" w:rsidRPr="00C44EEC">
        <w:rPr>
          <w:color w:val="000000"/>
          <w:spacing w:val="1"/>
          <w:sz w:val="28"/>
          <w:szCs w:val="28"/>
        </w:rPr>
        <w:t>ний, входящих в единую компьютерную сеть, с центром в Базовой</w:t>
      </w:r>
      <w:r w:rsidR="00520EDE">
        <w:rPr>
          <w:color w:val="000000"/>
          <w:spacing w:val="1"/>
          <w:sz w:val="28"/>
          <w:szCs w:val="28"/>
        </w:rPr>
        <w:t xml:space="preserve"> (опорной) </w:t>
      </w:r>
      <w:r w:rsidR="00520EDE" w:rsidRPr="00C44EEC">
        <w:rPr>
          <w:color w:val="000000"/>
          <w:spacing w:val="1"/>
          <w:sz w:val="28"/>
          <w:szCs w:val="28"/>
        </w:rPr>
        <w:t xml:space="preserve"> школе</w:t>
      </w:r>
      <w:r w:rsidR="00520EDE">
        <w:rPr>
          <w:color w:val="000000"/>
          <w:spacing w:val="1"/>
          <w:sz w:val="28"/>
          <w:szCs w:val="28"/>
        </w:rPr>
        <w:t xml:space="preserve"> с сетью филиалов</w:t>
      </w:r>
      <w:r w:rsidR="00520EDE" w:rsidRPr="00C44EEC">
        <w:rPr>
          <w:color w:val="000000"/>
          <w:spacing w:val="1"/>
          <w:sz w:val="28"/>
          <w:szCs w:val="28"/>
        </w:rPr>
        <w:t xml:space="preserve"> (при</w:t>
      </w:r>
      <w:r w:rsidR="00520EDE">
        <w:rPr>
          <w:color w:val="000000"/>
          <w:spacing w:val="1"/>
          <w:sz w:val="28"/>
          <w:szCs w:val="28"/>
        </w:rPr>
        <w:t xml:space="preserve"> </w:t>
      </w:r>
      <w:r w:rsidR="00520EDE" w:rsidRPr="00C44EEC">
        <w:rPr>
          <w:color w:val="000000"/>
          <w:spacing w:val="-3"/>
          <w:sz w:val="28"/>
          <w:szCs w:val="28"/>
        </w:rPr>
        <w:t>наличии такой возможности)</w:t>
      </w:r>
      <w:r w:rsidR="00FB7FBA">
        <w:rPr>
          <w:color w:val="000000"/>
          <w:spacing w:val="-3"/>
          <w:sz w:val="28"/>
          <w:szCs w:val="28"/>
        </w:rPr>
        <w:t>.</w:t>
      </w:r>
    </w:p>
    <w:p w:rsidR="00520EDE" w:rsidRPr="00C44EEC" w:rsidRDefault="00FB7FBA" w:rsidP="00FB7FBA">
      <w:pPr>
        <w:widowControl w:val="0"/>
        <w:shd w:val="clear" w:color="auto" w:fill="FFFFFF"/>
        <w:tabs>
          <w:tab w:val="left" w:pos="730"/>
        </w:tabs>
        <w:autoSpaceDE w:val="0"/>
        <w:autoSpaceDN w:val="0"/>
        <w:adjustRightInd w:val="0"/>
        <w:spacing w:before="38"/>
        <w:ind w:left="86" w:firstLine="567"/>
        <w:jc w:val="both"/>
        <w:rPr>
          <w:color w:val="000000"/>
          <w:spacing w:val="-14"/>
          <w:sz w:val="28"/>
          <w:szCs w:val="28"/>
        </w:rPr>
      </w:pPr>
      <w:r>
        <w:rPr>
          <w:color w:val="000000"/>
          <w:spacing w:val="-2"/>
          <w:sz w:val="28"/>
          <w:szCs w:val="28"/>
        </w:rPr>
        <w:t>2.14</w:t>
      </w:r>
      <w:r w:rsidR="00520EDE">
        <w:rPr>
          <w:color w:val="000000"/>
          <w:spacing w:val="-2"/>
          <w:sz w:val="28"/>
          <w:szCs w:val="28"/>
        </w:rPr>
        <w:t>.</w:t>
      </w:r>
      <w:r w:rsidR="00552215">
        <w:rPr>
          <w:color w:val="000000"/>
          <w:spacing w:val="-2"/>
          <w:sz w:val="28"/>
          <w:szCs w:val="28"/>
        </w:rPr>
        <w:t xml:space="preserve"> </w:t>
      </w:r>
      <w:r w:rsidR="00520EDE">
        <w:rPr>
          <w:color w:val="000000"/>
          <w:spacing w:val="-2"/>
          <w:sz w:val="28"/>
          <w:szCs w:val="28"/>
        </w:rPr>
        <w:t>Указанные в пункте 1.9.</w:t>
      </w:r>
      <w:r w:rsidR="00520EDE" w:rsidRPr="00C44EEC">
        <w:rPr>
          <w:color w:val="000000"/>
          <w:spacing w:val="-2"/>
          <w:sz w:val="28"/>
          <w:szCs w:val="28"/>
        </w:rPr>
        <w:t xml:space="preserve"> настоящего</w:t>
      </w:r>
      <w:r w:rsidR="00520EDE">
        <w:rPr>
          <w:color w:val="000000"/>
          <w:spacing w:val="-2"/>
          <w:sz w:val="28"/>
          <w:szCs w:val="28"/>
        </w:rPr>
        <w:t xml:space="preserve"> положения задачи, стоящие </w:t>
      </w:r>
      <w:r w:rsidR="00520EDE" w:rsidRPr="00C44EEC">
        <w:rPr>
          <w:color w:val="000000"/>
          <w:spacing w:val="-1"/>
          <w:sz w:val="28"/>
          <w:szCs w:val="28"/>
        </w:rPr>
        <w:t xml:space="preserve">перед Базовой </w:t>
      </w:r>
      <w:r w:rsidR="00520EDE">
        <w:rPr>
          <w:color w:val="000000"/>
          <w:spacing w:val="-1"/>
          <w:sz w:val="28"/>
          <w:szCs w:val="28"/>
        </w:rPr>
        <w:t xml:space="preserve">(опорной) </w:t>
      </w:r>
      <w:r w:rsidR="00520EDE" w:rsidRPr="00C44EEC">
        <w:rPr>
          <w:color w:val="000000"/>
          <w:spacing w:val="-1"/>
          <w:sz w:val="28"/>
          <w:szCs w:val="28"/>
        </w:rPr>
        <w:t>школой</w:t>
      </w:r>
      <w:r w:rsidR="00520EDE">
        <w:rPr>
          <w:color w:val="000000"/>
          <w:spacing w:val="-1"/>
          <w:sz w:val="28"/>
          <w:szCs w:val="28"/>
        </w:rPr>
        <w:t xml:space="preserve"> с сетью филиалов</w:t>
      </w:r>
      <w:r w:rsidR="00520EDE" w:rsidRPr="00C44EEC">
        <w:rPr>
          <w:color w:val="000000"/>
          <w:spacing w:val="-1"/>
          <w:sz w:val="28"/>
          <w:szCs w:val="28"/>
        </w:rPr>
        <w:t>, реализуются на основании согласованных графиков проведения</w:t>
      </w:r>
      <w:r w:rsidR="00520EDE">
        <w:rPr>
          <w:color w:val="000000"/>
          <w:spacing w:val="-1"/>
          <w:sz w:val="28"/>
          <w:szCs w:val="28"/>
        </w:rPr>
        <w:t xml:space="preserve"> </w:t>
      </w:r>
      <w:r w:rsidR="00520EDE" w:rsidRPr="00C44EEC">
        <w:rPr>
          <w:color w:val="000000"/>
          <w:spacing w:val="-3"/>
          <w:sz w:val="28"/>
          <w:szCs w:val="28"/>
        </w:rPr>
        <w:t>занятий, консультаций, семинаров, внешкольных и других мероприятий, а также условий</w:t>
      </w:r>
      <w:r w:rsidR="00520EDE">
        <w:rPr>
          <w:color w:val="000000"/>
          <w:spacing w:val="-3"/>
          <w:sz w:val="28"/>
          <w:szCs w:val="28"/>
        </w:rPr>
        <w:t xml:space="preserve"> </w:t>
      </w:r>
      <w:r w:rsidR="00520EDE" w:rsidRPr="00C44EEC">
        <w:rPr>
          <w:color w:val="000000"/>
          <w:spacing w:val="-3"/>
          <w:sz w:val="28"/>
          <w:szCs w:val="28"/>
        </w:rPr>
        <w:t>заключенных договоров.</w:t>
      </w:r>
    </w:p>
    <w:p w:rsidR="00520EDE" w:rsidRPr="00C44EEC" w:rsidRDefault="00FB7FBA" w:rsidP="00FB7FBA">
      <w:pPr>
        <w:widowControl w:val="0"/>
        <w:shd w:val="clear" w:color="auto" w:fill="FFFFFF"/>
        <w:tabs>
          <w:tab w:val="left" w:pos="730"/>
        </w:tabs>
        <w:autoSpaceDE w:val="0"/>
        <w:autoSpaceDN w:val="0"/>
        <w:adjustRightInd w:val="0"/>
        <w:spacing w:before="38"/>
        <w:ind w:firstLine="567"/>
        <w:jc w:val="both"/>
        <w:rPr>
          <w:color w:val="000000"/>
          <w:spacing w:val="-13"/>
          <w:sz w:val="28"/>
          <w:szCs w:val="28"/>
        </w:rPr>
      </w:pPr>
      <w:r>
        <w:rPr>
          <w:color w:val="000000"/>
          <w:spacing w:val="-4"/>
          <w:sz w:val="28"/>
          <w:szCs w:val="28"/>
        </w:rPr>
        <w:t>2.15</w:t>
      </w:r>
      <w:r w:rsidR="00520EDE">
        <w:rPr>
          <w:color w:val="000000"/>
          <w:spacing w:val="-4"/>
          <w:sz w:val="28"/>
          <w:szCs w:val="28"/>
        </w:rPr>
        <w:t xml:space="preserve">. </w:t>
      </w:r>
      <w:r w:rsidR="00520EDE" w:rsidRPr="00C44EEC">
        <w:rPr>
          <w:color w:val="000000"/>
          <w:spacing w:val="-4"/>
          <w:sz w:val="28"/>
          <w:szCs w:val="28"/>
        </w:rPr>
        <w:t>Исходя из запросов обучающихся и их родителей (законных представителей), при</w:t>
      </w:r>
      <w:r w:rsidR="00520EDE">
        <w:rPr>
          <w:color w:val="000000"/>
          <w:spacing w:val="-4"/>
          <w:sz w:val="28"/>
          <w:szCs w:val="28"/>
        </w:rPr>
        <w:t xml:space="preserve"> </w:t>
      </w:r>
      <w:r w:rsidR="00520EDE" w:rsidRPr="00C44EEC">
        <w:rPr>
          <w:color w:val="000000"/>
          <w:spacing w:val="-3"/>
          <w:sz w:val="28"/>
          <w:szCs w:val="28"/>
        </w:rPr>
        <w:t>наличии соответствующих условий Базовая</w:t>
      </w:r>
      <w:r w:rsidR="00520EDE">
        <w:rPr>
          <w:color w:val="000000"/>
          <w:spacing w:val="-3"/>
          <w:sz w:val="28"/>
          <w:szCs w:val="28"/>
        </w:rPr>
        <w:t xml:space="preserve"> (опорная) </w:t>
      </w:r>
      <w:r w:rsidR="00520EDE" w:rsidRPr="00C44EEC">
        <w:rPr>
          <w:color w:val="000000"/>
          <w:spacing w:val="-3"/>
          <w:sz w:val="28"/>
          <w:szCs w:val="28"/>
        </w:rPr>
        <w:t xml:space="preserve"> школа </w:t>
      </w:r>
      <w:r w:rsidR="00520EDE">
        <w:rPr>
          <w:color w:val="000000"/>
          <w:spacing w:val="-3"/>
          <w:sz w:val="28"/>
          <w:szCs w:val="28"/>
        </w:rPr>
        <w:t xml:space="preserve"> с сетью филиалов </w:t>
      </w:r>
      <w:r w:rsidR="00520EDE" w:rsidRPr="00C44EEC">
        <w:rPr>
          <w:color w:val="000000"/>
          <w:spacing w:val="-3"/>
          <w:sz w:val="28"/>
          <w:szCs w:val="28"/>
        </w:rPr>
        <w:t>может организовывать свою работу по</w:t>
      </w:r>
      <w:r w:rsidR="00520EDE">
        <w:rPr>
          <w:color w:val="000000"/>
          <w:spacing w:val="-3"/>
          <w:sz w:val="28"/>
          <w:szCs w:val="28"/>
        </w:rPr>
        <w:t xml:space="preserve"> </w:t>
      </w:r>
      <w:r w:rsidR="00520EDE" w:rsidRPr="00C44EEC">
        <w:rPr>
          <w:color w:val="000000"/>
          <w:spacing w:val="1"/>
          <w:sz w:val="28"/>
          <w:szCs w:val="28"/>
        </w:rPr>
        <w:t>различным на</w:t>
      </w:r>
      <w:r w:rsidR="00520EDE">
        <w:rPr>
          <w:color w:val="000000"/>
          <w:spacing w:val="1"/>
          <w:sz w:val="28"/>
          <w:szCs w:val="28"/>
        </w:rPr>
        <w:t xml:space="preserve">правлениям образовательной и </w:t>
      </w:r>
      <w:proofErr w:type="spellStart"/>
      <w:r w:rsidR="00520EDE">
        <w:rPr>
          <w:color w:val="000000"/>
          <w:spacing w:val="1"/>
          <w:sz w:val="28"/>
          <w:szCs w:val="28"/>
        </w:rPr>
        <w:t>соц</w:t>
      </w:r>
      <w:r w:rsidR="00520EDE" w:rsidRPr="00C44EEC">
        <w:rPr>
          <w:color w:val="000000"/>
          <w:spacing w:val="1"/>
          <w:sz w:val="28"/>
          <w:szCs w:val="28"/>
        </w:rPr>
        <w:t>ио-культурной</w:t>
      </w:r>
      <w:proofErr w:type="spellEnd"/>
      <w:r w:rsidR="00520EDE" w:rsidRPr="00C44EEC">
        <w:rPr>
          <w:color w:val="000000"/>
          <w:spacing w:val="1"/>
          <w:sz w:val="28"/>
          <w:szCs w:val="28"/>
        </w:rPr>
        <w:t xml:space="preserve"> деятельности. Виды и</w:t>
      </w:r>
      <w:r w:rsidR="00520EDE" w:rsidRPr="00C44EEC">
        <w:rPr>
          <w:color w:val="000000"/>
          <w:spacing w:val="1"/>
          <w:sz w:val="28"/>
          <w:szCs w:val="28"/>
        </w:rPr>
        <w:br/>
      </w:r>
      <w:r w:rsidR="00520EDE" w:rsidRPr="00C44EEC">
        <w:rPr>
          <w:color w:val="000000"/>
          <w:spacing w:val="-6"/>
          <w:sz w:val="28"/>
          <w:szCs w:val="28"/>
        </w:rPr>
        <w:t>формы дополнительных образовательных услуг, в т</w:t>
      </w:r>
      <w:r w:rsidR="00520EDE">
        <w:rPr>
          <w:color w:val="000000"/>
          <w:spacing w:val="-6"/>
          <w:sz w:val="28"/>
          <w:szCs w:val="28"/>
        </w:rPr>
        <w:t>ом числе платных, определяются У</w:t>
      </w:r>
      <w:r w:rsidR="00520EDE" w:rsidRPr="00C44EEC">
        <w:rPr>
          <w:color w:val="000000"/>
          <w:spacing w:val="-6"/>
          <w:sz w:val="28"/>
          <w:szCs w:val="28"/>
        </w:rPr>
        <w:t>ставом</w:t>
      </w:r>
      <w:r w:rsidR="00520EDE">
        <w:rPr>
          <w:color w:val="000000"/>
          <w:spacing w:val="-6"/>
          <w:sz w:val="28"/>
          <w:szCs w:val="28"/>
        </w:rPr>
        <w:t xml:space="preserve"> </w:t>
      </w:r>
      <w:r w:rsidR="00520EDE" w:rsidRPr="00C44EEC">
        <w:rPr>
          <w:color w:val="000000"/>
          <w:spacing w:val="-3"/>
          <w:sz w:val="28"/>
          <w:szCs w:val="28"/>
        </w:rPr>
        <w:t xml:space="preserve">Базовой </w:t>
      </w:r>
      <w:r w:rsidR="00520EDE">
        <w:rPr>
          <w:color w:val="000000"/>
          <w:spacing w:val="-3"/>
          <w:sz w:val="28"/>
          <w:szCs w:val="28"/>
        </w:rPr>
        <w:t xml:space="preserve"> (опорной) </w:t>
      </w:r>
      <w:r w:rsidR="00520EDE" w:rsidRPr="00C44EEC">
        <w:rPr>
          <w:color w:val="000000"/>
          <w:spacing w:val="-3"/>
          <w:sz w:val="28"/>
          <w:szCs w:val="28"/>
        </w:rPr>
        <w:t>школы</w:t>
      </w:r>
      <w:r w:rsidR="00520EDE">
        <w:rPr>
          <w:color w:val="000000"/>
          <w:spacing w:val="-3"/>
          <w:sz w:val="28"/>
          <w:szCs w:val="28"/>
        </w:rPr>
        <w:t xml:space="preserve"> с сетью филиалов.</w:t>
      </w:r>
    </w:p>
    <w:p w:rsidR="00520EDE" w:rsidRPr="00C44EEC" w:rsidRDefault="00FB7FBA" w:rsidP="00FB7FBA">
      <w:pPr>
        <w:widowControl w:val="0"/>
        <w:shd w:val="clear" w:color="auto" w:fill="FFFFFF"/>
        <w:tabs>
          <w:tab w:val="left" w:pos="624"/>
        </w:tabs>
        <w:autoSpaceDE w:val="0"/>
        <w:autoSpaceDN w:val="0"/>
        <w:adjustRightInd w:val="0"/>
        <w:spacing w:before="43"/>
        <w:ind w:left="10" w:firstLine="567"/>
        <w:jc w:val="both"/>
        <w:rPr>
          <w:color w:val="000000"/>
          <w:spacing w:val="-14"/>
          <w:sz w:val="28"/>
          <w:szCs w:val="28"/>
        </w:rPr>
      </w:pPr>
      <w:r>
        <w:rPr>
          <w:color w:val="000000"/>
          <w:spacing w:val="-1"/>
          <w:sz w:val="28"/>
          <w:szCs w:val="28"/>
        </w:rPr>
        <w:t>2.16</w:t>
      </w:r>
      <w:r w:rsidR="00520EDE">
        <w:rPr>
          <w:color w:val="000000"/>
          <w:spacing w:val="-1"/>
          <w:sz w:val="28"/>
          <w:szCs w:val="28"/>
        </w:rPr>
        <w:t xml:space="preserve">. </w:t>
      </w:r>
      <w:r w:rsidR="00520EDE" w:rsidRPr="00C44EEC">
        <w:rPr>
          <w:color w:val="000000"/>
          <w:spacing w:val="-1"/>
          <w:sz w:val="28"/>
          <w:szCs w:val="28"/>
        </w:rPr>
        <w:t xml:space="preserve">Базовая </w:t>
      </w:r>
      <w:r w:rsidR="00520EDE">
        <w:rPr>
          <w:color w:val="000000"/>
          <w:spacing w:val="-1"/>
          <w:sz w:val="28"/>
          <w:szCs w:val="28"/>
        </w:rPr>
        <w:t xml:space="preserve">(опорная) </w:t>
      </w:r>
      <w:r w:rsidR="00520EDE" w:rsidRPr="00C44EEC">
        <w:rPr>
          <w:color w:val="000000"/>
          <w:spacing w:val="-1"/>
          <w:sz w:val="28"/>
          <w:szCs w:val="28"/>
        </w:rPr>
        <w:t xml:space="preserve">школа </w:t>
      </w:r>
      <w:r w:rsidR="00520EDE">
        <w:rPr>
          <w:color w:val="000000"/>
          <w:spacing w:val="-1"/>
          <w:sz w:val="28"/>
          <w:szCs w:val="28"/>
        </w:rPr>
        <w:t xml:space="preserve"> с сетью филиалов </w:t>
      </w:r>
      <w:r w:rsidR="00520EDE" w:rsidRPr="00C44EEC">
        <w:rPr>
          <w:color w:val="000000"/>
          <w:spacing w:val="-1"/>
          <w:sz w:val="28"/>
          <w:szCs w:val="28"/>
        </w:rPr>
        <w:t>самостояте</w:t>
      </w:r>
      <w:r w:rsidR="00520EDE">
        <w:rPr>
          <w:color w:val="000000"/>
          <w:spacing w:val="-1"/>
          <w:sz w:val="28"/>
          <w:szCs w:val="28"/>
        </w:rPr>
        <w:t xml:space="preserve">льно выбирает формы, средства, </w:t>
      </w:r>
      <w:r w:rsidR="00520EDE" w:rsidRPr="00C44EEC">
        <w:rPr>
          <w:color w:val="000000"/>
          <w:spacing w:val="-1"/>
          <w:sz w:val="28"/>
          <w:szCs w:val="28"/>
        </w:rPr>
        <w:t>методы обучения и</w:t>
      </w:r>
      <w:r w:rsidR="00520EDE">
        <w:rPr>
          <w:color w:val="000000"/>
          <w:spacing w:val="-1"/>
          <w:sz w:val="28"/>
          <w:szCs w:val="28"/>
        </w:rPr>
        <w:t xml:space="preserve"> </w:t>
      </w:r>
      <w:r w:rsidR="00520EDE" w:rsidRPr="00C44EEC">
        <w:rPr>
          <w:color w:val="000000"/>
          <w:spacing w:val="-3"/>
          <w:sz w:val="28"/>
          <w:szCs w:val="28"/>
        </w:rPr>
        <w:t xml:space="preserve">воспитания в соответствии с </w:t>
      </w:r>
      <w:r w:rsidR="00F23FB0">
        <w:rPr>
          <w:sz w:val="28"/>
          <w:szCs w:val="28"/>
        </w:rPr>
        <w:t>Федеральным законом Российской Федерации от 29 декабря 2012 года №273-ФЗ «Об образовании в Российской Федерации»</w:t>
      </w:r>
      <w:r w:rsidR="00520EDE">
        <w:rPr>
          <w:color w:val="000000"/>
          <w:spacing w:val="-3"/>
          <w:sz w:val="28"/>
          <w:szCs w:val="28"/>
        </w:rPr>
        <w:t>, У</w:t>
      </w:r>
      <w:r w:rsidR="00520EDE" w:rsidRPr="00C44EEC">
        <w:rPr>
          <w:color w:val="000000"/>
          <w:spacing w:val="-3"/>
          <w:sz w:val="28"/>
          <w:szCs w:val="28"/>
        </w:rPr>
        <w:t>ставом</w:t>
      </w:r>
      <w:r w:rsidR="00520EDE">
        <w:rPr>
          <w:color w:val="000000"/>
          <w:spacing w:val="-3"/>
          <w:sz w:val="28"/>
          <w:szCs w:val="28"/>
        </w:rPr>
        <w:t xml:space="preserve"> </w:t>
      </w:r>
      <w:r w:rsidR="00520EDE" w:rsidRPr="00C44EEC">
        <w:rPr>
          <w:color w:val="000000"/>
          <w:spacing w:val="-3"/>
          <w:sz w:val="28"/>
          <w:szCs w:val="28"/>
        </w:rPr>
        <w:t xml:space="preserve">Базовой </w:t>
      </w:r>
      <w:r w:rsidR="00520EDE">
        <w:rPr>
          <w:color w:val="000000"/>
          <w:spacing w:val="-3"/>
          <w:sz w:val="28"/>
          <w:szCs w:val="28"/>
        </w:rPr>
        <w:t xml:space="preserve"> (опорной) </w:t>
      </w:r>
      <w:r w:rsidR="00520EDE" w:rsidRPr="00C44EEC">
        <w:rPr>
          <w:color w:val="000000"/>
          <w:spacing w:val="-3"/>
          <w:sz w:val="28"/>
          <w:szCs w:val="28"/>
        </w:rPr>
        <w:t>школы</w:t>
      </w:r>
      <w:r w:rsidR="00520EDE">
        <w:rPr>
          <w:color w:val="000000"/>
          <w:spacing w:val="-3"/>
          <w:sz w:val="28"/>
          <w:szCs w:val="28"/>
        </w:rPr>
        <w:t xml:space="preserve"> с сетью филиалов.</w:t>
      </w:r>
    </w:p>
    <w:p w:rsidR="00520EDE" w:rsidRPr="00C44EEC" w:rsidRDefault="0051287E" w:rsidP="00FB7FBA">
      <w:pPr>
        <w:widowControl w:val="0"/>
        <w:shd w:val="clear" w:color="auto" w:fill="FFFFFF"/>
        <w:tabs>
          <w:tab w:val="left" w:pos="624"/>
        </w:tabs>
        <w:autoSpaceDE w:val="0"/>
        <w:autoSpaceDN w:val="0"/>
        <w:adjustRightInd w:val="0"/>
        <w:spacing w:before="43"/>
        <w:ind w:left="10" w:firstLine="567"/>
        <w:jc w:val="both"/>
        <w:rPr>
          <w:color w:val="000000"/>
          <w:spacing w:val="-13"/>
          <w:sz w:val="28"/>
          <w:szCs w:val="28"/>
        </w:rPr>
      </w:pPr>
      <w:r>
        <w:rPr>
          <w:color w:val="000000"/>
          <w:spacing w:val="-1"/>
          <w:sz w:val="28"/>
          <w:szCs w:val="28"/>
        </w:rPr>
        <w:t>2.17</w:t>
      </w:r>
      <w:r w:rsidR="00520EDE">
        <w:rPr>
          <w:color w:val="000000"/>
          <w:spacing w:val="-1"/>
          <w:sz w:val="28"/>
          <w:szCs w:val="28"/>
        </w:rPr>
        <w:t xml:space="preserve">. </w:t>
      </w:r>
      <w:r w:rsidR="00520EDE" w:rsidRPr="00C44EEC">
        <w:rPr>
          <w:color w:val="000000"/>
          <w:spacing w:val="-1"/>
          <w:sz w:val="28"/>
          <w:szCs w:val="28"/>
        </w:rPr>
        <w:t>Образовательный процесс в Базовой</w:t>
      </w:r>
      <w:r w:rsidR="00520EDE">
        <w:rPr>
          <w:color w:val="000000"/>
          <w:spacing w:val="-1"/>
          <w:sz w:val="28"/>
          <w:szCs w:val="28"/>
        </w:rPr>
        <w:t xml:space="preserve"> (опорной)</w:t>
      </w:r>
      <w:r w:rsidR="00520EDE" w:rsidRPr="00C44EEC">
        <w:rPr>
          <w:color w:val="000000"/>
          <w:spacing w:val="-1"/>
          <w:sz w:val="28"/>
          <w:szCs w:val="28"/>
        </w:rPr>
        <w:t xml:space="preserve"> школе осуществляется на основе учебного</w:t>
      </w:r>
      <w:r w:rsidR="00520EDE">
        <w:rPr>
          <w:color w:val="000000"/>
          <w:spacing w:val="-1"/>
          <w:sz w:val="28"/>
          <w:szCs w:val="28"/>
        </w:rPr>
        <w:t xml:space="preserve"> </w:t>
      </w:r>
      <w:r w:rsidR="00520EDE" w:rsidRPr="00C44EEC">
        <w:rPr>
          <w:color w:val="000000"/>
          <w:spacing w:val="2"/>
          <w:sz w:val="28"/>
          <w:szCs w:val="28"/>
        </w:rPr>
        <w:t xml:space="preserve">плана, разрабатываемого Базовой </w:t>
      </w:r>
      <w:r w:rsidR="00520EDE">
        <w:rPr>
          <w:color w:val="000000"/>
          <w:spacing w:val="2"/>
          <w:sz w:val="28"/>
          <w:szCs w:val="28"/>
        </w:rPr>
        <w:t xml:space="preserve"> (опорной) </w:t>
      </w:r>
      <w:r w:rsidR="00520EDE" w:rsidRPr="00C44EEC">
        <w:rPr>
          <w:color w:val="000000"/>
          <w:spacing w:val="2"/>
          <w:sz w:val="28"/>
          <w:szCs w:val="28"/>
        </w:rPr>
        <w:t>школой самостоятельно</w:t>
      </w:r>
      <w:r w:rsidR="00C54C1F">
        <w:rPr>
          <w:color w:val="000000"/>
          <w:spacing w:val="2"/>
          <w:sz w:val="28"/>
          <w:szCs w:val="28"/>
        </w:rPr>
        <w:t>, и</w:t>
      </w:r>
      <w:r w:rsidR="00520EDE" w:rsidRPr="00C44EEC">
        <w:rPr>
          <w:color w:val="000000"/>
          <w:spacing w:val="2"/>
          <w:sz w:val="28"/>
          <w:szCs w:val="28"/>
        </w:rPr>
        <w:t xml:space="preserve"> </w:t>
      </w:r>
      <w:r w:rsidR="00520EDE" w:rsidRPr="00C44EEC">
        <w:rPr>
          <w:color w:val="000000"/>
          <w:spacing w:val="-2"/>
          <w:sz w:val="28"/>
          <w:szCs w:val="28"/>
        </w:rPr>
        <w:t>регламентируется расписанием занятий.</w:t>
      </w:r>
    </w:p>
    <w:p w:rsidR="00520EDE" w:rsidRPr="00C54C1F" w:rsidRDefault="00520EDE" w:rsidP="00FB7FBA">
      <w:pPr>
        <w:widowControl w:val="0"/>
        <w:shd w:val="clear" w:color="auto" w:fill="FFFFFF"/>
        <w:tabs>
          <w:tab w:val="left" w:pos="624"/>
        </w:tabs>
        <w:autoSpaceDE w:val="0"/>
        <w:autoSpaceDN w:val="0"/>
        <w:adjustRightInd w:val="0"/>
        <w:spacing w:before="34"/>
        <w:ind w:firstLine="567"/>
        <w:jc w:val="both"/>
        <w:rPr>
          <w:color w:val="000000"/>
          <w:spacing w:val="-13"/>
          <w:sz w:val="28"/>
          <w:szCs w:val="28"/>
        </w:rPr>
      </w:pPr>
      <w:r w:rsidRPr="00C54C1F">
        <w:rPr>
          <w:color w:val="000000"/>
          <w:spacing w:val="-3"/>
          <w:sz w:val="28"/>
          <w:szCs w:val="28"/>
        </w:rPr>
        <w:t>2</w:t>
      </w:r>
      <w:r w:rsidR="0051287E" w:rsidRPr="00C54C1F">
        <w:rPr>
          <w:color w:val="000000"/>
          <w:spacing w:val="-3"/>
          <w:sz w:val="28"/>
          <w:szCs w:val="28"/>
        </w:rPr>
        <w:t>.18</w:t>
      </w:r>
      <w:r w:rsidRPr="00C54C1F">
        <w:rPr>
          <w:color w:val="000000"/>
          <w:spacing w:val="-3"/>
          <w:sz w:val="28"/>
          <w:szCs w:val="28"/>
        </w:rPr>
        <w:t xml:space="preserve">. В учебных планах Базовой (опорной) школы с сетью филиалов количество часов, отведенных на преподавание </w:t>
      </w:r>
      <w:r w:rsidRPr="00C54C1F">
        <w:rPr>
          <w:color w:val="000000"/>
          <w:sz w:val="28"/>
          <w:szCs w:val="28"/>
        </w:rPr>
        <w:t>отдельных предметов (образовательных областей), не должно быть меньше количества</w:t>
      </w:r>
      <w:r w:rsidRPr="00C54C1F">
        <w:rPr>
          <w:color w:val="000000"/>
          <w:sz w:val="28"/>
          <w:szCs w:val="28"/>
        </w:rPr>
        <w:br/>
      </w:r>
      <w:r w:rsidR="00F23FB0" w:rsidRPr="00C54C1F">
        <w:rPr>
          <w:color w:val="000000"/>
          <w:spacing w:val="-3"/>
          <w:sz w:val="28"/>
          <w:szCs w:val="28"/>
        </w:rPr>
        <w:t xml:space="preserve">часов, определенных </w:t>
      </w:r>
      <w:r w:rsidRPr="00C54C1F">
        <w:rPr>
          <w:color w:val="000000"/>
          <w:spacing w:val="-3"/>
          <w:sz w:val="28"/>
          <w:szCs w:val="28"/>
        </w:rPr>
        <w:t xml:space="preserve"> учебным планом.</w:t>
      </w:r>
    </w:p>
    <w:p w:rsidR="00520EDE" w:rsidRPr="00C44EEC" w:rsidRDefault="00520EDE" w:rsidP="00FB7FBA">
      <w:pPr>
        <w:shd w:val="clear" w:color="auto" w:fill="FFFFFF"/>
        <w:spacing w:before="34"/>
        <w:ind w:left="58" w:right="86" w:firstLine="567"/>
        <w:jc w:val="both"/>
        <w:rPr>
          <w:sz w:val="28"/>
          <w:szCs w:val="28"/>
        </w:rPr>
      </w:pPr>
      <w:r w:rsidRPr="00C44EEC">
        <w:rPr>
          <w:color w:val="000000"/>
          <w:spacing w:val="1"/>
          <w:sz w:val="28"/>
          <w:szCs w:val="28"/>
        </w:rPr>
        <w:lastRenderedPageBreak/>
        <w:t xml:space="preserve">Годовой календарный </w:t>
      </w:r>
      <w:r>
        <w:rPr>
          <w:color w:val="000000"/>
          <w:spacing w:val="1"/>
          <w:sz w:val="28"/>
          <w:szCs w:val="28"/>
        </w:rPr>
        <w:t>учебный график разрабатывается,</w:t>
      </w:r>
      <w:r w:rsidRPr="00C44EEC">
        <w:rPr>
          <w:color w:val="000000"/>
          <w:spacing w:val="1"/>
          <w:sz w:val="28"/>
          <w:szCs w:val="28"/>
        </w:rPr>
        <w:t xml:space="preserve"> утверждается Базовой </w:t>
      </w:r>
      <w:r>
        <w:rPr>
          <w:color w:val="000000"/>
          <w:spacing w:val="1"/>
          <w:sz w:val="28"/>
          <w:szCs w:val="28"/>
        </w:rPr>
        <w:t xml:space="preserve">(опорной) </w:t>
      </w:r>
      <w:r w:rsidRPr="00C44EEC">
        <w:rPr>
          <w:color w:val="000000"/>
          <w:spacing w:val="3"/>
          <w:sz w:val="28"/>
          <w:szCs w:val="28"/>
        </w:rPr>
        <w:t xml:space="preserve">школой </w:t>
      </w:r>
      <w:r>
        <w:rPr>
          <w:color w:val="000000"/>
          <w:spacing w:val="3"/>
          <w:sz w:val="28"/>
          <w:szCs w:val="28"/>
        </w:rPr>
        <w:t xml:space="preserve"> с сетью филиалов по согласованию с управлением образования администрации муниципального района</w:t>
      </w:r>
      <w:r w:rsidRPr="00C44EEC">
        <w:rPr>
          <w:color w:val="000000"/>
          <w:spacing w:val="3"/>
          <w:sz w:val="28"/>
          <w:szCs w:val="28"/>
        </w:rPr>
        <w:t xml:space="preserve"> и </w:t>
      </w:r>
      <w:r w:rsidRPr="00C44EEC">
        <w:rPr>
          <w:color w:val="000000"/>
          <w:spacing w:val="-3"/>
          <w:sz w:val="28"/>
          <w:szCs w:val="28"/>
        </w:rPr>
        <w:t>образовательными учреждениями, входящими в единый школьный округ.</w:t>
      </w:r>
    </w:p>
    <w:p w:rsidR="00520EDE" w:rsidRPr="00C44EEC" w:rsidRDefault="0051287E" w:rsidP="00FB7FBA">
      <w:pPr>
        <w:shd w:val="clear" w:color="auto" w:fill="FFFFFF"/>
        <w:tabs>
          <w:tab w:val="left" w:pos="624"/>
        </w:tabs>
        <w:spacing w:before="34"/>
        <w:ind w:left="10" w:firstLine="567"/>
        <w:jc w:val="both"/>
        <w:rPr>
          <w:sz w:val="28"/>
          <w:szCs w:val="28"/>
        </w:rPr>
      </w:pPr>
      <w:r>
        <w:rPr>
          <w:color w:val="000000"/>
          <w:spacing w:val="-13"/>
          <w:sz w:val="28"/>
          <w:szCs w:val="28"/>
        </w:rPr>
        <w:t>2.19</w:t>
      </w:r>
      <w:r w:rsidR="00520EDE">
        <w:rPr>
          <w:color w:val="000000"/>
          <w:spacing w:val="-13"/>
          <w:sz w:val="28"/>
          <w:szCs w:val="28"/>
        </w:rPr>
        <w:t xml:space="preserve">. </w:t>
      </w:r>
      <w:r w:rsidR="00520EDE" w:rsidRPr="00C44EEC">
        <w:rPr>
          <w:color w:val="000000"/>
          <w:spacing w:val="-4"/>
          <w:sz w:val="28"/>
          <w:szCs w:val="28"/>
        </w:rPr>
        <w:t>Режим работы Базовой</w:t>
      </w:r>
      <w:r w:rsidR="00520EDE">
        <w:rPr>
          <w:color w:val="000000"/>
          <w:spacing w:val="-4"/>
          <w:sz w:val="28"/>
          <w:szCs w:val="28"/>
        </w:rPr>
        <w:t xml:space="preserve"> (опорной)</w:t>
      </w:r>
      <w:r w:rsidR="00520EDE" w:rsidRPr="00C44EEC">
        <w:rPr>
          <w:color w:val="000000"/>
          <w:spacing w:val="-4"/>
          <w:sz w:val="28"/>
          <w:szCs w:val="28"/>
        </w:rPr>
        <w:t xml:space="preserve"> школы </w:t>
      </w:r>
      <w:r w:rsidR="00520EDE">
        <w:rPr>
          <w:color w:val="000000"/>
          <w:spacing w:val="-4"/>
          <w:sz w:val="28"/>
          <w:szCs w:val="28"/>
        </w:rPr>
        <w:t xml:space="preserve">с сетью филиалов </w:t>
      </w:r>
      <w:r w:rsidR="00520EDE" w:rsidRPr="00C44EEC">
        <w:rPr>
          <w:color w:val="000000"/>
          <w:spacing w:val="-4"/>
          <w:sz w:val="28"/>
          <w:szCs w:val="28"/>
        </w:rPr>
        <w:t>определяется ею самостоятельно по согласованию с</w:t>
      </w:r>
      <w:r w:rsidR="00520EDE">
        <w:rPr>
          <w:color w:val="000000"/>
          <w:spacing w:val="-4"/>
          <w:sz w:val="28"/>
          <w:szCs w:val="28"/>
        </w:rPr>
        <w:t xml:space="preserve"> </w:t>
      </w:r>
      <w:r w:rsidR="00520EDE" w:rsidRPr="00C44EEC">
        <w:rPr>
          <w:color w:val="000000"/>
          <w:spacing w:val="-3"/>
          <w:sz w:val="28"/>
          <w:szCs w:val="28"/>
        </w:rPr>
        <w:t>образовательными уч</w:t>
      </w:r>
      <w:r w:rsidR="00520EDE">
        <w:rPr>
          <w:color w:val="000000"/>
          <w:spacing w:val="-3"/>
          <w:sz w:val="28"/>
          <w:szCs w:val="28"/>
        </w:rPr>
        <w:t>реждениями, входящими в единый Ш</w:t>
      </w:r>
      <w:r w:rsidR="00520EDE" w:rsidRPr="00C44EEC">
        <w:rPr>
          <w:color w:val="000000"/>
          <w:spacing w:val="-3"/>
          <w:sz w:val="28"/>
          <w:szCs w:val="28"/>
        </w:rPr>
        <w:t>кольный округ.</w:t>
      </w:r>
    </w:p>
    <w:p w:rsidR="00520EDE" w:rsidRPr="00C44EEC" w:rsidRDefault="00520EDE" w:rsidP="00FB7FBA">
      <w:pPr>
        <w:shd w:val="clear" w:color="auto" w:fill="FFFFFF"/>
        <w:spacing w:before="38"/>
        <w:ind w:left="34" w:right="-5" w:firstLine="567"/>
        <w:jc w:val="both"/>
        <w:rPr>
          <w:sz w:val="28"/>
          <w:szCs w:val="28"/>
        </w:rPr>
      </w:pPr>
      <w:r w:rsidRPr="00C44EEC">
        <w:rPr>
          <w:color w:val="000000"/>
          <w:spacing w:val="-3"/>
          <w:sz w:val="28"/>
          <w:szCs w:val="28"/>
        </w:rPr>
        <w:t>Учебная нагрузка и режим занятий обучающихся при проведении занятий на учебно-</w:t>
      </w:r>
      <w:r w:rsidRPr="00C44EEC">
        <w:rPr>
          <w:color w:val="000000"/>
          <w:spacing w:val="5"/>
          <w:sz w:val="28"/>
          <w:szCs w:val="28"/>
        </w:rPr>
        <w:t xml:space="preserve">материальной базе Базовой </w:t>
      </w:r>
      <w:r>
        <w:rPr>
          <w:color w:val="000000"/>
          <w:spacing w:val="5"/>
          <w:sz w:val="28"/>
          <w:szCs w:val="28"/>
        </w:rPr>
        <w:t xml:space="preserve">(опорной) </w:t>
      </w:r>
      <w:r w:rsidRPr="00C44EEC">
        <w:rPr>
          <w:color w:val="000000"/>
          <w:spacing w:val="5"/>
          <w:sz w:val="28"/>
          <w:szCs w:val="28"/>
        </w:rPr>
        <w:t>школы</w:t>
      </w:r>
      <w:r>
        <w:rPr>
          <w:color w:val="000000"/>
          <w:spacing w:val="5"/>
          <w:sz w:val="28"/>
          <w:szCs w:val="28"/>
        </w:rPr>
        <w:t xml:space="preserve"> с сетью филиалов, определяются У</w:t>
      </w:r>
      <w:r w:rsidRPr="00C44EEC">
        <w:rPr>
          <w:color w:val="000000"/>
          <w:spacing w:val="5"/>
          <w:sz w:val="28"/>
          <w:szCs w:val="28"/>
        </w:rPr>
        <w:t xml:space="preserve">ставом общеобразовательного </w:t>
      </w:r>
      <w:r w:rsidRPr="00C44EEC">
        <w:rPr>
          <w:color w:val="000000"/>
          <w:spacing w:val="-2"/>
          <w:sz w:val="28"/>
          <w:szCs w:val="28"/>
        </w:rPr>
        <w:t xml:space="preserve">учреждения, являющегося Базовой </w:t>
      </w:r>
      <w:r>
        <w:rPr>
          <w:color w:val="000000"/>
          <w:spacing w:val="-2"/>
          <w:sz w:val="28"/>
          <w:szCs w:val="28"/>
        </w:rPr>
        <w:t xml:space="preserve">(опорной) </w:t>
      </w:r>
      <w:r w:rsidRPr="00C44EEC">
        <w:rPr>
          <w:color w:val="000000"/>
          <w:spacing w:val="-2"/>
          <w:sz w:val="28"/>
          <w:szCs w:val="28"/>
        </w:rPr>
        <w:t>школой.</w:t>
      </w:r>
    </w:p>
    <w:p w:rsidR="00520EDE" w:rsidRPr="00C44EEC" w:rsidRDefault="002E7F38" w:rsidP="00FB7FBA">
      <w:pPr>
        <w:shd w:val="clear" w:color="auto" w:fill="FFFFFF"/>
        <w:tabs>
          <w:tab w:val="left" w:pos="624"/>
        </w:tabs>
        <w:spacing w:before="38"/>
        <w:ind w:left="10" w:firstLine="567"/>
        <w:jc w:val="both"/>
        <w:rPr>
          <w:sz w:val="28"/>
          <w:szCs w:val="28"/>
        </w:rPr>
      </w:pPr>
      <w:r>
        <w:rPr>
          <w:color w:val="000000"/>
          <w:spacing w:val="-9"/>
          <w:sz w:val="28"/>
          <w:szCs w:val="28"/>
        </w:rPr>
        <w:t>2.20</w:t>
      </w:r>
      <w:r w:rsidR="00520EDE" w:rsidRPr="00C44EEC">
        <w:rPr>
          <w:color w:val="000000"/>
          <w:spacing w:val="-9"/>
          <w:sz w:val="28"/>
          <w:szCs w:val="28"/>
        </w:rPr>
        <w:t>.</w:t>
      </w:r>
      <w:r w:rsidR="00552215">
        <w:rPr>
          <w:color w:val="000000"/>
          <w:spacing w:val="-9"/>
          <w:sz w:val="28"/>
          <w:szCs w:val="28"/>
        </w:rPr>
        <w:t xml:space="preserve"> </w:t>
      </w:r>
      <w:r w:rsidR="00520EDE" w:rsidRPr="00C44EEC">
        <w:rPr>
          <w:color w:val="000000"/>
          <w:spacing w:val="3"/>
          <w:sz w:val="28"/>
          <w:szCs w:val="28"/>
        </w:rPr>
        <w:t>Продолжительность учебного года и каникул в Базовой</w:t>
      </w:r>
      <w:r w:rsidR="00520EDE">
        <w:rPr>
          <w:color w:val="000000"/>
          <w:spacing w:val="3"/>
          <w:sz w:val="28"/>
          <w:szCs w:val="28"/>
        </w:rPr>
        <w:t xml:space="preserve"> (опорной)</w:t>
      </w:r>
      <w:r w:rsidR="00520EDE" w:rsidRPr="00C44EEC">
        <w:rPr>
          <w:color w:val="000000"/>
          <w:spacing w:val="3"/>
          <w:sz w:val="28"/>
          <w:szCs w:val="28"/>
        </w:rPr>
        <w:t xml:space="preserve"> школе </w:t>
      </w:r>
      <w:r w:rsidR="00520EDE">
        <w:rPr>
          <w:color w:val="000000"/>
          <w:spacing w:val="3"/>
          <w:sz w:val="28"/>
          <w:szCs w:val="28"/>
        </w:rPr>
        <w:t xml:space="preserve">с сетью филиалов </w:t>
      </w:r>
      <w:r w:rsidR="00520EDE" w:rsidRPr="00C44EEC">
        <w:rPr>
          <w:color w:val="000000"/>
          <w:spacing w:val="3"/>
          <w:sz w:val="28"/>
          <w:szCs w:val="28"/>
        </w:rPr>
        <w:t>определяется</w:t>
      </w:r>
      <w:r w:rsidR="00520EDE">
        <w:rPr>
          <w:color w:val="000000"/>
          <w:spacing w:val="3"/>
          <w:sz w:val="28"/>
          <w:szCs w:val="28"/>
        </w:rPr>
        <w:t xml:space="preserve"> </w:t>
      </w:r>
      <w:r w:rsidR="00520EDE" w:rsidRPr="00C44EEC">
        <w:rPr>
          <w:color w:val="000000"/>
          <w:spacing w:val="-2"/>
          <w:sz w:val="28"/>
          <w:szCs w:val="28"/>
        </w:rPr>
        <w:t xml:space="preserve">Типовым положением об </w:t>
      </w:r>
      <w:r w:rsidR="00520EDE">
        <w:rPr>
          <w:color w:val="000000"/>
          <w:spacing w:val="-2"/>
          <w:sz w:val="28"/>
          <w:szCs w:val="28"/>
        </w:rPr>
        <w:t>общеобразовательном учреждении, У</w:t>
      </w:r>
      <w:r w:rsidR="00520EDE" w:rsidRPr="00C44EEC">
        <w:rPr>
          <w:color w:val="000000"/>
          <w:spacing w:val="-2"/>
          <w:sz w:val="28"/>
          <w:szCs w:val="28"/>
        </w:rPr>
        <w:t>ставом школы.</w:t>
      </w:r>
    </w:p>
    <w:p w:rsidR="00520EDE" w:rsidRPr="003975BB" w:rsidRDefault="00520EDE" w:rsidP="00520EDE">
      <w:pPr>
        <w:shd w:val="clear" w:color="auto" w:fill="FFFFFF"/>
        <w:spacing w:before="293"/>
        <w:ind w:left="1046"/>
        <w:jc w:val="center"/>
        <w:rPr>
          <w:sz w:val="28"/>
          <w:szCs w:val="28"/>
        </w:rPr>
      </w:pPr>
      <w:r w:rsidRPr="003975BB">
        <w:rPr>
          <w:b/>
          <w:bCs/>
          <w:color w:val="000000"/>
          <w:spacing w:val="1"/>
          <w:sz w:val="28"/>
          <w:szCs w:val="28"/>
        </w:rPr>
        <w:t>3. Управление Базовой (опорной) школой</w:t>
      </w:r>
    </w:p>
    <w:p w:rsidR="00520EDE" w:rsidRPr="00C44EEC" w:rsidRDefault="00520EDE" w:rsidP="0051287E">
      <w:pPr>
        <w:widowControl w:val="0"/>
        <w:shd w:val="clear" w:color="auto" w:fill="FFFFFF"/>
        <w:tabs>
          <w:tab w:val="left" w:pos="624"/>
        </w:tabs>
        <w:autoSpaceDE w:val="0"/>
        <w:autoSpaceDN w:val="0"/>
        <w:adjustRightInd w:val="0"/>
        <w:spacing w:before="96"/>
        <w:ind w:left="10" w:firstLine="557"/>
        <w:jc w:val="both"/>
        <w:rPr>
          <w:color w:val="000000"/>
          <w:spacing w:val="-11"/>
          <w:sz w:val="28"/>
          <w:szCs w:val="28"/>
        </w:rPr>
      </w:pPr>
      <w:r>
        <w:rPr>
          <w:color w:val="000000"/>
          <w:spacing w:val="-3"/>
          <w:sz w:val="28"/>
          <w:szCs w:val="28"/>
        </w:rPr>
        <w:t>3.1.</w:t>
      </w:r>
      <w:r w:rsidRPr="00C44EEC">
        <w:rPr>
          <w:color w:val="000000"/>
          <w:spacing w:val="-3"/>
          <w:sz w:val="28"/>
          <w:szCs w:val="28"/>
        </w:rPr>
        <w:t xml:space="preserve">Управление Базовой </w:t>
      </w:r>
      <w:r>
        <w:rPr>
          <w:color w:val="000000"/>
          <w:spacing w:val="3"/>
          <w:sz w:val="28"/>
          <w:szCs w:val="28"/>
        </w:rPr>
        <w:t>(опорной) школой</w:t>
      </w:r>
      <w:r w:rsidRPr="00C44EEC">
        <w:rPr>
          <w:color w:val="000000"/>
          <w:spacing w:val="3"/>
          <w:sz w:val="28"/>
          <w:szCs w:val="28"/>
        </w:rPr>
        <w:t xml:space="preserve"> </w:t>
      </w:r>
      <w:r>
        <w:rPr>
          <w:color w:val="000000"/>
          <w:spacing w:val="3"/>
          <w:sz w:val="28"/>
          <w:szCs w:val="28"/>
        </w:rPr>
        <w:t>с сетью филиалов</w:t>
      </w:r>
      <w:r w:rsidRPr="00C44EEC">
        <w:rPr>
          <w:color w:val="000000"/>
          <w:spacing w:val="-3"/>
          <w:sz w:val="28"/>
          <w:szCs w:val="28"/>
        </w:rPr>
        <w:t xml:space="preserve"> осуществляется в соответствии с законодательством</w:t>
      </w:r>
      <w:r>
        <w:rPr>
          <w:color w:val="000000"/>
          <w:spacing w:val="-3"/>
          <w:sz w:val="28"/>
          <w:szCs w:val="28"/>
        </w:rPr>
        <w:t xml:space="preserve"> </w:t>
      </w:r>
      <w:r>
        <w:rPr>
          <w:color w:val="000000"/>
          <w:spacing w:val="3"/>
          <w:sz w:val="28"/>
          <w:szCs w:val="28"/>
        </w:rPr>
        <w:t>Российской Федерации, У</w:t>
      </w:r>
      <w:r w:rsidRPr="00C44EEC">
        <w:rPr>
          <w:color w:val="000000"/>
          <w:spacing w:val="3"/>
          <w:sz w:val="28"/>
          <w:szCs w:val="28"/>
        </w:rPr>
        <w:t>ставом общеобразовательного учреждения, являющегося</w:t>
      </w:r>
      <w:r>
        <w:rPr>
          <w:color w:val="000000"/>
          <w:spacing w:val="3"/>
          <w:sz w:val="28"/>
          <w:szCs w:val="28"/>
        </w:rPr>
        <w:t xml:space="preserve"> </w:t>
      </w:r>
      <w:r w:rsidRPr="00C44EEC">
        <w:rPr>
          <w:color w:val="000000"/>
          <w:sz w:val="28"/>
          <w:szCs w:val="28"/>
        </w:rPr>
        <w:t xml:space="preserve">Базовой </w:t>
      </w:r>
      <w:r>
        <w:rPr>
          <w:color w:val="000000"/>
          <w:spacing w:val="3"/>
          <w:sz w:val="28"/>
          <w:szCs w:val="28"/>
        </w:rPr>
        <w:t>(опорной) школой с сетью филиалов</w:t>
      </w:r>
      <w:r>
        <w:rPr>
          <w:color w:val="000000"/>
          <w:sz w:val="28"/>
          <w:szCs w:val="28"/>
        </w:rPr>
        <w:t xml:space="preserve">, </w:t>
      </w:r>
      <w:r w:rsidRPr="00C44EEC">
        <w:rPr>
          <w:color w:val="000000"/>
          <w:sz w:val="28"/>
          <w:szCs w:val="28"/>
        </w:rPr>
        <w:t>строится на принципах единоначалия и самоуправления, а также на</w:t>
      </w:r>
      <w:r>
        <w:rPr>
          <w:color w:val="000000"/>
          <w:sz w:val="28"/>
          <w:szCs w:val="28"/>
        </w:rPr>
        <w:t xml:space="preserve"> </w:t>
      </w:r>
      <w:r w:rsidRPr="00C44EEC">
        <w:rPr>
          <w:color w:val="000000"/>
          <w:spacing w:val="-3"/>
          <w:sz w:val="28"/>
          <w:szCs w:val="28"/>
        </w:rPr>
        <w:t>основании заключаемых договоров.</w:t>
      </w:r>
    </w:p>
    <w:p w:rsidR="00520EDE" w:rsidRPr="00C44EEC" w:rsidRDefault="00520EDE" w:rsidP="0051287E">
      <w:pPr>
        <w:widowControl w:val="0"/>
        <w:shd w:val="clear" w:color="auto" w:fill="FFFFFF"/>
        <w:tabs>
          <w:tab w:val="left" w:pos="624"/>
        </w:tabs>
        <w:autoSpaceDE w:val="0"/>
        <w:autoSpaceDN w:val="0"/>
        <w:adjustRightInd w:val="0"/>
        <w:spacing w:before="38"/>
        <w:ind w:left="10" w:firstLine="557"/>
        <w:jc w:val="both"/>
        <w:rPr>
          <w:color w:val="000000"/>
          <w:spacing w:val="-12"/>
          <w:sz w:val="28"/>
          <w:szCs w:val="28"/>
        </w:rPr>
      </w:pPr>
      <w:r>
        <w:rPr>
          <w:color w:val="000000"/>
          <w:spacing w:val="-4"/>
          <w:sz w:val="28"/>
          <w:szCs w:val="28"/>
        </w:rPr>
        <w:t xml:space="preserve">3.2. </w:t>
      </w:r>
      <w:r w:rsidRPr="00C44EEC">
        <w:rPr>
          <w:color w:val="000000"/>
          <w:spacing w:val="-4"/>
          <w:sz w:val="28"/>
          <w:szCs w:val="28"/>
        </w:rPr>
        <w:t>Высшим органом управления Базовой</w:t>
      </w:r>
      <w:r>
        <w:rPr>
          <w:color w:val="000000"/>
          <w:spacing w:val="-4"/>
          <w:sz w:val="28"/>
          <w:szCs w:val="28"/>
        </w:rPr>
        <w:t xml:space="preserve"> </w:t>
      </w:r>
      <w:r>
        <w:rPr>
          <w:color w:val="000000"/>
          <w:spacing w:val="3"/>
          <w:sz w:val="28"/>
          <w:szCs w:val="28"/>
        </w:rPr>
        <w:t xml:space="preserve">(опорной) школой </w:t>
      </w:r>
      <w:r w:rsidRPr="00C44EEC">
        <w:rPr>
          <w:color w:val="000000"/>
          <w:spacing w:val="3"/>
          <w:sz w:val="28"/>
          <w:szCs w:val="28"/>
        </w:rPr>
        <w:t xml:space="preserve"> </w:t>
      </w:r>
      <w:r>
        <w:rPr>
          <w:color w:val="000000"/>
          <w:spacing w:val="3"/>
          <w:sz w:val="28"/>
          <w:szCs w:val="28"/>
        </w:rPr>
        <w:t>с сетью филиалов</w:t>
      </w:r>
      <w:r w:rsidRPr="00C44EEC">
        <w:rPr>
          <w:color w:val="000000"/>
          <w:spacing w:val="-4"/>
          <w:sz w:val="28"/>
          <w:szCs w:val="28"/>
        </w:rPr>
        <w:t xml:space="preserve"> является </w:t>
      </w:r>
      <w:r>
        <w:rPr>
          <w:color w:val="000000"/>
          <w:spacing w:val="-4"/>
          <w:sz w:val="28"/>
          <w:szCs w:val="28"/>
        </w:rPr>
        <w:t xml:space="preserve">ее </w:t>
      </w:r>
      <w:r w:rsidRPr="00C44EEC">
        <w:rPr>
          <w:color w:val="000000"/>
          <w:spacing w:val="-4"/>
          <w:sz w:val="28"/>
          <w:szCs w:val="28"/>
        </w:rPr>
        <w:t>учредитель</w:t>
      </w:r>
      <w:r>
        <w:rPr>
          <w:color w:val="000000"/>
          <w:spacing w:val="-4"/>
          <w:sz w:val="28"/>
          <w:szCs w:val="28"/>
        </w:rPr>
        <w:t>.</w:t>
      </w:r>
    </w:p>
    <w:p w:rsidR="00520EDE" w:rsidRDefault="00520EDE" w:rsidP="0051287E">
      <w:pPr>
        <w:shd w:val="clear" w:color="auto" w:fill="FFFFFF"/>
        <w:spacing w:before="34"/>
        <w:ind w:right="-5" w:firstLine="557"/>
        <w:jc w:val="both"/>
        <w:rPr>
          <w:color w:val="000000"/>
          <w:spacing w:val="-1"/>
          <w:sz w:val="28"/>
          <w:szCs w:val="28"/>
        </w:rPr>
      </w:pPr>
      <w:r w:rsidRPr="00C44EEC">
        <w:rPr>
          <w:color w:val="000000"/>
          <w:spacing w:val="-3"/>
          <w:sz w:val="28"/>
          <w:szCs w:val="28"/>
        </w:rPr>
        <w:t xml:space="preserve">Отношения между учредителем и общеобразовательным учреждением, являющимся </w:t>
      </w:r>
      <w:r w:rsidRPr="00C44EEC">
        <w:rPr>
          <w:color w:val="000000"/>
          <w:spacing w:val="4"/>
          <w:sz w:val="28"/>
          <w:szCs w:val="28"/>
        </w:rPr>
        <w:t>Базовой</w:t>
      </w:r>
      <w:r>
        <w:rPr>
          <w:color w:val="000000"/>
          <w:spacing w:val="4"/>
          <w:sz w:val="28"/>
          <w:szCs w:val="28"/>
        </w:rPr>
        <w:t xml:space="preserve"> (опорной)</w:t>
      </w:r>
      <w:r w:rsidRPr="00C44EEC">
        <w:rPr>
          <w:color w:val="000000"/>
          <w:spacing w:val="4"/>
          <w:sz w:val="28"/>
          <w:szCs w:val="28"/>
        </w:rPr>
        <w:t xml:space="preserve"> школой</w:t>
      </w:r>
      <w:r>
        <w:rPr>
          <w:color w:val="000000"/>
          <w:spacing w:val="4"/>
          <w:sz w:val="28"/>
          <w:szCs w:val="28"/>
        </w:rPr>
        <w:t xml:space="preserve"> с сетью филиалов, не урегулированные У</w:t>
      </w:r>
      <w:r w:rsidRPr="00C44EEC">
        <w:rPr>
          <w:color w:val="000000"/>
          <w:spacing w:val="4"/>
          <w:sz w:val="28"/>
          <w:szCs w:val="28"/>
        </w:rPr>
        <w:t xml:space="preserve">ставом общеобразовательного учреждения, </w:t>
      </w:r>
      <w:r w:rsidRPr="00C44EEC">
        <w:rPr>
          <w:color w:val="000000"/>
          <w:spacing w:val="1"/>
          <w:sz w:val="28"/>
          <w:szCs w:val="28"/>
        </w:rPr>
        <w:t xml:space="preserve">определяются договором, заключаемым между учредителем и общеобразовательным </w:t>
      </w:r>
      <w:r w:rsidRPr="00C44EEC">
        <w:rPr>
          <w:color w:val="000000"/>
          <w:spacing w:val="-1"/>
          <w:sz w:val="28"/>
          <w:szCs w:val="28"/>
        </w:rPr>
        <w:t>учреждением.</w:t>
      </w:r>
    </w:p>
    <w:p w:rsidR="00520EDE" w:rsidRPr="000256E8" w:rsidRDefault="00552215" w:rsidP="0051287E">
      <w:pPr>
        <w:shd w:val="clear" w:color="auto" w:fill="FFFFFF"/>
        <w:tabs>
          <w:tab w:val="left" w:pos="1123"/>
        </w:tabs>
        <w:ind w:firstLine="557"/>
        <w:jc w:val="both"/>
        <w:rPr>
          <w:sz w:val="28"/>
          <w:szCs w:val="28"/>
        </w:rPr>
      </w:pPr>
      <w:r>
        <w:rPr>
          <w:color w:val="000000"/>
          <w:spacing w:val="-9"/>
          <w:sz w:val="28"/>
          <w:szCs w:val="28"/>
        </w:rPr>
        <w:t>3.3</w:t>
      </w:r>
      <w:r w:rsidR="00520EDE">
        <w:rPr>
          <w:color w:val="000000"/>
          <w:spacing w:val="-9"/>
          <w:sz w:val="28"/>
          <w:szCs w:val="28"/>
        </w:rPr>
        <w:t>.</w:t>
      </w:r>
      <w:r w:rsidR="00520EDE" w:rsidRPr="000256E8">
        <w:rPr>
          <w:color w:val="000000"/>
          <w:sz w:val="28"/>
          <w:szCs w:val="28"/>
        </w:rPr>
        <w:tab/>
      </w:r>
      <w:r w:rsidR="00520EDE" w:rsidRPr="000256E8">
        <w:rPr>
          <w:color w:val="000000"/>
          <w:spacing w:val="4"/>
          <w:sz w:val="28"/>
          <w:szCs w:val="28"/>
        </w:rPr>
        <w:t>Непосредственное руководство Базовой</w:t>
      </w:r>
      <w:r w:rsidR="00520EDE">
        <w:rPr>
          <w:color w:val="000000"/>
          <w:spacing w:val="4"/>
          <w:sz w:val="28"/>
          <w:szCs w:val="28"/>
        </w:rPr>
        <w:t xml:space="preserve"> (опорной)</w:t>
      </w:r>
      <w:r w:rsidR="00520EDE" w:rsidRPr="000256E8">
        <w:rPr>
          <w:color w:val="000000"/>
          <w:spacing w:val="4"/>
          <w:sz w:val="28"/>
          <w:szCs w:val="28"/>
        </w:rPr>
        <w:t xml:space="preserve"> школой</w:t>
      </w:r>
      <w:r w:rsidR="00520EDE">
        <w:rPr>
          <w:color w:val="000000"/>
          <w:spacing w:val="4"/>
          <w:sz w:val="28"/>
          <w:szCs w:val="28"/>
        </w:rPr>
        <w:t xml:space="preserve"> с сетью филиалов</w:t>
      </w:r>
      <w:r w:rsidR="00520EDE" w:rsidRPr="000256E8">
        <w:rPr>
          <w:color w:val="000000"/>
          <w:spacing w:val="4"/>
          <w:sz w:val="28"/>
          <w:szCs w:val="28"/>
        </w:rPr>
        <w:t xml:space="preserve"> осуществляет </w:t>
      </w:r>
      <w:r w:rsidR="00520EDE" w:rsidRPr="000256E8">
        <w:rPr>
          <w:color w:val="000000"/>
          <w:spacing w:val="-6"/>
          <w:sz w:val="28"/>
          <w:szCs w:val="28"/>
        </w:rPr>
        <w:t>руководитель (директор) общеобразовательного учреждения,</w:t>
      </w:r>
      <w:r w:rsidR="00520EDE">
        <w:rPr>
          <w:color w:val="000000"/>
          <w:spacing w:val="-6"/>
          <w:sz w:val="28"/>
          <w:szCs w:val="28"/>
        </w:rPr>
        <w:t xml:space="preserve"> </w:t>
      </w:r>
      <w:r w:rsidR="00520EDE" w:rsidRPr="000256E8">
        <w:rPr>
          <w:color w:val="000000"/>
          <w:spacing w:val="-5"/>
          <w:sz w:val="28"/>
          <w:szCs w:val="28"/>
        </w:rPr>
        <w:t>являющегося Базовой</w:t>
      </w:r>
      <w:r w:rsidR="00520EDE">
        <w:rPr>
          <w:color w:val="000000"/>
          <w:spacing w:val="-5"/>
          <w:sz w:val="28"/>
          <w:szCs w:val="28"/>
        </w:rPr>
        <w:t xml:space="preserve"> (опорной)</w:t>
      </w:r>
      <w:r w:rsidR="00520EDE" w:rsidRPr="000256E8">
        <w:rPr>
          <w:color w:val="000000"/>
          <w:spacing w:val="-5"/>
          <w:sz w:val="28"/>
          <w:szCs w:val="28"/>
        </w:rPr>
        <w:t xml:space="preserve"> школой</w:t>
      </w:r>
      <w:r w:rsidR="00520EDE">
        <w:rPr>
          <w:color w:val="000000"/>
          <w:spacing w:val="-5"/>
          <w:sz w:val="28"/>
          <w:szCs w:val="28"/>
        </w:rPr>
        <w:t xml:space="preserve"> с сетью филиалов</w:t>
      </w:r>
      <w:r w:rsidR="00520EDE" w:rsidRPr="000256E8">
        <w:rPr>
          <w:color w:val="000000"/>
          <w:spacing w:val="-5"/>
          <w:sz w:val="28"/>
          <w:szCs w:val="28"/>
        </w:rPr>
        <w:t>, назна</w:t>
      </w:r>
      <w:r w:rsidR="00520EDE">
        <w:rPr>
          <w:color w:val="000000"/>
          <w:spacing w:val="-5"/>
          <w:sz w:val="28"/>
          <w:szCs w:val="28"/>
        </w:rPr>
        <w:t>чаемый в порядке, определяемом У</w:t>
      </w:r>
      <w:r w:rsidR="00520EDE" w:rsidRPr="000256E8">
        <w:rPr>
          <w:color w:val="000000"/>
          <w:spacing w:val="-5"/>
          <w:sz w:val="28"/>
          <w:szCs w:val="28"/>
        </w:rPr>
        <w:t>ставом общеобразо</w:t>
      </w:r>
      <w:r w:rsidR="00520EDE" w:rsidRPr="000256E8">
        <w:rPr>
          <w:color w:val="000000"/>
          <w:spacing w:val="-5"/>
          <w:sz w:val="28"/>
          <w:szCs w:val="28"/>
        </w:rPr>
        <w:softHyphen/>
      </w:r>
      <w:r w:rsidR="00520EDE">
        <w:rPr>
          <w:color w:val="000000"/>
          <w:spacing w:val="1"/>
          <w:sz w:val="28"/>
          <w:szCs w:val="28"/>
        </w:rPr>
        <w:t>вательного учреждения,</w:t>
      </w:r>
      <w:r w:rsidR="00520EDE" w:rsidRPr="000256E8">
        <w:rPr>
          <w:color w:val="000000"/>
          <w:spacing w:val="1"/>
          <w:sz w:val="28"/>
          <w:szCs w:val="28"/>
        </w:rPr>
        <w:t xml:space="preserve"> в соответствии с трудовым законодательством Российской</w:t>
      </w:r>
      <w:r w:rsidR="00520EDE">
        <w:rPr>
          <w:color w:val="000000"/>
          <w:spacing w:val="1"/>
          <w:sz w:val="28"/>
          <w:szCs w:val="28"/>
        </w:rPr>
        <w:t xml:space="preserve"> </w:t>
      </w:r>
      <w:r w:rsidR="00520EDE" w:rsidRPr="000256E8">
        <w:rPr>
          <w:color w:val="000000"/>
          <w:spacing w:val="-4"/>
          <w:sz w:val="28"/>
          <w:szCs w:val="28"/>
        </w:rPr>
        <w:t>Федерации.</w:t>
      </w:r>
    </w:p>
    <w:p w:rsidR="00520EDE" w:rsidRPr="000256E8" w:rsidRDefault="00552215" w:rsidP="0051287E">
      <w:pPr>
        <w:widowControl w:val="0"/>
        <w:shd w:val="clear" w:color="auto" w:fill="FFFFFF"/>
        <w:tabs>
          <w:tab w:val="left" w:pos="1123"/>
        </w:tabs>
        <w:autoSpaceDE w:val="0"/>
        <w:autoSpaceDN w:val="0"/>
        <w:adjustRightInd w:val="0"/>
        <w:ind w:firstLine="557"/>
        <w:jc w:val="both"/>
        <w:rPr>
          <w:color w:val="000000"/>
          <w:spacing w:val="-8"/>
          <w:sz w:val="28"/>
          <w:szCs w:val="28"/>
        </w:rPr>
      </w:pPr>
      <w:r>
        <w:rPr>
          <w:color w:val="000000"/>
          <w:spacing w:val="6"/>
          <w:sz w:val="28"/>
          <w:szCs w:val="28"/>
        </w:rPr>
        <w:t>3.4</w:t>
      </w:r>
      <w:r w:rsidR="00520EDE">
        <w:rPr>
          <w:color w:val="000000"/>
          <w:spacing w:val="6"/>
          <w:sz w:val="28"/>
          <w:szCs w:val="28"/>
        </w:rPr>
        <w:t>.</w:t>
      </w:r>
      <w:r w:rsidR="00F72945">
        <w:rPr>
          <w:color w:val="000000"/>
          <w:spacing w:val="6"/>
          <w:sz w:val="28"/>
          <w:szCs w:val="28"/>
        </w:rPr>
        <w:t xml:space="preserve"> </w:t>
      </w:r>
      <w:r w:rsidR="00520EDE" w:rsidRPr="000256E8">
        <w:rPr>
          <w:color w:val="000000"/>
          <w:spacing w:val="6"/>
          <w:sz w:val="28"/>
          <w:szCs w:val="28"/>
        </w:rPr>
        <w:t>Основными формами самоуправления в Базовой</w:t>
      </w:r>
      <w:r w:rsidR="00520EDE">
        <w:rPr>
          <w:color w:val="000000"/>
          <w:spacing w:val="6"/>
          <w:sz w:val="28"/>
          <w:szCs w:val="28"/>
        </w:rPr>
        <w:t xml:space="preserve"> (опорной)</w:t>
      </w:r>
      <w:r w:rsidR="00520EDE" w:rsidRPr="000256E8">
        <w:rPr>
          <w:color w:val="000000"/>
          <w:spacing w:val="6"/>
          <w:sz w:val="28"/>
          <w:szCs w:val="28"/>
        </w:rPr>
        <w:t xml:space="preserve"> школе</w:t>
      </w:r>
      <w:r w:rsidR="00520EDE">
        <w:rPr>
          <w:color w:val="000000"/>
          <w:spacing w:val="6"/>
          <w:sz w:val="28"/>
          <w:szCs w:val="28"/>
        </w:rPr>
        <w:t xml:space="preserve"> с сетью филиалов</w:t>
      </w:r>
      <w:r w:rsidR="00520EDE" w:rsidRPr="000256E8">
        <w:rPr>
          <w:color w:val="000000"/>
          <w:spacing w:val="6"/>
          <w:sz w:val="28"/>
          <w:szCs w:val="28"/>
        </w:rPr>
        <w:t xml:space="preserve"> являются органы</w:t>
      </w:r>
      <w:r w:rsidR="00520EDE">
        <w:rPr>
          <w:color w:val="000000"/>
          <w:spacing w:val="6"/>
          <w:sz w:val="28"/>
          <w:szCs w:val="28"/>
        </w:rPr>
        <w:t xml:space="preserve"> </w:t>
      </w:r>
      <w:r w:rsidR="00520EDE">
        <w:rPr>
          <w:color w:val="000000"/>
          <w:sz w:val="28"/>
          <w:szCs w:val="28"/>
        </w:rPr>
        <w:t>самоуправления, указанные в У</w:t>
      </w:r>
      <w:r w:rsidR="00520EDE" w:rsidRPr="000256E8">
        <w:rPr>
          <w:color w:val="000000"/>
          <w:sz w:val="28"/>
          <w:szCs w:val="28"/>
        </w:rPr>
        <w:t>ставе общеобразовательного учреждения, являющегося</w:t>
      </w:r>
      <w:r w:rsidR="00520EDE">
        <w:rPr>
          <w:color w:val="000000"/>
          <w:sz w:val="28"/>
          <w:szCs w:val="28"/>
        </w:rPr>
        <w:t xml:space="preserve"> </w:t>
      </w:r>
      <w:r w:rsidR="00520EDE" w:rsidRPr="000256E8">
        <w:rPr>
          <w:color w:val="000000"/>
          <w:spacing w:val="-4"/>
          <w:sz w:val="28"/>
          <w:szCs w:val="28"/>
        </w:rPr>
        <w:t>Базовой</w:t>
      </w:r>
      <w:r w:rsidR="00520EDE">
        <w:rPr>
          <w:color w:val="000000"/>
          <w:spacing w:val="-4"/>
          <w:sz w:val="28"/>
          <w:szCs w:val="28"/>
        </w:rPr>
        <w:t xml:space="preserve"> (опорной)</w:t>
      </w:r>
      <w:r w:rsidR="00520EDE" w:rsidRPr="000256E8">
        <w:rPr>
          <w:color w:val="000000"/>
          <w:spacing w:val="-4"/>
          <w:sz w:val="28"/>
          <w:szCs w:val="28"/>
        </w:rPr>
        <w:t xml:space="preserve"> школой</w:t>
      </w:r>
      <w:r w:rsidR="00520EDE">
        <w:rPr>
          <w:color w:val="000000"/>
          <w:spacing w:val="-4"/>
          <w:sz w:val="28"/>
          <w:szCs w:val="28"/>
        </w:rPr>
        <w:t xml:space="preserve"> с сетью филиалов</w:t>
      </w:r>
      <w:r w:rsidR="00520EDE" w:rsidRPr="000256E8">
        <w:rPr>
          <w:color w:val="000000"/>
          <w:spacing w:val="-4"/>
          <w:sz w:val="28"/>
          <w:szCs w:val="28"/>
        </w:rPr>
        <w:t>, в том числе Совет школы.</w:t>
      </w:r>
    </w:p>
    <w:p w:rsidR="00520EDE" w:rsidRPr="000256E8" w:rsidRDefault="002E7F38" w:rsidP="0051287E">
      <w:pPr>
        <w:widowControl w:val="0"/>
        <w:shd w:val="clear" w:color="auto" w:fill="FFFFFF"/>
        <w:tabs>
          <w:tab w:val="left" w:pos="1123"/>
        </w:tabs>
        <w:autoSpaceDE w:val="0"/>
        <w:autoSpaceDN w:val="0"/>
        <w:adjustRightInd w:val="0"/>
        <w:ind w:firstLine="557"/>
        <w:jc w:val="both"/>
        <w:rPr>
          <w:color w:val="000000"/>
          <w:spacing w:val="-13"/>
          <w:sz w:val="28"/>
          <w:szCs w:val="28"/>
        </w:rPr>
      </w:pPr>
      <w:r>
        <w:rPr>
          <w:color w:val="000000"/>
          <w:spacing w:val="-1"/>
          <w:sz w:val="28"/>
          <w:szCs w:val="28"/>
        </w:rPr>
        <w:t>3.5</w:t>
      </w:r>
      <w:r w:rsidR="00520EDE">
        <w:rPr>
          <w:color w:val="000000"/>
          <w:spacing w:val="-1"/>
          <w:sz w:val="28"/>
          <w:szCs w:val="28"/>
        </w:rPr>
        <w:t>.</w:t>
      </w:r>
      <w:r w:rsidR="00F72945">
        <w:rPr>
          <w:color w:val="000000"/>
          <w:spacing w:val="-1"/>
          <w:sz w:val="28"/>
          <w:szCs w:val="28"/>
        </w:rPr>
        <w:t xml:space="preserve"> </w:t>
      </w:r>
      <w:r w:rsidR="00520EDE" w:rsidRPr="000256E8">
        <w:rPr>
          <w:color w:val="000000"/>
          <w:spacing w:val="-1"/>
          <w:sz w:val="28"/>
          <w:szCs w:val="28"/>
        </w:rPr>
        <w:t xml:space="preserve">Регулирование вопросов между Базовой </w:t>
      </w:r>
      <w:r w:rsidR="00520EDE">
        <w:rPr>
          <w:color w:val="000000"/>
          <w:spacing w:val="-1"/>
          <w:sz w:val="28"/>
          <w:szCs w:val="28"/>
        </w:rPr>
        <w:t xml:space="preserve">(опорной) </w:t>
      </w:r>
      <w:r w:rsidR="00520EDE" w:rsidRPr="000256E8">
        <w:rPr>
          <w:color w:val="000000"/>
          <w:spacing w:val="-1"/>
          <w:sz w:val="28"/>
          <w:szCs w:val="28"/>
        </w:rPr>
        <w:t>школой</w:t>
      </w:r>
      <w:r w:rsidR="00520EDE">
        <w:rPr>
          <w:color w:val="000000"/>
          <w:spacing w:val="-1"/>
          <w:sz w:val="28"/>
          <w:szCs w:val="28"/>
        </w:rPr>
        <w:t xml:space="preserve"> с сетью филиалов</w:t>
      </w:r>
      <w:r w:rsidR="00520EDE" w:rsidRPr="000256E8">
        <w:rPr>
          <w:color w:val="000000"/>
          <w:spacing w:val="-1"/>
          <w:sz w:val="28"/>
          <w:szCs w:val="28"/>
        </w:rPr>
        <w:t xml:space="preserve"> и образовательными учр</w:t>
      </w:r>
      <w:r w:rsidR="00520EDE">
        <w:rPr>
          <w:color w:val="000000"/>
          <w:spacing w:val="-1"/>
          <w:sz w:val="28"/>
          <w:szCs w:val="28"/>
        </w:rPr>
        <w:t>ежде</w:t>
      </w:r>
      <w:r w:rsidR="00520EDE">
        <w:rPr>
          <w:color w:val="000000"/>
          <w:spacing w:val="-1"/>
          <w:sz w:val="28"/>
          <w:szCs w:val="28"/>
        </w:rPr>
        <w:softHyphen/>
        <w:t>ниями, входящими в единый Ш</w:t>
      </w:r>
      <w:r w:rsidR="00520EDE" w:rsidRPr="000256E8">
        <w:rPr>
          <w:color w:val="000000"/>
          <w:spacing w:val="-1"/>
          <w:sz w:val="28"/>
          <w:szCs w:val="28"/>
        </w:rPr>
        <w:t>кольный округ, осуществляется путем обсуждения их на</w:t>
      </w:r>
      <w:r w:rsidR="00520EDE">
        <w:rPr>
          <w:color w:val="000000"/>
          <w:spacing w:val="-1"/>
          <w:sz w:val="28"/>
          <w:szCs w:val="28"/>
        </w:rPr>
        <w:t xml:space="preserve"> Совете Школьного округа, </w:t>
      </w:r>
      <w:r w:rsidR="00520EDE" w:rsidRPr="000256E8">
        <w:rPr>
          <w:color w:val="000000"/>
          <w:spacing w:val="5"/>
          <w:sz w:val="28"/>
          <w:szCs w:val="28"/>
        </w:rPr>
        <w:t>совещаниях руководителей образовательны</w:t>
      </w:r>
      <w:r w:rsidR="00520EDE">
        <w:rPr>
          <w:color w:val="000000"/>
          <w:spacing w:val="5"/>
          <w:sz w:val="28"/>
          <w:szCs w:val="28"/>
        </w:rPr>
        <w:t xml:space="preserve">х учреждений и принятия решений </w:t>
      </w:r>
      <w:r w:rsidR="00520EDE" w:rsidRPr="000256E8">
        <w:rPr>
          <w:color w:val="000000"/>
          <w:spacing w:val="5"/>
          <w:sz w:val="28"/>
          <w:szCs w:val="28"/>
        </w:rPr>
        <w:t>по</w:t>
      </w:r>
      <w:r w:rsidR="00520EDE">
        <w:rPr>
          <w:color w:val="000000"/>
          <w:spacing w:val="5"/>
          <w:sz w:val="28"/>
          <w:szCs w:val="28"/>
        </w:rPr>
        <w:t xml:space="preserve"> </w:t>
      </w:r>
      <w:r w:rsidR="00520EDE">
        <w:rPr>
          <w:color w:val="000000"/>
          <w:spacing w:val="-6"/>
          <w:sz w:val="28"/>
          <w:szCs w:val="28"/>
        </w:rPr>
        <w:t>обсуждаемым вопросам</w:t>
      </w:r>
      <w:r w:rsidR="00520EDE" w:rsidRPr="000256E8">
        <w:rPr>
          <w:color w:val="000000"/>
          <w:spacing w:val="-6"/>
          <w:sz w:val="28"/>
          <w:szCs w:val="28"/>
        </w:rPr>
        <w:t xml:space="preserve"> с об</w:t>
      </w:r>
      <w:r w:rsidR="00520EDE">
        <w:rPr>
          <w:color w:val="000000"/>
          <w:spacing w:val="-6"/>
          <w:sz w:val="28"/>
          <w:szCs w:val="28"/>
        </w:rPr>
        <w:t>язательным оформлением протоколов совещаний</w:t>
      </w:r>
      <w:r w:rsidR="00520EDE" w:rsidRPr="000256E8">
        <w:rPr>
          <w:color w:val="000000"/>
          <w:spacing w:val="-6"/>
          <w:sz w:val="28"/>
          <w:szCs w:val="28"/>
        </w:rPr>
        <w:t>, а также путем</w:t>
      </w:r>
      <w:r w:rsidR="00520EDE">
        <w:rPr>
          <w:color w:val="000000"/>
          <w:spacing w:val="-6"/>
          <w:sz w:val="28"/>
          <w:szCs w:val="28"/>
        </w:rPr>
        <w:t xml:space="preserve"> </w:t>
      </w:r>
      <w:r w:rsidR="00520EDE" w:rsidRPr="000256E8">
        <w:rPr>
          <w:color w:val="000000"/>
          <w:spacing w:val="-3"/>
          <w:sz w:val="28"/>
          <w:szCs w:val="28"/>
        </w:rPr>
        <w:t>заключения договоров (соглашений).</w:t>
      </w:r>
    </w:p>
    <w:p w:rsidR="00520EDE" w:rsidRPr="000256E8" w:rsidRDefault="002E7F38" w:rsidP="0051287E">
      <w:pPr>
        <w:widowControl w:val="0"/>
        <w:shd w:val="clear" w:color="auto" w:fill="FFFFFF"/>
        <w:tabs>
          <w:tab w:val="left" w:pos="1123"/>
        </w:tabs>
        <w:autoSpaceDE w:val="0"/>
        <w:autoSpaceDN w:val="0"/>
        <w:adjustRightInd w:val="0"/>
        <w:ind w:firstLine="557"/>
        <w:jc w:val="both"/>
        <w:rPr>
          <w:rFonts w:ascii="Arial" w:hAnsi="Arial"/>
          <w:sz w:val="28"/>
          <w:szCs w:val="28"/>
        </w:rPr>
      </w:pPr>
      <w:r>
        <w:rPr>
          <w:color w:val="000000"/>
          <w:spacing w:val="1"/>
          <w:sz w:val="28"/>
          <w:szCs w:val="28"/>
        </w:rPr>
        <w:t>3.6</w:t>
      </w:r>
      <w:r w:rsidR="00520EDE">
        <w:rPr>
          <w:color w:val="000000"/>
          <w:spacing w:val="1"/>
          <w:sz w:val="28"/>
          <w:szCs w:val="28"/>
        </w:rPr>
        <w:t>.</w:t>
      </w:r>
      <w:r w:rsidR="00F72945">
        <w:rPr>
          <w:color w:val="000000"/>
          <w:spacing w:val="1"/>
          <w:sz w:val="28"/>
          <w:szCs w:val="28"/>
        </w:rPr>
        <w:t xml:space="preserve"> </w:t>
      </w:r>
      <w:r w:rsidR="00520EDE" w:rsidRPr="000256E8">
        <w:rPr>
          <w:color w:val="000000"/>
          <w:spacing w:val="1"/>
          <w:sz w:val="28"/>
          <w:szCs w:val="28"/>
        </w:rPr>
        <w:t>При разграничении компетенции между Базовой</w:t>
      </w:r>
      <w:r w:rsidR="00520EDE">
        <w:rPr>
          <w:color w:val="000000"/>
          <w:spacing w:val="1"/>
          <w:sz w:val="28"/>
          <w:szCs w:val="28"/>
        </w:rPr>
        <w:t xml:space="preserve"> (опорной)</w:t>
      </w:r>
      <w:r w:rsidR="00520EDE" w:rsidRPr="000256E8">
        <w:rPr>
          <w:color w:val="000000"/>
          <w:spacing w:val="1"/>
          <w:sz w:val="28"/>
          <w:szCs w:val="28"/>
        </w:rPr>
        <w:t xml:space="preserve"> школой </w:t>
      </w:r>
      <w:r w:rsidR="00520EDE">
        <w:rPr>
          <w:color w:val="000000"/>
          <w:spacing w:val="1"/>
          <w:sz w:val="28"/>
          <w:szCs w:val="28"/>
        </w:rPr>
        <w:t xml:space="preserve"> </w:t>
      </w:r>
      <w:r w:rsidR="00520EDE">
        <w:rPr>
          <w:color w:val="000000"/>
          <w:spacing w:val="1"/>
          <w:sz w:val="28"/>
          <w:szCs w:val="28"/>
        </w:rPr>
        <w:lastRenderedPageBreak/>
        <w:t xml:space="preserve">с сетью филиалов </w:t>
      </w:r>
      <w:r w:rsidR="00520EDE" w:rsidRPr="000256E8">
        <w:rPr>
          <w:color w:val="000000"/>
          <w:spacing w:val="1"/>
          <w:sz w:val="28"/>
          <w:szCs w:val="28"/>
        </w:rPr>
        <w:t>и</w:t>
      </w:r>
      <w:r w:rsidR="00520EDE">
        <w:rPr>
          <w:color w:val="000000"/>
          <w:spacing w:val="1"/>
          <w:sz w:val="28"/>
          <w:szCs w:val="28"/>
        </w:rPr>
        <w:t xml:space="preserve"> управления образования  администрации муниципального района</w:t>
      </w:r>
      <w:r w:rsidR="00520EDE" w:rsidRPr="000256E8">
        <w:rPr>
          <w:color w:val="000000"/>
          <w:spacing w:val="-2"/>
          <w:sz w:val="28"/>
          <w:szCs w:val="28"/>
        </w:rPr>
        <w:t>, как правило, учитываются вопросы:</w:t>
      </w:r>
    </w:p>
    <w:p w:rsidR="00520EDE" w:rsidRPr="000256E8" w:rsidRDefault="00F72945" w:rsidP="0051287E">
      <w:pPr>
        <w:widowControl w:val="0"/>
        <w:shd w:val="clear" w:color="auto" w:fill="FFFFFF"/>
        <w:tabs>
          <w:tab w:val="left" w:pos="0"/>
        </w:tabs>
        <w:autoSpaceDE w:val="0"/>
        <w:autoSpaceDN w:val="0"/>
        <w:adjustRightInd w:val="0"/>
        <w:ind w:firstLine="557"/>
        <w:jc w:val="both"/>
        <w:rPr>
          <w:color w:val="000000"/>
          <w:sz w:val="28"/>
          <w:szCs w:val="28"/>
        </w:rPr>
      </w:pPr>
      <w:r>
        <w:rPr>
          <w:color w:val="000000"/>
          <w:spacing w:val="1"/>
          <w:sz w:val="28"/>
          <w:szCs w:val="28"/>
        </w:rPr>
        <w:t>-</w:t>
      </w:r>
      <w:r w:rsidR="00520EDE" w:rsidRPr="000256E8">
        <w:rPr>
          <w:color w:val="000000"/>
          <w:spacing w:val="1"/>
          <w:sz w:val="28"/>
          <w:szCs w:val="28"/>
        </w:rPr>
        <w:t>финансирования Базовой</w:t>
      </w:r>
      <w:r w:rsidR="00520EDE">
        <w:rPr>
          <w:color w:val="000000"/>
          <w:spacing w:val="1"/>
          <w:sz w:val="28"/>
          <w:szCs w:val="28"/>
        </w:rPr>
        <w:t xml:space="preserve"> (опорной)</w:t>
      </w:r>
      <w:r w:rsidR="00520EDE" w:rsidRPr="000256E8">
        <w:rPr>
          <w:color w:val="000000"/>
          <w:spacing w:val="1"/>
          <w:sz w:val="28"/>
          <w:szCs w:val="28"/>
        </w:rPr>
        <w:t xml:space="preserve"> школы</w:t>
      </w:r>
      <w:r w:rsidR="00520EDE">
        <w:rPr>
          <w:color w:val="000000"/>
          <w:spacing w:val="1"/>
          <w:sz w:val="28"/>
          <w:szCs w:val="28"/>
        </w:rPr>
        <w:t xml:space="preserve"> с сетью филиалов</w:t>
      </w:r>
      <w:r w:rsidR="00520EDE" w:rsidRPr="000256E8">
        <w:rPr>
          <w:color w:val="000000"/>
          <w:spacing w:val="1"/>
          <w:sz w:val="28"/>
          <w:szCs w:val="28"/>
        </w:rPr>
        <w:t xml:space="preserve"> с учетом её типа, вида, режима и содержания</w:t>
      </w:r>
      <w:r w:rsidR="00520EDE">
        <w:rPr>
          <w:color w:val="000000"/>
          <w:spacing w:val="1"/>
          <w:sz w:val="28"/>
          <w:szCs w:val="28"/>
        </w:rPr>
        <w:t xml:space="preserve"> </w:t>
      </w:r>
      <w:r w:rsidR="00520EDE" w:rsidRPr="000256E8">
        <w:rPr>
          <w:color w:val="000000"/>
          <w:spacing w:val="-4"/>
          <w:sz w:val="28"/>
          <w:szCs w:val="28"/>
        </w:rPr>
        <w:t>деятельности;</w:t>
      </w:r>
    </w:p>
    <w:p w:rsidR="00520EDE" w:rsidRPr="000256E8" w:rsidRDefault="00F72945" w:rsidP="0051287E">
      <w:pPr>
        <w:widowControl w:val="0"/>
        <w:shd w:val="clear" w:color="auto" w:fill="FFFFFF"/>
        <w:tabs>
          <w:tab w:val="left" w:pos="0"/>
        </w:tabs>
        <w:autoSpaceDE w:val="0"/>
        <w:autoSpaceDN w:val="0"/>
        <w:adjustRightInd w:val="0"/>
        <w:ind w:firstLine="557"/>
        <w:jc w:val="both"/>
        <w:rPr>
          <w:color w:val="000000"/>
          <w:sz w:val="28"/>
          <w:szCs w:val="28"/>
        </w:rPr>
      </w:pPr>
      <w:r>
        <w:rPr>
          <w:color w:val="000000"/>
          <w:spacing w:val="-2"/>
          <w:sz w:val="28"/>
          <w:szCs w:val="28"/>
        </w:rPr>
        <w:t>-</w:t>
      </w:r>
      <w:r w:rsidR="00520EDE" w:rsidRPr="000256E8">
        <w:rPr>
          <w:color w:val="000000"/>
          <w:spacing w:val="-2"/>
          <w:sz w:val="28"/>
          <w:szCs w:val="28"/>
        </w:rPr>
        <w:t>согласования реализуемых Базовой</w:t>
      </w:r>
      <w:r w:rsidR="00520EDE">
        <w:rPr>
          <w:color w:val="000000"/>
          <w:spacing w:val="-2"/>
          <w:sz w:val="28"/>
          <w:szCs w:val="28"/>
        </w:rPr>
        <w:t xml:space="preserve"> </w:t>
      </w:r>
      <w:r w:rsidR="00520EDE">
        <w:rPr>
          <w:color w:val="000000"/>
          <w:spacing w:val="3"/>
          <w:sz w:val="28"/>
          <w:szCs w:val="28"/>
        </w:rPr>
        <w:t>(опорной)</w:t>
      </w:r>
      <w:r w:rsidR="00520EDE" w:rsidRPr="00C44EEC">
        <w:rPr>
          <w:color w:val="000000"/>
          <w:spacing w:val="3"/>
          <w:sz w:val="28"/>
          <w:szCs w:val="28"/>
        </w:rPr>
        <w:t xml:space="preserve"> </w:t>
      </w:r>
      <w:r w:rsidR="00520EDE">
        <w:rPr>
          <w:color w:val="000000"/>
          <w:spacing w:val="3"/>
          <w:sz w:val="28"/>
          <w:szCs w:val="28"/>
        </w:rPr>
        <w:t>школой с сетью филиалов</w:t>
      </w:r>
      <w:r w:rsidR="00520EDE" w:rsidRPr="000256E8">
        <w:rPr>
          <w:color w:val="000000"/>
          <w:spacing w:val="-2"/>
          <w:sz w:val="28"/>
          <w:szCs w:val="28"/>
        </w:rPr>
        <w:t xml:space="preserve"> образовательных программ;</w:t>
      </w:r>
    </w:p>
    <w:p w:rsidR="009F1FBA" w:rsidRPr="000256E8" w:rsidRDefault="00F72945" w:rsidP="0051287E">
      <w:pPr>
        <w:widowControl w:val="0"/>
        <w:shd w:val="clear" w:color="auto" w:fill="FFFFFF"/>
        <w:tabs>
          <w:tab w:val="left" w:pos="0"/>
        </w:tabs>
        <w:autoSpaceDE w:val="0"/>
        <w:autoSpaceDN w:val="0"/>
        <w:adjustRightInd w:val="0"/>
        <w:ind w:firstLine="557"/>
        <w:jc w:val="both"/>
        <w:rPr>
          <w:color w:val="000000"/>
          <w:sz w:val="28"/>
          <w:szCs w:val="28"/>
        </w:rPr>
      </w:pPr>
      <w:r>
        <w:rPr>
          <w:color w:val="000000"/>
          <w:spacing w:val="-3"/>
          <w:sz w:val="28"/>
          <w:szCs w:val="28"/>
        </w:rPr>
        <w:t>-</w:t>
      </w:r>
      <w:r w:rsidR="009F1FBA" w:rsidRPr="000256E8">
        <w:rPr>
          <w:color w:val="000000"/>
          <w:spacing w:val="-3"/>
          <w:sz w:val="28"/>
          <w:szCs w:val="28"/>
        </w:rPr>
        <w:t>разработки программы проведения работы по различным направлениям модерни</w:t>
      </w:r>
      <w:r w:rsidR="009F1FBA" w:rsidRPr="000256E8">
        <w:rPr>
          <w:color w:val="000000"/>
          <w:spacing w:val="-2"/>
          <w:sz w:val="28"/>
          <w:szCs w:val="28"/>
        </w:rPr>
        <w:t>зации образования;</w:t>
      </w:r>
    </w:p>
    <w:p w:rsidR="009F1FBA" w:rsidRPr="000256E8" w:rsidRDefault="00F72945" w:rsidP="0051287E">
      <w:pPr>
        <w:widowControl w:val="0"/>
        <w:shd w:val="clear" w:color="auto" w:fill="FFFFFF"/>
        <w:tabs>
          <w:tab w:val="left" w:pos="0"/>
        </w:tabs>
        <w:autoSpaceDE w:val="0"/>
        <w:autoSpaceDN w:val="0"/>
        <w:adjustRightInd w:val="0"/>
        <w:ind w:firstLine="557"/>
        <w:jc w:val="both"/>
        <w:rPr>
          <w:color w:val="000000"/>
          <w:sz w:val="28"/>
          <w:szCs w:val="28"/>
        </w:rPr>
      </w:pPr>
      <w:r>
        <w:rPr>
          <w:color w:val="000000"/>
          <w:spacing w:val="-2"/>
          <w:sz w:val="28"/>
          <w:szCs w:val="28"/>
        </w:rPr>
        <w:t>-</w:t>
      </w:r>
      <w:r w:rsidR="009F1FBA" w:rsidRPr="000256E8">
        <w:rPr>
          <w:color w:val="000000"/>
          <w:spacing w:val="-2"/>
          <w:sz w:val="28"/>
          <w:szCs w:val="28"/>
        </w:rPr>
        <w:t xml:space="preserve">укрепления и развития учебной и материально-технической базы Базовой </w:t>
      </w:r>
      <w:r w:rsidR="009F1FBA">
        <w:rPr>
          <w:color w:val="000000"/>
          <w:spacing w:val="3"/>
          <w:sz w:val="28"/>
          <w:szCs w:val="28"/>
        </w:rPr>
        <w:t>(опорной) школы с сетью филиалов</w:t>
      </w:r>
      <w:r w:rsidR="009F1FBA" w:rsidRPr="000256E8">
        <w:rPr>
          <w:color w:val="000000"/>
          <w:spacing w:val="-2"/>
          <w:sz w:val="28"/>
          <w:szCs w:val="28"/>
        </w:rPr>
        <w:t>;</w:t>
      </w:r>
    </w:p>
    <w:p w:rsidR="009F1FBA" w:rsidRPr="000256E8" w:rsidRDefault="00F72945" w:rsidP="0051287E">
      <w:pPr>
        <w:widowControl w:val="0"/>
        <w:shd w:val="clear" w:color="auto" w:fill="FFFFFF"/>
        <w:tabs>
          <w:tab w:val="left" w:pos="0"/>
        </w:tabs>
        <w:autoSpaceDE w:val="0"/>
        <w:autoSpaceDN w:val="0"/>
        <w:adjustRightInd w:val="0"/>
        <w:spacing w:before="29"/>
        <w:ind w:firstLine="557"/>
        <w:jc w:val="both"/>
        <w:rPr>
          <w:color w:val="000000"/>
          <w:sz w:val="28"/>
          <w:szCs w:val="28"/>
        </w:rPr>
      </w:pPr>
      <w:r>
        <w:rPr>
          <w:color w:val="000000"/>
          <w:spacing w:val="-2"/>
          <w:sz w:val="28"/>
          <w:szCs w:val="28"/>
        </w:rPr>
        <w:t>-</w:t>
      </w:r>
      <w:r w:rsidR="009F1FBA">
        <w:rPr>
          <w:color w:val="000000"/>
          <w:spacing w:val="-2"/>
          <w:sz w:val="28"/>
          <w:szCs w:val="28"/>
        </w:rPr>
        <w:t>участия в организации,</w:t>
      </w:r>
      <w:r w:rsidR="009F1FBA" w:rsidRPr="000256E8">
        <w:rPr>
          <w:color w:val="000000"/>
          <w:spacing w:val="-2"/>
          <w:sz w:val="28"/>
          <w:szCs w:val="28"/>
        </w:rPr>
        <w:t xml:space="preserve"> проведении совещаний и семинаров;</w:t>
      </w:r>
    </w:p>
    <w:p w:rsidR="009F1FBA" w:rsidRPr="000256E8" w:rsidRDefault="00F72945" w:rsidP="0051287E">
      <w:pPr>
        <w:widowControl w:val="0"/>
        <w:shd w:val="clear" w:color="auto" w:fill="FFFFFF"/>
        <w:tabs>
          <w:tab w:val="left" w:pos="0"/>
        </w:tabs>
        <w:autoSpaceDE w:val="0"/>
        <w:autoSpaceDN w:val="0"/>
        <w:adjustRightInd w:val="0"/>
        <w:ind w:firstLine="557"/>
        <w:jc w:val="both"/>
        <w:rPr>
          <w:color w:val="000000"/>
          <w:sz w:val="28"/>
          <w:szCs w:val="28"/>
        </w:rPr>
      </w:pPr>
      <w:r>
        <w:rPr>
          <w:color w:val="000000"/>
          <w:spacing w:val="-2"/>
          <w:sz w:val="28"/>
          <w:szCs w:val="28"/>
        </w:rPr>
        <w:t>-</w:t>
      </w:r>
      <w:r w:rsidR="009F1FBA" w:rsidRPr="000256E8">
        <w:rPr>
          <w:color w:val="000000"/>
          <w:spacing w:val="-2"/>
          <w:sz w:val="28"/>
          <w:szCs w:val="28"/>
        </w:rPr>
        <w:t>оказания помощи в организации деятельности по повышению профессиональной</w:t>
      </w:r>
      <w:r w:rsidR="009F1FBA">
        <w:rPr>
          <w:color w:val="000000"/>
          <w:spacing w:val="-2"/>
          <w:sz w:val="28"/>
          <w:szCs w:val="28"/>
        </w:rPr>
        <w:t xml:space="preserve"> </w:t>
      </w:r>
      <w:r w:rsidR="009F1FBA" w:rsidRPr="000256E8">
        <w:rPr>
          <w:color w:val="000000"/>
          <w:spacing w:val="-2"/>
          <w:sz w:val="28"/>
          <w:szCs w:val="28"/>
        </w:rPr>
        <w:t>компетентности педагогических работников;</w:t>
      </w:r>
    </w:p>
    <w:p w:rsidR="009F1FBA" w:rsidRPr="000256E8" w:rsidRDefault="00F72945" w:rsidP="0051287E">
      <w:pPr>
        <w:widowControl w:val="0"/>
        <w:shd w:val="clear" w:color="auto" w:fill="FFFFFF"/>
        <w:tabs>
          <w:tab w:val="left" w:pos="0"/>
        </w:tabs>
        <w:autoSpaceDE w:val="0"/>
        <w:autoSpaceDN w:val="0"/>
        <w:adjustRightInd w:val="0"/>
        <w:ind w:firstLine="557"/>
        <w:jc w:val="both"/>
        <w:rPr>
          <w:color w:val="000000"/>
          <w:sz w:val="28"/>
          <w:szCs w:val="28"/>
        </w:rPr>
      </w:pPr>
      <w:r>
        <w:rPr>
          <w:color w:val="000000"/>
          <w:spacing w:val="2"/>
          <w:sz w:val="28"/>
          <w:szCs w:val="28"/>
        </w:rPr>
        <w:t>-</w:t>
      </w:r>
      <w:r w:rsidR="009F1FBA" w:rsidRPr="000256E8">
        <w:rPr>
          <w:color w:val="000000"/>
          <w:spacing w:val="2"/>
          <w:sz w:val="28"/>
          <w:szCs w:val="28"/>
        </w:rPr>
        <w:t>осуществления взаимодействия с образовательными учреждениями в рамка</w:t>
      </w:r>
      <w:r w:rsidR="009F1FBA">
        <w:rPr>
          <w:color w:val="000000"/>
          <w:spacing w:val="2"/>
          <w:sz w:val="28"/>
          <w:szCs w:val="28"/>
        </w:rPr>
        <w:t xml:space="preserve">х </w:t>
      </w:r>
      <w:r w:rsidR="009F1FBA" w:rsidRPr="000256E8">
        <w:rPr>
          <w:color w:val="000000"/>
          <w:spacing w:val="-6"/>
          <w:sz w:val="28"/>
          <w:szCs w:val="28"/>
        </w:rPr>
        <w:t>школьного округа по реализации основных направлений модернизации образования;</w:t>
      </w:r>
    </w:p>
    <w:p w:rsidR="009F1FBA" w:rsidRPr="000256E8" w:rsidRDefault="00F72945" w:rsidP="0051287E">
      <w:pPr>
        <w:widowControl w:val="0"/>
        <w:shd w:val="clear" w:color="auto" w:fill="FFFFFF"/>
        <w:tabs>
          <w:tab w:val="left" w:pos="0"/>
        </w:tabs>
        <w:autoSpaceDE w:val="0"/>
        <w:autoSpaceDN w:val="0"/>
        <w:adjustRightInd w:val="0"/>
        <w:spacing w:before="86"/>
        <w:ind w:firstLine="557"/>
        <w:jc w:val="both"/>
        <w:rPr>
          <w:color w:val="000000"/>
          <w:sz w:val="28"/>
          <w:szCs w:val="28"/>
        </w:rPr>
      </w:pPr>
      <w:r>
        <w:rPr>
          <w:color w:val="000000"/>
          <w:spacing w:val="-4"/>
          <w:sz w:val="28"/>
          <w:szCs w:val="28"/>
        </w:rPr>
        <w:t>-</w:t>
      </w:r>
      <w:r w:rsidR="009F1FBA" w:rsidRPr="000256E8">
        <w:rPr>
          <w:color w:val="000000"/>
          <w:spacing w:val="-4"/>
          <w:sz w:val="28"/>
          <w:szCs w:val="28"/>
        </w:rPr>
        <w:t>и другие вопросы.</w:t>
      </w:r>
    </w:p>
    <w:p w:rsidR="009F1FBA" w:rsidRPr="003975BB" w:rsidRDefault="009F1FBA" w:rsidP="009F1FBA">
      <w:pPr>
        <w:shd w:val="clear" w:color="auto" w:fill="FFFFFF"/>
        <w:spacing w:before="240"/>
        <w:ind w:right="149"/>
        <w:jc w:val="center"/>
        <w:rPr>
          <w:sz w:val="28"/>
          <w:szCs w:val="28"/>
        </w:rPr>
      </w:pPr>
      <w:r w:rsidRPr="003975BB">
        <w:rPr>
          <w:b/>
          <w:bCs/>
          <w:color w:val="000000"/>
          <w:spacing w:val="1"/>
          <w:sz w:val="28"/>
          <w:szCs w:val="28"/>
        </w:rPr>
        <w:t xml:space="preserve">4. Финансирование Базовой (опорной) школы </w:t>
      </w:r>
    </w:p>
    <w:p w:rsidR="009F1FBA" w:rsidRPr="000256E8" w:rsidRDefault="009F1FBA" w:rsidP="0051287E">
      <w:pPr>
        <w:shd w:val="clear" w:color="auto" w:fill="FFFFFF"/>
        <w:tabs>
          <w:tab w:val="left" w:pos="1181"/>
        </w:tabs>
        <w:spacing w:before="67"/>
        <w:ind w:firstLine="567"/>
        <w:jc w:val="both"/>
        <w:rPr>
          <w:sz w:val="28"/>
          <w:szCs w:val="28"/>
        </w:rPr>
      </w:pPr>
      <w:r>
        <w:rPr>
          <w:color w:val="000000"/>
          <w:spacing w:val="-14"/>
          <w:sz w:val="28"/>
          <w:szCs w:val="28"/>
        </w:rPr>
        <w:t>4.1.</w:t>
      </w:r>
      <w:r w:rsidR="00F72945">
        <w:rPr>
          <w:color w:val="000000"/>
          <w:spacing w:val="-14"/>
          <w:sz w:val="28"/>
          <w:szCs w:val="28"/>
        </w:rPr>
        <w:t xml:space="preserve"> </w:t>
      </w:r>
      <w:r w:rsidRPr="000256E8">
        <w:rPr>
          <w:color w:val="000000"/>
          <w:spacing w:val="-3"/>
          <w:sz w:val="28"/>
          <w:szCs w:val="28"/>
        </w:rPr>
        <w:t>Финансирование Базовой</w:t>
      </w:r>
      <w:r w:rsidR="0051287E">
        <w:rPr>
          <w:color w:val="000000"/>
          <w:spacing w:val="-3"/>
          <w:sz w:val="28"/>
          <w:szCs w:val="28"/>
        </w:rPr>
        <w:t xml:space="preserve"> </w:t>
      </w:r>
      <w:r>
        <w:rPr>
          <w:color w:val="000000"/>
          <w:spacing w:val="3"/>
          <w:sz w:val="28"/>
          <w:szCs w:val="28"/>
        </w:rPr>
        <w:t>(опорной) школы</w:t>
      </w:r>
      <w:r w:rsidRPr="00C44EEC">
        <w:rPr>
          <w:color w:val="000000"/>
          <w:spacing w:val="3"/>
          <w:sz w:val="28"/>
          <w:szCs w:val="28"/>
        </w:rPr>
        <w:t xml:space="preserve"> </w:t>
      </w:r>
      <w:r>
        <w:rPr>
          <w:color w:val="000000"/>
          <w:spacing w:val="3"/>
          <w:sz w:val="28"/>
          <w:szCs w:val="28"/>
        </w:rPr>
        <w:t>с сетью филиалов</w:t>
      </w:r>
      <w:r w:rsidRPr="000256E8">
        <w:rPr>
          <w:color w:val="000000"/>
          <w:spacing w:val="-3"/>
          <w:sz w:val="28"/>
          <w:szCs w:val="28"/>
        </w:rPr>
        <w:t xml:space="preserve"> осуществляется в соответствии с государствен</w:t>
      </w:r>
      <w:r w:rsidRPr="000256E8">
        <w:rPr>
          <w:color w:val="000000"/>
          <w:spacing w:val="-3"/>
          <w:sz w:val="28"/>
          <w:szCs w:val="28"/>
        </w:rPr>
        <w:softHyphen/>
      </w:r>
      <w:r w:rsidRPr="000256E8">
        <w:rPr>
          <w:color w:val="000000"/>
          <w:spacing w:val="1"/>
          <w:sz w:val="28"/>
          <w:szCs w:val="28"/>
        </w:rPr>
        <w:t>ными и региональными нор</w:t>
      </w:r>
      <w:r>
        <w:rPr>
          <w:color w:val="000000"/>
          <w:spacing w:val="1"/>
          <w:sz w:val="28"/>
          <w:szCs w:val="28"/>
        </w:rPr>
        <w:t>мативами в зависимости от типа,</w:t>
      </w:r>
      <w:r w:rsidRPr="000256E8">
        <w:rPr>
          <w:color w:val="000000"/>
          <w:spacing w:val="1"/>
          <w:sz w:val="28"/>
          <w:szCs w:val="28"/>
        </w:rPr>
        <w:t xml:space="preserve"> вида образовательного</w:t>
      </w:r>
      <w:r>
        <w:rPr>
          <w:color w:val="000000"/>
          <w:spacing w:val="1"/>
          <w:sz w:val="28"/>
          <w:szCs w:val="28"/>
        </w:rPr>
        <w:t xml:space="preserve"> </w:t>
      </w:r>
      <w:r w:rsidRPr="000256E8">
        <w:rPr>
          <w:color w:val="000000"/>
          <w:spacing w:val="-2"/>
          <w:sz w:val="28"/>
          <w:szCs w:val="28"/>
        </w:rPr>
        <w:t>учреждения</w:t>
      </w:r>
      <w:r w:rsidR="0051287E">
        <w:rPr>
          <w:color w:val="000000"/>
          <w:spacing w:val="-2"/>
          <w:sz w:val="28"/>
          <w:szCs w:val="28"/>
        </w:rPr>
        <w:t>.</w:t>
      </w:r>
    </w:p>
    <w:p w:rsidR="009F1FBA" w:rsidRPr="000256E8" w:rsidRDefault="009F1FBA" w:rsidP="0051287E">
      <w:pPr>
        <w:shd w:val="clear" w:color="auto" w:fill="FFFFFF"/>
        <w:tabs>
          <w:tab w:val="left" w:pos="1181"/>
        </w:tabs>
        <w:ind w:firstLine="567"/>
        <w:jc w:val="both"/>
        <w:rPr>
          <w:sz w:val="28"/>
          <w:szCs w:val="28"/>
        </w:rPr>
      </w:pPr>
      <w:r>
        <w:rPr>
          <w:color w:val="000000"/>
          <w:spacing w:val="-13"/>
          <w:sz w:val="28"/>
          <w:szCs w:val="28"/>
        </w:rPr>
        <w:t xml:space="preserve">4.2. </w:t>
      </w:r>
      <w:proofErr w:type="gramStart"/>
      <w:r w:rsidRPr="000256E8">
        <w:rPr>
          <w:color w:val="000000"/>
          <w:spacing w:val="-2"/>
          <w:sz w:val="28"/>
          <w:szCs w:val="28"/>
        </w:rPr>
        <w:t>Финансовое обеспечение государственных гарантий прав граждан на получение</w:t>
      </w:r>
      <w:r>
        <w:rPr>
          <w:color w:val="000000"/>
          <w:spacing w:val="-2"/>
          <w:sz w:val="28"/>
          <w:szCs w:val="28"/>
        </w:rPr>
        <w:t xml:space="preserve"> </w:t>
      </w:r>
      <w:r w:rsidRPr="000256E8">
        <w:rPr>
          <w:color w:val="000000"/>
          <w:spacing w:val="-5"/>
          <w:sz w:val="28"/>
          <w:szCs w:val="28"/>
        </w:rPr>
        <w:t xml:space="preserve">общедоступного и бесплатного общего образования в Базовой </w:t>
      </w:r>
      <w:r>
        <w:rPr>
          <w:color w:val="000000"/>
          <w:spacing w:val="-5"/>
          <w:sz w:val="28"/>
          <w:szCs w:val="28"/>
        </w:rPr>
        <w:t xml:space="preserve"> </w:t>
      </w:r>
      <w:r>
        <w:rPr>
          <w:color w:val="000000"/>
          <w:spacing w:val="3"/>
          <w:sz w:val="28"/>
          <w:szCs w:val="28"/>
        </w:rPr>
        <w:t>(опорной)</w:t>
      </w:r>
      <w:r w:rsidRPr="00C44EEC">
        <w:rPr>
          <w:color w:val="000000"/>
          <w:spacing w:val="3"/>
          <w:sz w:val="28"/>
          <w:szCs w:val="28"/>
        </w:rPr>
        <w:t xml:space="preserve"> школе </w:t>
      </w:r>
      <w:r>
        <w:rPr>
          <w:color w:val="000000"/>
          <w:spacing w:val="3"/>
          <w:sz w:val="28"/>
          <w:szCs w:val="28"/>
        </w:rPr>
        <w:t>с сетью филиалов</w:t>
      </w:r>
      <w:r w:rsidRPr="000256E8">
        <w:rPr>
          <w:color w:val="000000"/>
          <w:spacing w:val="-5"/>
          <w:sz w:val="28"/>
          <w:szCs w:val="28"/>
        </w:rPr>
        <w:t xml:space="preserve"> осуществляется путем</w:t>
      </w:r>
      <w:r>
        <w:rPr>
          <w:color w:val="000000"/>
          <w:spacing w:val="-5"/>
          <w:sz w:val="28"/>
          <w:szCs w:val="28"/>
        </w:rPr>
        <w:t xml:space="preserve"> </w:t>
      </w:r>
      <w:r w:rsidRPr="000256E8">
        <w:rPr>
          <w:color w:val="000000"/>
          <w:spacing w:val="4"/>
          <w:sz w:val="28"/>
          <w:szCs w:val="28"/>
        </w:rPr>
        <w:t>выд</w:t>
      </w:r>
      <w:r>
        <w:rPr>
          <w:color w:val="000000"/>
          <w:spacing w:val="4"/>
          <w:sz w:val="28"/>
          <w:szCs w:val="28"/>
        </w:rPr>
        <w:t>еления субвенций местным бюджето</w:t>
      </w:r>
      <w:r w:rsidRPr="000256E8">
        <w:rPr>
          <w:color w:val="000000"/>
          <w:spacing w:val="4"/>
          <w:sz w:val="28"/>
          <w:szCs w:val="28"/>
        </w:rPr>
        <w:t>м в размере, необходимом для реализации</w:t>
      </w:r>
      <w:r>
        <w:rPr>
          <w:color w:val="000000"/>
          <w:spacing w:val="4"/>
          <w:sz w:val="28"/>
          <w:szCs w:val="28"/>
        </w:rPr>
        <w:t xml:space="preserve"> </w:t>
      </w:r>
      <w:r w:rsidRPr="000256E8">
        <w:rPr>
          <w:color w:val="000000"/>
          <w:spacing w:val="-6"/>
          <w:sz w:val="28"/>
          <w:szCs w:val="28"/>
        </w:rPr>
        <w:t>государственного стандарта общего образования, включая оплату труда работников Базовой</w:t>
      </w:r>
      <w:r>
        <w:rPr>
          <w:color w:val="000000"/>
          <w:spacing w:val="-6"/>
          <w:sz w:val="28"/>
          <w:szCs w:val="28"/>
        </w:rPr>
        <w:t xml:space="preserve"> </w:t>
      </w:r>
      <w:r>
        <w:rPr>
          <w:color w:val="000000"/>
          <w:spacing w:val="3"/>
          <w:sz w:val="28"/>
          <w:szCs w:val="28"/>
        </w:rPr>
        <w:t>(опорной) школы с сетью филиалов</w:t>
      </w:r>
      <w:r>
        <w:rPr>
          <w:color w:val="000000"/>
          <w:spacing w:val="-5"/>
          <w:sz w:val="28"/>
          <w:szCs w:val="28"/>
        </w:rPr>
        <w:t>, расходы</w:t>
      </w:r>
      <w:r w:rsidRPr="000256E8">
        <w:rPr>
          <w:color w:val="000000"/>
          <w:spacing w:val="-5"/>
          <w:sz w:val="28"/>
          <w:szCs w:val="28"/>
        </w:rPr>
        <w:t xml:space="preserve"> на приобрете</w:t>
      </w:r>
      <w:r w:rsidRPr="000256E8">
        <w:rPr>
          <w:color w:val="000000"/>
          <w:spacing w:val="5"/>
          <w:sz w:val="28"/>
          <w:szCs w:val="28"/>
        </w:rPr>
        <w:t>ние учебных пособий, технических средств обучения, расходных материалов и на</w:t>
      </w:r>
      <w:r>
        <w:rPr>
          <w:color w:val="000000"/>
          <w:spacing w:val="5"/>
          <w:sz w:val="28"/>
          <w:szCs w:val="28"/>
        </w:rPr>
        <w:t xml:space="preserve"> </w:t>
      </w:r>
      <w:r w:rsidRPr="000256E8">
        <w:rPr>
          <w:color w:val="000000"/>
          <w:spacing w:val="-2"/>
          <w:sz w:val="28"/>
          <w:szCs w:val="28"/>
        </w:rPr>
        <w:t>хозяйственные нужды (за</w:t>
      </w:r>
      <w:proofErr w:type="gramEnd"/>
      <w:r w:rsidRPr="000256E8">
        <w:rPr>
          <w:color w:val="000000"/>
          <w:spacing w:val="-2"/>
          <w:sz w:val="28"/>
          <w:szCs w:val="28"/>
        </w:rPr>
        <w:t xml:space="preserve"> исключением коммунальных расходов).</w:t>
      </w:r>
    </w:p>
    <w:p w:rsidR="009F1FBA" w:rsidRPr="000256E8" w:rsidRDefault="009F1FBA" w:rsidP="0051287E">
      <w:pPr>
        <w:shd w:val="clear" w:color="auto" w:fill="FFFFFF"/>
        <w:tabs>
          <w:tab w:val="left" w:pos="1234"/>
        </w:tabs>
        <w:spacing w:before="10"/>
        <w:ind w:firstLine="567"/>
        <w:jc w:val="both"/>
        <w:rPr>
          <w:sz w:val="28"/>
          <w:szCs w:val="28"/>
        </w:rPr>
      </w:pPr>
      <w:r>
        <w:rPr>
          <w:color w:val="000000"/>
          <w:spacing w:val="-10"/>
          <w:sz w:val="28"/>
          <w:szCs w:val="28"/>
        </w:rPr>
        <w:t>4.3.</w:t>
      </w:r>
      <w:r w:rsidR="00F72945">
        <w:rPr>
          <w:color w:val="000000"/>
          <w:spacing w:val="-10"/>
          <w:sz w:val="28"/>
          <w:szCs w:val="28"/>
        </w:rPr>
        <w:t xml:space="preserve"> </w:t>
      </w:r>
      <w:r w:rsidRPr="000256E8">
        <w:rPr>
          <w:color w:val="000000"/>
          <w:spacing w:val="1"/>
          <w:sz w:val="28"/>
          <w:szCs w:val="28"/>
        </w:rPr>
        <w:t>Органы местного самоуправления имеют право дополнительно использовать</w:t>
      </w:r>
      <w:r>
        <w:rPr>
          <w:color w:val="000000"/>
          <w:spacing w:val="1"/>
          <w:sz w:val="28"/>
          <w:szCs w:val="28"/>
        </w:rPr>
        <w:t xml:space="preserve"> </w:t>
      </w:r>
      <w:r w:rsidRPr="000256E8">
        <w:rPr>
          <w:color w:val="000000"/>
          <w:sz w:val="28"/>
          <w:szCs w:val="28"/>
        </w:rPr>
        <w:t>собственные материальные и финансовые ресурсы для осуществления переданных им</w:t>
      </w:r>
      <w:r>
        <w:rPr>
          <w:color w:val="000000"/>
          <w:sz w:val="28"/>
          <w:szCs w:val="28"/>
        </w:rPr>
        <w:t xml:space="preserve"> </w:t>
      </w:r>
      <w:r w:rsidRPr="000256E8">
        <w:rPr>
          <w:color w:val="000000"/>
          <w:spacing w:val="-4"/>
          <w:sz w:val="28"/>
          <w:szCs w:val="28"/>
        </w:rPr>
        <w:t>государственных полномочий по обеспечению государственных гарантий прав граждан на</w:t>
      </w:r>
      <w:r>
        <w:rPr>
          <w:color w:val="000000"/>
          <w:spacing w:val="-4"/>
          <w:sz w:val="28"/>
          <w:szCs w:val="28"/>
        </w:rPr>
        <w:t xml:space="preserve"> </w:t>
      </w:r>
      <w:r w:rsidRPr="000256E8">
        <w:rPr>
          <w:color w:val="000000"/>
          <w:spacing w:val="-3"/>
          <w:sz w:val="28"/>
          <w:szCs w:val="28"/>
        </w:rPr>
        <w:t>получение общедоступного и бесплатного общего образования в Базовой</w:t>
      </w:r>
      <w:r>
        <w:rPr>
          <w:color w:val="000000"/>
          <w:spacing w:val="-3"/>
          <w:sz w:val="28"/>
          <w:szCs w:val="28"/>
        </w:rPr>
        <w:t xml:space="preserve"> </w:t>
      </w:r>
      <w:r>
        <w:rPr>
          <w:color w:val="000000"/>
          <w:spacing w:val="3"/>
          <w:sz w:val="28"/>
          <w:szCs w:val="28"/>
        </w:rPr>
        <w:t>(опорной)</w:t>
      </w:r>
      <w:r w:rsidRPr="00C44EEC">
        <w:rPr>
          <w:color w:val="000000"/>
          <w:spacing w:val="3"/>
          <w:sz w:val="28"/>
          <w:szCs w:val="28"/>
        </w:rPr>
        <w:t xml:space="preserve"> школе </w:t>
      </w:r>
      <w:r>
        <w:rPr>
          <w:color w:val="000000"/>
          <w:spacing w:val="3"/>
          <w:sz w:val="28"/>
          <w:szCs w:val="28"/>
        </w:rPr>
        <w:t>с сетью филиалов</w:t>
      </w:r>
      <w:r w:rsidRPr="000256E8">
        <w:rPr>
          <w:color w:val="000000"/>
          <w:spacing w:val="-3"/>
          <w:sz w:val="28"/>
          <w:szCs w:val="28"/>
        </w:rPr>
        <w:t xml:space="preserve"> в случаях</w:t>
      </w:r>
      <w:r>
        <w:rPr>
          <w:color w:val="000000"/>
          <w:spacing w:val="-3"/>
          <w:sz w:val="28"/>
          <w:szCs w:val="28"/>
        </w:rPr>
        <w:t xml:space="preserve"> </w:t>
      </w:r>
      <w:r w:rsidRPr="000256E8">
        <w:rPr>
          <w:color w:val="000000"/>
          <w:spacing w:val="-2"/>
          <w:sz w:val="28"/>
          <w:szCs w:val="28"/>
        </w:rPr>
        <w:t xml:space="preserve">и </w:t>
      </w:r>
      <w:r>
        <w:rPr>
          <w:color w:val="000000"/>
          <w:spacing w:val="-2"/>
          <w:sz w:val="28"/>
          <w:szCs w:val="28"/>
        </w:rPr>
        <w:t>порядке, которые предусмотрены У</w:t>
      </w:r>
      <w:r w:rsidRPr="000256E8">
        <w:rPr>
          <w:color w:val="000000"/>
          <w:spacing w:val="-2"/>
          <w:sz w:val="28"/>
          <w:szCs w:val="28"/>
        </w:rPr>
        <w:t>с</w:t>
      </w:r>
      <w:r>
        <w:rPr>
          <w:color w:val="000000"/>
          <w:spacing w:val="-2"/>
          <w:sz w:val="28"/>
          <w:szCs w:val="28"/>
        </w:rPr>
        <w:t>тавом муниципального образовательного учреждения</w:t>
      </w:r>
      <w:r w:rsidRPr="000256E8">
        <w:rPr>
          <w:color w:val="000000"/>
          <w:spacing w:val="-2"/>
          <w:sz w:val="28"/>
          <w:szCs w:val="28"/>
        </w:rPr>
        <w:t>.</w:t>
      </w:r>
    </w:p>
    <w:p w:rsidR="009F1FBA" w:rsidRDefault="009F1FBA" w:rsidP="0051287E">
      <w:pPr>
        <w:shd w:val="clear" w:color="auto" w:fill="FFFFFF"/>
        <w:ind w:firstLine="567"/>
        <w:jc w:val="both"/>
        <w:rPr>
          <w:color w:val="000000"/>
          <w:spacing w:val="-3"/>
          <w:sz w:val="28"/>
          <w:szCs w:val="28"/>
        </w:rPr>
      </w:pPr>
      <w:r>
        <w:rPr>
          <w:color w:val="000000"/>
          <w:spacing w:val="-1"/>
          <w:sz w:val="28"/>
          <w:szCs w:val="28"/>
        </w:rPr>
        <w:t>4.4.</w:t>
      </w:r>
      <w:r w:rsidR="00F72945">
        <w:rPr>
          <w:color w:val="000000"/>
          <w:spacing w:val="-1"/>
          <w:sz w:val="28"/>
          <w:szCs w:val="28"/>
        </w:rPr>
        <w:t xml:space="preserve"> </w:t>
      </w:r>
      <w:r w:rsidRPr="000256E8">
        <w:rPr>
          <w:color w:val="000000"/>
          <w:spacing w:val="-1"/>
          <w:sz w:val="28"/>
          <w:szCs w:val="28"/>
        </w:rPr>
        <w:t xml:space="preserve">Базовая </w:t>
      </w:r>
      <w:r w:rsidR="00C817FF">
        <w:rPr>
          <w:color w:val="000000"/>
          <w:spacing w:val="3"/>
          <w:sz w:val="28"/>
          <w:szCs w:val="28"/>
        </w:rPr>
        <w:t>(опорная</w:t>
      </w:r>
      <w:r>
        <w:rPr>
          <w:color w:val="000000"/>
          <w:spacing w:val="3"/>
          <w:sz w:val="28"/>
          <w:szCs w:val="28"/>
        </w:rPr>
        <w:t>) школа</w:t>
      </w:r>
      <w:r w:rsidRPr="00C44EEC">
        <w:rPr>
          <w:color w:val="000000"/>
          <w:spacing w:val="3"/>
          <w:sz w:val="28"/>
          <w:szCs w:val="28"/>
        </w:rPr>
        <w:t xml:space="preserve"> </w:t>
      </w:r>
      <w:r>
        <w:rPr>
          <w:color w:val="000000"/>
          <w:spacing w:val="3"/>
          <w:sz w:val="28"/>
          <w:szCs w:val="28"/>
        </w:rPr>
        <w:t>с сетью филиалов</w:t>
      </w:r>
      <w:r w:rsidRPr="000256E8">
        <w:rPr>
          <w:color w:val="000000"/>
          <w:spacing w:val="-1"/>
          <w:sz w:val="28"/>
          <w:szCs w:val="28"/>
        </w:rPr>
        <w:t xml:space="preserve"> и образовательные учреждения, сотрудничающие с ней, вправе </w:t>
      </w:r>
      <w:r w:rsidRPr="000256E8">
        <w:rPr>
          <w:color w:val="000000"/>
          <w:spacing w:val="2"/>
          <w:sz w:val="28"/>
          <w:szCs w:val="28"/>
        </w:rPr>
        <w:t>привлекать иные финансовые</w:t>
      </w:r>
      <w:r>
        <w:rPr>
          <w:color w:val="000000"/>
          <w:spacing w:val="2"/>
          <w:sz w:val="28"/>
          <w:szCs w:val="28"/>
        </w:rPr>
        <w:t xml:space="preserve"> средства за счет внебюджетных,</w:t>
      </w:r>
      <w:r w:rsidRPr="000256E8">
        <w:rPr>
          <w:color w:val="000000"/>
          <w:spacing w:val="2"/>
          <w:sz w:val="28"/>
          <w:szCs w:val="28"/>
        </w:rPr>
        <w:t xml:space="preserve"> благотворительных </w:t>
      </w:r>
      <w:r w:rsidRPr="000256E8">
        <w:rPr>
          <w:color w:val="000000"/>
          <w:spacing w:val="-3"/>
          <w:sz w:val="28"/>
          <w:szCs w:val="28"/>
        </w:rPr>
        <w:t>источников.</w:t>
      </w:r>
    </w:p>
    <w:p w:rsidR="00F72945" w:rsidRPr="000256E8" w:rsidRDefault="00F72945" w:rsidP="0051287E">
      <w:pPr>
        <w:shd w:val="clear" w:color="auto" w:fill="FFFFFF"/>
        <w:ind w:firstLine="567"/>
        <w:jc w:val="both"/>
        <w:rPr>
          <w:sz w:val="28"/>
          <w:szCs w:val="28"/>
        </w:rPr>
      </w:pPr>
    </w:p>
    <w:p w:rsidR="00D62DC5" w:rsidRPr="00D9155E" w:rsidRDefault="00C817FF" w:rsidP="00D62DC5">
      <w:pPr>
        <w:jc w:val="center"/>
        <w:rPr>
          <w:b/>
          <w:sz w:val="28"/>
          <w:szCs w:val="28"/>
        </w:rPr>
      </w:pPr>
      <w:r>
        <w:rPr>
          <w:b/>
          <w:sz w:val="28"/>
          <w:szCs w:val="28"/>
        </w:rPr>
        <w:t>Пр</w:t>
      </w:r>
      <w:r w:rsidR="00F72945">
        <w:rPr>
          <w:b/>
          <w:sz w:val="28"/>
          <w:szCs w:val="28"/>
        </w:rPr>
        <w:t>имерное положение</w:t>
      </w:r>
    </w:p>
    <w:p w:rsidR="00D62DC5" w:rsidRPr="00D9155E" w:rsidRDefault="00D62DC5" w:rsidP="00D62DC5">
      <w:pPr>
        <w:jc w:val="center"/>
        <w:rPr>
          <w:b/>
          <w:sz w:val="28"/>
          <w:szCs w:val="28"/>
        </w:rPr>
      </w:pPr>
      <w:r w:rsidRPr="00D9155E">
        <w:rPr>
          <w:b/>
          <w:sz w:val="28"/>
          <w:szCs w:val="28"/>
        </w:rPr>
        <w:t>о филиалах (отделениях)</w:t>
      </w:r>
      <w:r>
        <w:rPr>
          <w:b/>
          <w:sz w:val="28"/>
          <w:szCs w:val="28"/>
        </w:rPr>
        <w:t xml:space="preserve"> </w:t>
      </w:r>
      <w:r w:rsidRPr="00D9155E">
        <w:rPr>
          <w:b/>
          <w:sz w:val="28"/>
          <w:szCs w:val="28"/>
        </w:rPr>
        <w:t>муниципальных образовательных учреждений</w:t>
      </w:r>
    </w:p>
    <w:p w:rsidR="00D62DC5" w:rsidRPr="00D9155E" w:rsidRDefault="00D62DC5" w:rsidP="00D62DC5">
      <w:pPr>
        <w:jc w:val="center"/>
        <w:rPr>
          <w:b/>
          <w:sz w:val="28"/>
          <w:szCs w:val="28"/>
        </w:rPr>
      </w:pPr>
      <w:r w:rsidRPr="00D9155E">
        <w:rPr>
          <w:b/>
          <w:sz w:val="28"/>
          <w:szCs w:val="28"/>
        </w:rPr>
        <w:t>общего образования</w:t>
      </w:r>
    </w:p>
    <w:p w:rsidR="00D62DC5" w:rsidRPr="00D9155E" w:rsidRDefault="00D62DC5" w:rsidP="00D62DC5">
      <w:pPr>
        <w:jc w:val="center"/>
        <w:rPr>
          <w:b/>
          <w:sz w:val="28"/>
          <w:szCs w:val="28"/>
        </w:rPr>
      </w:pPr>
      <w:r w:rsidRPr="00D9155E">
        <w:rPr>
          <w:b/>
          <w:sz w:val="28"/>
          <w:szCs w:val="28"/>
        </w:rPr>
        <w:lastRenderedPageBreak/>
        <w:t>1. Общие положения</w:t>
      </w:r>
    </w:p>
    <w:p w:rsidR="00D62DC5" w:rsidRPr="00D9155E" w:rsidRDefault="00D62DC5" w:rsidP="004A634F">
      <w:pPr>
        <w:ind w:firstLine="567"/>
        <w:jc w:val="both"/>
        <w:rPr>
          <w:sz w:val="28"/>
          <w:szCs w:val="28"/>
        </w:rPr>
      </w:pPr>
      <w:r w:rsidRPr="00D9155E">
        <w:rPr>
          <w:sz w:val="28"/>
          <w:szCs w:val="28"/>
        </w:rPr>
        <w:t>1.1. Филиал (отделение) муниципального образовательного учреждения общего образования (далее – филиал (отделение)) - это обособленное подразделение муниципального  образовательного учреждения общего образования (далее - образовательное учреждение), выполняющее все или часть его функций и расположенное вне места его нахождения или в том же населенном пункте.</w:t>
      </w:r>
    </w:p>
    <w:p w:rsidR="00D62DC5" w:rsidRPr="00D9155E" w:rsidRDefault="00D62DC5" w:rsidP="004A634F">
      <w:pPr>
        <w:ind w:firstLine="567"/>
        <w:jc w:val="both"/>
        <w:rPr>
          <w:sz w:val="28"/>
          <w:szCs w:val="28"/>
        </w:rPr>
      </w:pPr>
      <w:r w:rsidRPr="00D9155E">
        <w:rPr>
          <w:sz w:val="28"/>
          <w:szCs w:val="28"/>
        </w:rPr>
        <w:t>1.2. Деятельность филиала (отделения) осуществляется в соответствии с законодат</w:t>
      </w:r>
      <w:r>
        <w:rPr>
          <w:sz w:val="28"/>
          <w:szCs w:val="28"/>
        </w:rPr>
        <w:t>ельством Российской Федерации, У</w:t>
      </w:r>
      <w:r w:rsidRPr="00D9155E">
        <w:rPr>
          <w:sz w:val="28"/>
          <w:szCs w:val="28"/>
        </w:rPr>
        <w:t>ставом</w:t>
      </w:r>
      <w:r>
        <w:rPr>
          <w:sz w:val="28"/>
          <w:szCs w:val="28"/>
        </w:rPr>
        <w:t xml:space="preserve"> образовательного учреждения и П</w:t>
      </w:r>
      <w:r w:rsidRPr="00D9155E">
        <w:rPr>
          <w:sz w:val="28"/>
          <w:szCs w:val="28"/>
        </w:rPr>
        <w:t>оложением о данном филиале (отделении),  разработанным образовательным учреждением, утверж</w:t>
      </w:r>
      <w:r w:rsidRPr="00D9155E">
        <w:rPr>
          <w:sz w:val="28"/>
          <w:szCs w:val="28"/>
        </w:rPr>
        <w:softHyphen/>
        <w:t>денным</w:t>
      </w:r>
      <w:r>
        <w:rPr>
          <w:sz w:val="28"/>
          <w:szCs w:val="28"/>
        </w:rPr>
        <w:t xml:space="preserve"> учредителем</w:t>
      </w:r>
      <w:r w:rsidRPr="00D9155E">
        <w:rPr>
          <w:sz w:val="28"/>
          <w:szCs w:val="28"/>
        </w:rPr>
        <w:t>.</w:t>
      </w:r>
    </w:p>
    <w:p w:rsidR="00D62DC5" w:rsidRPr="00D9155E" w:rsidRDefault="00D62DC5" w:rsidP="004A634F">
      <w:pPr>
        <w:ind w:firstLine="567"/>
        <w:jc w:val="both"/>
        <w:rPr>
          <w:sz w:val="28"/>
          <w:szCs w:val="28"/>
        </w:rPr>
      </w:pPr>
      <w:r w:rsidRPr="00D9155E">
        <w:rPr>
          <w:sz w:val="28"/>
          <w:szCs w:val="28"/>
        </w:rPr>
        <w:t>1.3. Филиал (отделение) не является юридическим лицом. Филиал (отделение) может осуществлять по доверенности образовательного  учреждения полностью или частично правомочия юридического лица.</w:t>
      </w:r>
    </w:p>
    <w:p w:rsidR="00D62DC5" w:rsidRPr="00D9155E" w:rsidRDefault="00D62DC5" w:rsidP="004A634F">
      <w:pPr>
        <w:ind w:firstLine="567"/>
        <w:rPr>
          <w:sz w:val="28"/>
          <w:szCs w:val="28"/>
        </w:rPr>
      </w:pPr>
      <w:r w:rsidRPr="00D9155E">
        <w:rPr>
          <w:sz w:val="28"/>
          <w:szCs w:val="28"/>
        </w:rPr>
        <w:t xml:space="preserve">   </w:t>
      </w:r>
    </w:p>
    <w:p w:rsidR="00D62DC5" w:rsidRPr="00D9155E" w:rsidRDefault="00D62DC5" w:rsidP="00D62DC5">
      <w:pPr>
        <w:jc w:val="center"/>
        <w:rPr>
          <w:b/>
          <w:sz w:val="28"/>
          <w:szCs w:val="28"/>
        </w:rPr>
      </w:pPr>
      <w:r w:rsidRPr="00D9155E">
        <w:rPr>
          <w:b/>
          <w:sz w:val="28"/>
          <w:szCs w:val="28"/>
        </w:rPr>
        <w:t>2. Создание, реорганизация и ликвидация филиала (отделения</w:t>
      </w:r>
      <w:r>
        <w:rPr>
          <w:b/>
          <w:sz w:val="28"/>
          <w:szCs w:val="28"/>
        </w:rPr>
        <w:t>)</w:t>
      </w:r>
      <w:r w:rsidRPr="00D9155E">
        <w:rPr>
          <w:b/>
          <w:sz w:val="28"/>
          <w:szCs w:val="28"/>
        </w:rPr>
        <w:t>.</w:t>
      </w:r>
    </w:p>
    <w:p w:rsidR="00D62DC5" w:rsidRPr="00D9155E" w:rsidRDefault="00F72945" w:rsidP="00D62DC5">
      <w:pPr>
        <w:jc w:val="center"/>
        <w:rPr>
          <w:b/>
          <w:sz w:val="28"/>
          <w:szCs w:val="28"/>
        </w:rPr>
      </w:pPr>
      <w:r>
        <w:rPr>
          <w:b/>
          <w:sz w:val="28"/>
          <w:szCs w:val="28"/>
        </w:rPr>
        <w:t>Структура филиала</w:t>
      </w:r>
    </w:p>
    <w:p w:rsidR="00D62DC5" w:rsidRPr="00D9155E" w:rsidRDefault="00D62DC5" w:rsidP="004A634F">
      <w:pPr>
        <w:ind w:firstLine="567"/>
        <w:jc w:val="both"/>
        <w:rPr>
          <w:sz w:val="28"/>
          <w:szCs w:val="28"/>
        </w:rPr>
      </w:pPr>
      <w:r w:rsidRPr="00D9155E">
        <w:rPr>
          <w:sz w:val="28"/>
          <w:szCs w:val="28"/>
        </w:rPr>
        <w:t>2.1. Филиал (отделение) создается, реорганизуется, ликвидируется учредителем образовательного учреждения.</w:t>
      </w:r>
    </w:p>
    <w:p w:rsidR="00D62DC5" w:rsidRPr="00D9155E" w:rsidRDefault="00D62DC5" w:rsidP="004A634F">
      <w:pPr>
        <w:ind w:firstLine="567"/>
        <w:jc w:val="both"/>
        <w:rPr>
          <w:sz w:val="28"/>
          <w:szCs w:val="28"/>
        </w:rPr>
      </w:pPr>
      <w:r w:rsidRPr="00D9155E">
        <w:rPr>
          <w:sz w:val="28"/>
          <w:szCs w:val="28"/>
        </w:rPr>
        <w:t>2.2. Создание  филиала (отделения)  для ведения образовательной деятельности осуществляется при наличии учебно-материальной базы, кадрового состава, информационного и социально-бытового обеспечения образова</w:t>
      </w:r>
      <w:r w:rsidRPr="00D9155E">
        <w:rPr>
          <w:sz w:val="28"/>
          <w:szCs w:val="28"/>
        </w:rPr>
        <w:softHyphen/>
        <w:t>те</w:t>
      </w:r>
      <w:r w:rsidR="004A634F">
        <w:rPr>
          <w:sz w:val="28"/>
          <w:szCs w:val="28"/>
        </w:rPr>
        <w:t>льного процесса, соответствующего</w:t>
      </w:r>
      <w:r w:rsidRPr="00D9155E">
        <w:rPr>
          <w:sz w:val="28"/>
          <w:szCs w:val="28"/>
        </w:rPr>
        <w:t xml:space="preserve"> требованиям, предъявляемым к об</w:t>
      </w:r>
      <w:r w:rsidRPr="00D9155E">
        <w:rPr>
          <w:sz w:val="28"/>
          <w:szCs w:val="28"/>
        </w:rPr>
        <w:softHyphen/>
        <w:t>разовательным учреждениям общего образования.</w:t>
      </w:r>
    </w:p>
    <w:p w:rsidR="00D62DC5" w:rsidRPr="00D9155E" w:rsidRDefault="00D62DC5" w:rsidP="004A634F">
      <w:pPr>
        <w:ind w:firstLine="567"/>
        <w:jc w:val="both"/>
        <w:rPr>
          <w:sz w:val="28"/>
          <w:szCs w:val="28"/>
        </w:rPr>
      </w:pPr>
      <w:r w:rsidRPr="00D9155E">
        <w:rPr>
          <w:sz w:val="28"/>
          <w:szCs w:val="28"/>
        </w:rPr>
        <w:t>2.3. Решение о создании, реорганизации и ликвидации филиала (отделения)  принимает учредитель образовательного учреждения.</w:t>
      </w:r>
    </w:p>
    <w:p w:rsidR="00D62DC5" w:rsidRPr="00D9155E" w:rsidRDefault="00D62DC5" w:rsidP="004A634F">
      <w:pPr>
        <w:ind w:firstLine="567"/>
        <w:jc w:val="both"/>
        <w:rPr>
          <w:sz w:val="28"/>
          <w:szCs w:val="28"/>
        </w:rPr>
      </w:pPr>
      <w:r w:rsidRPr="00D9155E">
        <w:rPr>
          <w:sz w:val="28"/>
          <w:szCs w:val="28"/>
        </w:rPr>
        <w:t>Решение о создании филиала (отделения) может быть принято учредителем на основании ходатайства образовательного учреждения. В этом случае необходимо представить следующие материалы:</w:t>
      </w:r>
    </w:p>
    <w:p w:rsidR="00D62DC5" w:rsidRPr="00D9155E" w:rsidRDefault="00DA21BE" w:rsidP="004A634F">
      <w:pPr>
        <w:ind w:firstLine="567"/>
        <w:jc w:val="both"/>
        <w:rPr>
          <w:sz w:val="28"/>
          <w:szCs w:val="28"/>
        </w:rPr>
      </w:pPr>
      <w:r>
        <w:rPr>
          <w:sz w:val="28"/>
          <w:szCs w:val="28"/>
        </w:rPr>
        <w:t>-</w:t>
      </w:r>
      <w:r w:rsidR="00D62DC5" w:rsidRPr="00D9155E">
        <w:rPr>
          <w:sz w:val="28"/>
          <w:szCs w:val="28"/>
        </w:rPr>
        <w:t>социально-экономическое обоснование создания и функционирования филиала (отделения), перспективы его развития;</w:t>
      </w:r>
    </w:p>
    <w:p w:rsidR="00D62DC5" w:rsidRPr="00D9155E" w:rsidRDefault="00DA21BE" w:rsidP="004A634F">
      <w:pPr>
        <w:ind w:firstLine="567"/>
        <w:jc w:val="both"/>
        <w:rPr>
          <w:sz w:val="28"/>
          <w:szCs w:val="28"/>
        </w:rPr>
      </w:pPr>
      <w:r>
        <w:rPr>
          <w:sz w:val="28"/>
          <w:szCs w:val="28"/>
        </w:rPr>
        <w:t>-</w:t>
      </w:r>
      <w:r w:rsidR="00D62DC5" w:rsidRPr="00D9155E">
        <w:rPr>
          <w:sz w:val="28"/>
          <w:szCs w:val="28"/>
        </w:rPr>
        <w:t>выписку  из  решения органа самоуправления образовательного учреждения о создании филиала (отделения) с указанием наименования филиала (отделения);</w:t>
      </w:r>
    </w:p>
    <w:p w:rsidR="00D62DC5" w:rsidRPr="00D9155E" w:rsidRDefault="00DA21BE" w:rsidP="004A634F">
      <w:pPr>
        <w:ind w:firstLine="567"/>
        <w:jc w:val="both"/>
        <w:rPr>
          <w:sz w:val="28"/>
          <w:szCs w:val="28"/>
        </w:rPr>
      </w:pPr>
      <w:r>
        <w:rPr>
          <w:sz w:val="28"/>
          <w:szCs w:val="28"/>
        </w:rPr>
        <w:t>-</w:t>
      </w:r>
      <w:r w:rsidR="00D62DC5" w:rsidRPr="00D9155E">
        <w:rPr>
          <w:sz w:val="28"/>
          <w:szCs w:val="28"/>
        </w:rPr>
        <w:t>перечень образовательных программ с указанием сроков обуче</w:t>
      </w:r>
      <w:r w:rsidR="00D62DC5" w:rsidRPr="00D9155E">
        <w:rPr>
          <w:sz w:val="28"/>
          <w:szCs w:val="28"/>
        </w:rPr>
        <w:softHyphen/>
        <w:t>ния и численности предполагаемого контингента обучающихся;</w:t>
      </w:r>
    </w:p>
    <w:p w:rsidR="00D62DC5" w:rsidRPr="00D9155E" w:rsidRDefault="00DA21BE" w:rsidP="004A634F">
      <w:pPr>
        <w:ind w:firstLine="567"/>
        <w:jc w:val="both"/>
        <w:rPr>
          <w:sz w:val="28"/>
          <w:szCs w:val="28"/>
        </w:rPr>
      </w:pPr>
      <w:r>
        <w:rPr>
          <w:sz w:val="28"/>
          <w:szCs w:val="28"/>
        </w:rPr>
        <w:t>-</w:t>
      </w:r>
      <w:r w:rsidR="00D62DC5" w:rsidRPr="00D9155E">
        <w:rPr>
          <w:sz w:val="28"/>
          <w:szCs w:val="28"/>
        </w:rPr>
        <w:t>сведения о необходимом кадровом обеспечении;</w:t>
      </w:r>
    </w:p>
    <w:p w:rsidR="00D62DC5" w:rsidRPr="00D9155E" w:rsidRDefault="00DA21BE" w:rsidP="004A634F">
      <w:pPr>
        <w:ind w:firstLine="567"/>
        <w:jc w:val="both"/>
        <w:rPr>
          <w:sz w:val="28"/>
          <w:szCs w:val="28"/>
        </w:rPr>
      </w:pPr>
      <w:r>
        <w:rPr>
          <w:sz w:val="28"/>
          <w:szCs w:val="28"/>
        </w:rPr>
        <w:t>-</w:t>
      </w:r>
      <w:r w:rsidR="00D62DC5" w:rsidRPr="00D9155E">
        <w:rPr>
          <w:sz w:val="28"/>
          <w:szCs w:val="28"/>
        </w:rPr>
        <w:t>копии документов, подтверждающих наличие необходимой учеб</w:t>
      </w:r>
      <w:r w:rsidR="00D62DC5" w:rsidRPr="00D9155E">
        <w:rPr>
          <w:sz w:val="28"/>
          <w:szCs w:val="28"/>
        </w:rPr>
        <w:softHyphen/>
        <w:t>но-материальной базы (при аренде образовательным учреждением для нужд филиала (отделения) объектов собственности, закрепленных за другим  госу</w:t>
      </w:r>
      <w:r w:rsidR="00D62DC5" w:rsidRPr="00D9155E">
        <w:rPr>
          <w:sz w:val="28"/>
          <w:szCs w:val="28"/>
        </w:rPr>
        <w:softHyphen/>
        <w:t>дарственным или муниципальным образовательным уч</w:t>
      </w:r>
      <w:r w:rsidR="00D62DC5">
        <w:rPr>
          <w:sz w:val="28"/>
          <w:szCs w:val="28"/>
        </w:rPr>
        <w:t>реждением, требует</w:t>
      </w:r>
      <w:r w:rsidR="00D62DC5">
        <w:rPr>
          <w:sz w:val="28"/>
          <w:szCs w:val="28"/>
        </w:rPr>
        <w:softHyphen/>
        <w:t>ся согласие С</w:t>
      </w:r>
      <w:r w:rsidR="00D62DC5" w:rsidRPr="00D9155E">
        <w:rPr>
          <w:sz w:val="28"/>
          <w:szCs w:val="28"/>
        </w:rPr>
        <w:t>овета другого образовательного учреждения).</w:t>
      </w:r>
    </w:p>
    <w:p w:rsidR="00D62DC5" w:rsidRPr="00D9155E" w:rsidRDefault="00D62DC5" w:rsidP="004A634F">
      <w:pPr>
        <w:ind w:firstLine="567"/>
        <w:jc w:val="both"/>
        <w:rPr>
          <w:sz w:val="28"/>
          <w:szCs w:val="28"/>
        </w:rPr>
      </w:pPr>
      <w:r w:rsidRPr="00D9155E">
        <w:rPr>
          <w:sz w:val="28"/>
          <w:szCs w:val="28"/>
        </w:rPr>
        <w:t>2.4. Наименование филиала  (отделения)</w:t>
      </w:r>
      <w:r>
        <w:rPr>
          <w:sz w:val="28"/>
          <w:szCs w:val="28"/>
        </w:rPr>
        <w:t xml:space="preserve"> </w:t>
      </w:r>
      <w:r w:rsidRPr="00D9155E">
        <w:rPr>
          <w:sz w:val="28"/>
          <w:szCs w:val="28"/>
        </w:rPr>
        <w:t xml:space="preserve">устанавливается при его создании. </w:t>
      </w:r>
    </w:p>
    <w:p w:rsidR="00D62DC5" w:rsidRPr="00D9155E" w:rsidRDefault="00D62DC5" w:rsidP="004A634F">
      <w:pPr>
        <w:ind w:firstLine="567"/>
        <w:jc w:val="both"/>
        <w:rPr>
          <w:sz w:val="28"/>
          <w:szCs w:val="28"/>
        </w:rPr>
      </w:pPr>
      <w:r w:rsidRPr="00D9155E">
        <w:rPr>
          <w:sz w:val="28"/>
          <w:szCs w:val="28"/>
        </w:rPr>
        <w:t xml:space="preserve">2.5. Филиал (отделение) может быть переименован учредителем </w:t>
      </w:r>
      <w:r w:rsidRPr="00D9155E">
        <w:rPr>
          <w:sz w:val="28"/>
          <w:szCs w:val="28"/>
        </w:rPr>
        <w:lastRenderedPageBreak/>
        <w:t>образовательного учреждения на основании ходатайства образовательного учреждения.</w:t>
      </w:r>
    </w:p>
    <w:p w:rsidR="00D62DC5" w:rsidRPr="00D9155E" w:rsidRDefault="00D62DC5" w:rsidP="004A634F">
      <w:pPr>
        <w:ind w:firstLine="567"/>
        <w:jc w:val="both"/>
        <w:rPr>
          <w:sz w:val="28"/>
          <w:szCs w:val="28"/>
        </w:rPr>
      </w:pPr>
      <w:r w:rsidRPr="00D9155E">
        <w:rPr>
          <w:sz w:val="28"/>
          <w:szCs w:val="28"/>
        </w:rPr>
        <w:t>2.6. Наименование филиала (отделения), его местонахождение, реквизиты распорядительного документа учредителя о создании,  реорганизации, переименовании филиала (отделения)</w:t>
      </w:r>
      <w:r>
        <w:rPr>
          <w:sz w:val="28"/>
          <w:szCs w:val="28"/>
        </w:rPr>
        <w:t xml:space="preserve"> вносятся в У</w:t>
      </w:r>
      <w:r w:rsidRPr="00D9155E">
        <w:rPr>
          <w:sz w:val="28"/>
          <w:szCs w:val="28"/>
        </w:rPr>
        <w:t>став образовательного учреждения в установленном порядке.</w:t>
      </w:r>
    </w:p>
    <w:p w:rsidR="00D62DC5" w:rsidRPr="00D9155E" w:rsidRDefault="00D62DC5" w:rsidP="004A634F">
      <w:pPr>
        <w:ind w:firstLine="567"/>
        <w:jc w:val="both"/>
        <w:rPr>
          <w:sz w:val="28"/>
          <w:szCs w:val="28"/>
        </w:rPr>
      </w:pPr>
      <w:r w:rsidRPr="00D9155E">
        <w:rPr>
          <w:sz w:val="28"/>
          <w:szCs w:val="28"/>
        </w:rPr>
        <w:t>2.7.  Регистрация филиала (отделения)</w:t>
      </w:r>
      <w:r w:rsidR="004A634F">
        <w:rPr>
          <w:sz w:val="28"/>
          <w:szCs w:val="28"/>
        </w:rPr>
        <w:t xml:space="preserve"> </w:t>
      </w:r>
      <w:r w:rsidRPr="00D9155E">
        <w:rPr>
          <w:sz w:val="28"/>
          <w:szCs w:val="28"/>
        </w:rPr>
        <w:t xml:space="preserve">проводится по фактическому адресу.   </w:t>
      </w:r>
    </w:p>
    <w:p w:rsidR="00D62DC5" w:rsidRPr="00D9155E" w:rsidRDefault="00D62DC5" w:rsidP="00DA21BE">
      <w:pPr>
        <w:ind w:firstLine="851"/>
        <w:rPr>
          <w:sz w:val="28"/>
          <w:szCs w:val="28"/>
        </w:rPr>
      </w:pPr>
    </w:p>
    <w:p w:rsidR="00D62DC5" w:rsidRPr="00D9155E" w:rsidRDefault="00D62DC5" w:rsidP="00D62DC5">
      <w:pPr>
        <w:jc w:val="center"/>
        <w:rPr>
          <w:b/>
          <w:sz w:val="28"/>
          <w:szCs w:val="28"/>
        </w:rPr>
      </w:pPr>
      <w:r w:rsidRPr="00D9155E">
        <w:rPr>
          <w:b/>
          <w:sz w:val="28"/>
          <w:szCs w:val="28"/>
        </w:rPr>
        <w:t>3. Образовательная д</w:t>
      </w:r>
      <w:r w:rsidR="00DA21BE">
        <w:rPr>
          <w:b/>
          <w:sz w:val="28"/>
          <w:szCs w:val="28"/>
        </w:rPr>
        <w:t>еятельность филиала (отделения)</w:t>
      </w:r>
    </w:p>
    <w:p w:rsidR="00D62DC5" w:rsidRPr="00D9155E" w:rsidRDefault="00D62DC5" w:rsidP="004A634F">
      <w:pPr>
        <w:ind w:firstLine="567"/>
        <w:jc w:val="both"/>
        <w:rPr>
          <w:sz w:val="28"/>
          <w:szCs w:val="28"/>
        </w:rPr>
      </w:pPr>
      <w:r w:rsidRPr="00D9155E">
        <w:rPr>
          <w:sz w:val="28"/>
          <w:szCs w:val="28"/>
        </w:rPr>
        <w:t>3.1. Филиал (отделение), осуществляющий образовательную деятельность, может реализовывать одну или несколько образовательных программ в частич</w:t>
      </w:r>
      <w:r w:rsidRPr="00D9155E">
        <w:rPr>
          <w:sz w:val="28"/>
          <w:szCs w:val="28"/>
        </w:rPr>
        <w:softHyphen/>
        <w:t>ном или полном объеме по различным формам обучения при наличии со</w:t>
      </w:r>
      <w:r w:rsidRPr="00D9155E">
        <w:rPr>
          <w:sz w:val="28"/>
          <w:szCs w:val="28"/>
        </w:rPr>
        <w:softHyphen/>
        <w:t>ответствующей лицензии.</w:t>
      </w:r>
    </w:p>
    <w:p w:rsidR="00D62DC5" w:rsidRPr="00D9155E" w:rsidRDefault="00D62DC5" w:rsidP="004A634F">
      <w:pPr>
        <w:ind w:firstLine="567"/>
        <w:jc w:val="both"/>
        <w:rPr>
          <w:sz w:val="28"/>
          <w:szCs w:val="28"/>
        </w:rPr>
      </w:pPr>
      <w:r w:rsidRPr="00D9155E">
        <w:rPr>
          <w:sz w:val="28"/>
          <w:szCs w:val="28"/>
        </w:rPr>
        <w:t>3.2. Филиал (отделение) прохо</w:t>
      </w:r>
      <w:r w:rsidR="004A634F">
        <w:rPr>
          <w:sz w:val="28"/>
          <w:szCs w:val="28"/>
        </w:rPr>
        <w:t>дит лицензирование,</w:t>
      </w:r>
      <w:r w:rsidRPr="00D9155E">
        <w:rPr>
          <w:sz w:val="28"/>
          <w:szCs w:val="28"/>
        </w:rPr>
        <w:t xml:space="preserve"> государствен</w:t>
      </w:r>
      <w:r w:rsidRPr="00D9155E">
        <w:rPr>
          <w:sz w:val="28"/>
          <w:szCs w:val="28"/>
        </w:rPr>
        <w:softHyphen/>
        <w:t>ную аккре</w:t>
      </w:r>
      <w:r w:rsidRPr="00D9155E">
        <w:rPr>
          <w:sz w:val="28"/>
          <w:szCs w:val="28"/>
        </w:rPr>
        <w:softHyphen/>
        <w:t>дитацию в</w:t>
      </w:r>
      <w:r>
        <w:rPr>
          <w:sz w:val="28"/>
          <w:szCs w:val="28"/>
        </w:rPr>
        <w:t xml:space="preserve"> общем </w:t>
      </w:r>
      <w:r w:rsidRPr="00D9155E">
        <w:rPr>
          <w:sz w:val="28"/>
          <w:szCs w:val="28"/>
        </w:rPr>
        <w:t xml:space="preserve"> порядке, установленном</w:t>
      </w:r>
      <w:r>
        <w:rPr>
          <w:sz w:val="28"/>
          <w:szCs w:val="28"/>
        </w:rPr>
        <w:t xml:space="preserve"> для образовательных учреждений</w:t>
      </w:r>
      <w:r w:rsidR="004A634F">
        <w:rPr>
          <w:sz w:val="28"/>
          <w:szCs w:val="28"/>
        </w:rPr>
        <w:t xml:space="preserve"> Федеральным з</w:t>
      </w:r>
      <w:r w:rsidRPr="00D9155E">
        <w:rPr>
          <w:sz w:val="28"/>
          <w:szCs w:val="28"/>
        </w:rPr>
        <w:t>аконом Российской Феде</w:t>
      </w:r>
      <w:r w:rsidRPr="00D9155E">
        <w:rPr>
          <w:sz w:val="28"/>
          <w:szCs w:val="28"/>
        </w:rPr>
        <w:softHyphen/>
        <w:t xml:space="preserve">рации </w:t>
      </w:r>
      <w:r w:rsidR="004A634F">
        <w:rPr>
          <w:sz w:val="28"/>
          <w:szCs w:val="28"/>
        </w:rPr>
        <w:t>«Об образо</w:t>
      </w:r>
      <w:r w:rsidR="004A634F">
        <w:rPr>
          <w:sz w:val="28"/>
          <w:szCs w:val="28"/>
        </w:rPr>
        <w:softHyphen/>
        <w:t>вании в Российской Федерации»</w:t>
      </w:r>
      <w:r w:rsidRPr="00D9155E">
        <w:rPr>
          <w:sz w:val="28"/>
          <w:szCs w:val="28"/>
        </w:rPr>
        <w:t>.</w:t>
      </w:r>
    </w:p>
    <w:p w:rsidR="004A634F" w:rsidRPr="00D9155E" w:rsidRDefault="004A634F" w:rsidP="004A634F">
      <w:pPr>
        <w:ind w:firstLine="567"/>
        <w:jc w:val="both"/>
        <w:rPr>
          <w:sz w:val="28"/>
          <w:szCs w:val="28"/>
        </w:rPr>
      </w:pPr>
      <w:r>
        <w:rPr>
          <w:sz w:val="28"/>
          <w:szCs w:val="28"/>
        </w:rPr>
        <w:t>3</w:t>
      </w:r>
      <w:r w:rsidR="00D62DC5" w:rsidRPr="00D9155E">
        <w:rPr>
          <w:sz w:val="28"/>
          <w:szCs w:val="28"/>
        </w:rPr>
        <w:t xml:space="preserve">.3. Порядок приема </w:t>
      </w:r>
      <w:proofErr w:type="gramStart"/>
      <w:r w:rsidR="00D62DC5" w:rsidRPr="00D9155E">
        <w:rPr>
          <w:sz w:val="28"/>
          <w:szCs w:val="28"/>
        </w:rPr>
        <w:t>обучающихся</w:t>
      </w:r>
      <w:proofErr w:type="gramEnd"/>
      <w:r w:rsidR="00D62DC5" w:rsidRPr="00D9155E">
        <w:rPr>
          <w:sz w:val="28"/>
          <w:szCs w:val="28"/>
        </w:rPr>
        <w:t xml:space="preserve"> устанавливается в соответствии с </w:t>
      </w:r>
      <w:r>
        <w:rPr>
          <w:sz w:val="28"/>
          <w:szCs w:val="28"/>
        </w:rPr>
        <w:t>Федеральным з</w:t>
      </w:r>
      <w:r w:rsidRPr="00D9155E">
        <w:rPr>
          <w:sz w:val="28"/>
          <w:szCs w:val="28"/>
        </w:rPr>
        <w:t>аконом Российской Феде</w:t>
      </w:r>
      <w:r w:rsidRPr="00D9155E">
        <w:rPr>
          <w:sz w:val="28"/>
          <w:szCs w:val="28"/>
        </w:rPr>
        <w:softHyphen/>
        <w:t xml:space="preserve">рации </w:t>
      </w:r>
      <w:r>
        <w:rPr>
          <w:sz w:val="28"/>
          <w:szCs w:val="28"/>
        </w:rPr>
        <w:t>«Об образо</w:t>
      </w:r>
      <w:r>
        <w:rPr>
          <w:sz w:val="28"/>
          <w:szCs w:val="28"/>
        </w:rPr>
        <w:softHyphen/>
        <w:t>вании в Российской Федерации»</w:t>
      </w:r>
      <w:r w:rsidRPr="00D9155E">
        <w:rPr>
          <w:sz w:val="28"/>
          <w:szCs w:val="28"/>
        </w:rPr>
        <w:t>.</w:t>
      </w:r>
    </w:p>
    <w:p w:rsidR="00D62DC5" w:rsidRPr="00D9155E" w:rsidRDefault="00D62DC5" w:rsidP="004A634F">
      <w:pPr>
        <w:ind w:firstLine="567"/>
        <w:jc w:val="both"/>
        <w:rPr>
          <w:sz w:val="28"/>
          <w:szCs w:val="28"/>
        </w:rPr>
      </w:pPr>
      <w:r w:rsidRPr="00D9155E">
        <w:rPr>
          <w:sz w:val="28"/>
          <w:szCs w:val="28"/>
        </w:rPr>
        <w:t>3.4. В документах государственного образца об уровне образования наименование филиала (отделения) не указывается.</w:t>
      </w:r>
    </w:p>
    <w:p w:rsidR="00D62DC5" w:rsidRPr="00D9155E" w:rsidRDefault="00D62DC5" w:rsidP="004A634F">
      <w:pPr>
        <w:ind w:firstLine="567"/>
        <w:jc w:val="both"/>
        <w:rPr>
          <w:sz w:val="28"/>
          <w:szCs w:val="28"/>
        </w:rPr>
      </w:pPr>
      <w:r w:rsidRPr="00D9155E">
        <w:rPr>
          <w:sz w:val="28"/>
          <w:szCs w:val="28"/>
        </w:rPr>
        <w:t xml:space="preserve">3.5. </w:t>
      </w:r>
      <w:proofErr w:type="gramStart"/>
      <w:r w:rsidRPr="00D9155E">
        <w:rPr>
          <w:sz w:val="28"/>
          <w:szCs w:val="28"/>
        </w:rPr>
        <w:t>Филиал (отделение) ведет бухгалтерский учет, руководствуясь Федераль</w:t>
      </w:r>
      <w:r w:rsidRPr="00D9155E">
        <w:rPr>
          <w:sz w:val="28"/>
          <w:szCs w:val="28"/>
        </w:rPr>
        <w:softHyphen/>
        <w:t>ным законом "О бухгалтерском учете" от 21.11.96 № 129-ФЗ (Собрание  законодательства Российской Федерации, 1996, № 48, ст. 5369; 1998, № 30, ст. 3619), Инструкцией по бухгалтерскому учету в учреж</w:t>
      </w:r>
      <w:r w:rsidRPr="00D9155E">
        <w:rPr>
          <w:sz w:val="28"/>
          <w:szCs w:val="28"/>
        </w:rPr>
        <w:softHyphen/>
        <w:t>дениях и организациях,  состоящих на бюджете (приказ Министерства финансов Российской Федерации от 30.12.99 № 107н, зарегистриро</w:t>
      </w:r>
      <w:r w:rsidRPr="00D9155E">
        <w:rPr>
          <w:sz w:val="28"/>
          <w:szCs w:val="28"/>
        </w:rPr>
        <w:softHyphen/>
        <w:t>ван в Министерстве юстиции Российской Федерации 28.01.2000, регист</w:t>
      </w:r>
      <w:r w:rsidRPr="00D9155E">
        <w:rPr>
          <w:sz w:val="28"/>
          <w:szCs w:val="28"/>
        </w:rPr>
        <w:softHyphen/>
        <w:t>рационный № 2064).</w:t>
      </w:r>
      <w:proofErr w:type="gramEnd"/>
    </w:p>
    <w:p w:rsidR="00D62DC5" w:rsidRPr="00D9155E" w:rsidRDefault="00D62DC5" w:rsidP="004A634F">
      <w:pPr>
        <w:ind w:firstLine="567"/>
        <w:jc w:val="both"/>
        <w:rPr>
          <w:sz w:val="28"/>
          <w:szCs w:val="28"/>
        </w:rPr>
      </w:pPr>
      <w:r w:rsidRPr="00D9155E">
        <w:rPr>
          <w:sz w:val="28"/>
          <w:szCs w:val="28"/>
        </w:rPr>
        <w:t>Филиал (отделение) в срок, определяемый образовательным учреждением, представляет руководству образовательного учреждения  бухгалтерский отчет об использовании бюджетных и внебюджетных средств и другую установленную отчетность.</w:t>
      </w:r>
    </w:p>
    <w:p w:rsidR="00D62DC5" w:rsidRPr="00D9155E" w:rsidRDefault="00D62DC5" w:rsidP="004A634F">
      <w:pPr>
        <w:ind w:firstLine="567"/>
        <w:jc w:val="both"/>
        <w:rPr>
          <w:sz w:val="28"/>
          <w:szCs w:val="28"/>
        </w:rPr>
      </w:pPr>
      <w:r w:rsidRPr="00D9155E">
        <w:rPr>
          <w:sz w:val="28"/>
          <w:szCs w:val="28"/>
        </w:rPr>
        <w:t>3.6. Филиал (отделение) с согласия руководителя образовательного учреждения может иметь печать, штамп, бланк со своим наименованием.</w:t>
      </w:r>
    </w:p>
    <w:p w:rsidR="00D62DC5" w:rsidRPr="00D9155E" w:rsidRDefault="00D62DC5" w:rsidP="004A634F">
      <w:pPr>
        <w:ind w:firstLine="567"/>
        <w:rPr>
          <w:sz w:val="28"/>
          <w:szCs w:val="28"/>
        </w:rPr>
      </w:pPr>
      <w:r w:rsidRPr="00D9155E">
        <w:rPr>
          <w:sz w:val="28"/>
          <w:szCs w:val="28"/>
        </w:rPr>
        <w:t xml:space="preserve">      </w:t>
      </w:r>
    </w:p>
    <w:p w:rsidR="00D62DC5" w:rsidRPr="00D9155E" w:rsidRDefault="00D62DC5" w:rsidP="00D62DC5">
      <w:pPr>
        <w:jc w:val="center"/>
        <w:rPr>
          <w:b/>
          <w:sz w:val="28"/>
          <w:szCs w:val="28"/>
        </w:rPr>
      </w:pPr>
      <w:r w:rsidRPr="00D9155E">
        <w:rPr>
          <w:b/>
          <w:sz w:val="28"/>
          <w:szCs w:val="28"/>
        </w:rPr>
        <w:t>4. У</w:t>
      </w:r>
      <w:r w:rsidR="00DA21BE">
        <w:rPr>
          <w:b/>
          <w:sz w:val="28"/>
          <w:szCs w:val="28"/>
        </w:rPr>
        <w:t>правление филиалом (отделением)</w:t>
      </w:r>
    </w:p>
    <w:p w:rsidR="00D62DC5" w:rsidRPr="00D9155E" w:rsidRDefault="00D62DC5" w:rsidP="004605F2">
      <w:pPr>
        <w:ind w:firstLine="851"/>
        <w:jc w:val="both"/>
        <w:rPr>
          <w:sz w:val="28"/>
          <w:szCs w:val="28"/>
        </w:rPr>
      </w:pPr>
      <w:r w:rsidRPr="00D9155E">
        <w:rPr>
          <w:sz w:val="28"/>
          <w:szCs w:val="28"/>
        </w:rPr>
        <w:t>4.1. Управление филиалом (отделением) осуществляется в соответствии с зако</w:t>
      </w:r>
      <w:r w:rsidRPr="00D9155E">
        <w:rPr>
          <w:sz w:val="28"/>
          <w:szCs w:val="28"/>
        </w:rPr>
        <w:softHyphen/>
        <w:t>нодательством Р</w:t>
      </w:r>
      <w:r>
        <w:rPr>
          <w:sz w:val="28"/>
          <w:szCs w:val="28"/>
        </w:rPr>
        <w:t>оссийской Федерации, настоящим Положением и У</w:t>
      </w:r>
      <w:r w:rsidRPr="00D9155E">
        <w:rPr>
          <w:sz w:val="28"/>
          <w:szCs w:val="28"/>
        </w:rPr>
        <w:t>ставом образовательного учреждения.</w:t>
      </w:r>
    </w:p>
    <w:p w:rsidR="00D62DC5" w:rsidRPr="00D9155E" w:rsidRDefault="00D62DC5" w:rsidP="00DA21BE">
      <w:pPr>
        <w:ind w:firstLine="851"/>
        <w:jc w:val="both"/>
        <w:rPr>
          <w:sz w:val="28"/>
          <w:szCs w:val="28"/>
        </w:rPr>
      </w:pPr>
      <w:r>
        <w:rPr>
          <w:sz w:val="28"/>
          <w:szCs w:val="28"/>
        </w:rPr>
        <w:t>По решению С</w:t>
      </w:r>
      <w:r w:rsidRPr="00D9155E">
        <w:rPr>
          <w:sz w:val="28"/>
          <w:szCs w:val="28"/>
        </w:rPr>
        <w:t>овета образовательного учреждения может быть соз</w:t>
      </w:r>
      <w:r w:rsidRPr="00D9155E">
        <w:rPr>
          <w:sz w:val="28"/>
          <w:szCs w:val="28"/>
        </w:rPr>
        <w:softHyphen/>
        <w:t>дан выб</w:t>
      </w:r>
      <w:r>
        <w:rPr>
          <w:sz w:val="28"/>
          <w:szCs w:val="28"/>
        </w:rPr>
        <w:t>орный представительный орган - С</w:t>
      </w:r>
      <w:r w:rsidRPr="00D9155E">
        <w:rPr>
          <w:sz w:val="28"/>
          <w:szCs w:val="28"/>
        </w:rPr>
        <w:t>овет филиала (отделения). Порядок форми</w:t>
      </w:r>
      <w:r w:rsidRPr="00D9155E">
        <w:rPr>
          <w:sz w:val="28"/>
          <w:szCs w:val="28"/>
        </w:rPr>
        <w:softHyphen/>
        <w:t>рования, полномо</w:t>
      </w:r>
      <w:r>
        <w:rPr>
          <w:sz w:val="28"/>
          <w:szCs w:val="28"/>
        </w:rPr>
        <w:t>чия и организация деятельности С</w:t>
      </w:r>
      <w:r w:rsidRPr="00D9155E">
        <w:rPr>
          <w:sz w:val="28"/>
          <w:szCs w:val="28"/>
        </w:rPr>
        <w:t>овета филиала (отделения)</w:t>
      </w:r>
      <w:r>
        <w:rPr>
          <w:sz w:val="28"/>
          <w:szCs w:val="28"/>
        </w:rPr>
        <w:t xml:space="preserve"> опре</w:t>
      </w:r>
      <w:r>
        <w:rPr>
          <w:sz w:val="28"/>
          <w:szCs w:val="28"/>
        </w:rPr>
        <w:softHyphen/>
        <w:t>деляются У</w:t>
      </w:r>
      <w:r w:rsidRPr="00D9155E">
        <w:rPr>
          <w:sz w:val="28"/>
          <w:szCs w:val="28"/>
        </w:rPr>
        <w:t>ставом образовательного учреждения.</w:t>
      </w:r>
    </w:p>
    <w:p w:rsidR="00D62DC5" w:rsidRPr="00D9155E" w:rsidRDefault="00D62DC5" w:rsidP="00DA21BE">
      <w:pPr>
        <w:ind w:firstLine="851"/>
        <w:jc w:val="both"/>
        <w:rPr>
          <w:sz w:val="28"/>
          <w:szCs w:val="28"/>
        </w:rPr>
      </w:pPr>
      <w:r w:rsidRPr="00D9155E">
        <w:rPr>
          <w:sz w:val="28"/>
          <w:szCs w:val="28"/>
        </w:rPr>
        <w:lastRenderedPageBreak/>
        <w:t>Непосредственное управление филиалом (отделением) осуществляет руководитель филиала (заместитель директора или заведующий филиалом), назначаемый приказом руководителя образовательного учреж</w:t>
      </w:r>
      <w:r w:rsidRPr="00D9155E">
        <w:rPr>
          <w:sz w:val="28"/>
          <w:szCs w:val="28"/>
        </w:rPr>
        <w:softHyphen/>
        <w:t>дения.</w:t>
      </w:r>
    </w:p>
    <w:p w:rsidR="00D62DC5" w:rsidRPr="00D9155E" w:rsidRDefault="00D62DC5" w:rsidP="00DA21BE">
      <w:pPr>
        <w:ind w:firstLine="851"/>
        <w:jc w:val="both"/>
        <w:rPr>
          <w:sz w:val="28"/>
          <w:szCs w:val="28"/>
        </w:rPr>
      </w:pPr>
      <w:r w:rsidRPr="00D9155E">
        <w:rPr>
          <w:sz w:val="28"/>
          <w:szCs w:val="28"/>
        </w:rPr>
        <w:t>4.2. Руководитель филиала (отделения) осуществляет свою деятельность от имени филиала (отделения) в соответствии с законодательством Российской Федера</w:t>
      </w:r>
      <w:r w:rsidRPr="00D9155E">
        <w:rPr>
          <w:sz w:val="28"/>
          <w:szCs w:val="28"/>
        </w:rPr>
        <w:softHyphen/>
        <w:t>ции по доверенности, выданной от имени образовательного учреждения, за  подписью руководителя образовательного учреждения.</w:t>
      </w:r>
    </w:p>
    <w:p w:rsidR="00D62DC5" w:rsidRPr="00D9155E" w:rsidRDefault="00D62DC5" w:rsidP="00DA21BE">
      <w:pPr>
        <w:ind w:firstLine="851"/>
        <w:jc w:val="both"/>
        <w:rPr>
          <w:sz w:val="28"/>
          <w:szCs w:val="28"/>
        </w:rPr>
      </w:pPr>
      <w:r w:rsidRPr="00D9155E">
        <w:rPr>
          <w:sz w:val="28"/>
          <w:szCs w:val="28"/>
        </w:rPr>
        <w:t>4</w:t>
      </w:r>
      <w:r>
        <w:rPr>
          <w:sz w:val="28"/>
          <w:szCs w:val="28"/>
        </w:rPr>
        <w:t>.3. Директор  Б</w:t>
      </w:r>
      <w:r w:rsidRPr="00D9155E">
        <w:rPr>
          <w:sz w:val="28"/>
          <w:szCs w:val="28"/>
        </w:rPr>
        <w:t>азовой</w:t>
      </w:r>
      <w:r>
        <w:rPr>
          <w:sz w:val="28"/>
          <w:szCs w:val="28"/>
        </w:rPr>
        <w:t xml:space="preserve"> (опорной)</w:t>
      </w:r>
      <w:r w:rsidRPr="00D9155E">
        <w:rPr>
          <w:sz w:val="28"/>
          <w:szCs w:val="28"/>
        </w:rPr>
        <w:t xml:space="preserve"> школы  в доверенности  отражает  конкретные  полномочия, предоставляемые  школой  филиалу (отделению):</w:t>
      </w:r>
    </w:p>
    <w:p w:rsidR="00D62DC5" w:rsidRPr="00D9155E" w:rsidRDefault="00D62DC5" w:rsidP="00DA21BE">
      <w:pPr>
        <w:ind w:firstLine="851"/>
        <w:jc w:val="both"/>
        <w:rPr>
          <w:sz w:val="28"/>
          <w:szCs w:val="28"/>
        </w:rPr>
      </w:pPr>
      <w:r>
        <w:rPr>
          <w:sz w:val="28"/>
          <w:szCs w:val="28"/>
        </w:rPr>
        <w:t xml:space="preserve">- </w:t>
      </w:r>
      <w:r w:rsidRPr="00D9155E">
        <w:rPr>
          <w:sz w:val="28"/>
          <w:szCs w:val="28"/>
        </w:rPr>
        <w:t>обеспечение функционирования филиала (отделения);</w:t>
      </w:r>
    </w:p>
    <w:p w:rsidR="00D62DC5" w:rsidRPr="00D9155E" w:rsidRDefault="00D62DC5" w:rsidP="00DA21BE">
      <w:pPr>
        <w:ind w:firstLine="851"/>
        <w:jc w:val="both"/>
        <w:rPr>
          <w:sz w:val="28"/>
          <w:szCs w:val="28"/>
        </w:rPr>
      </w:pPr>
      <w:r>
        <w:rPr>
          <w:sz w:val="28"/>
          <w:szCs w:val="28"/>
        </w:rPr>
        <w:t xml:space="preserve">- </w:t>
      </w:r>
      <w:r w:rsidRPr="00D9155E">
        <w:rPr>
          <w:sz w:val="28"/>
          <w:szCs w:val="28"/>
        </w:rPr>
        <w:t>представление филиала (отделения)  в отношениях с органами законодательной и исполнительной власти, юридическими и физическими лицами;</w:t>
      </w:r>
    </w:p>
    <w:p w:rsidR="00D62DC5" w:rsidRPr="00D9155E" w:rsidRDefault="00D62DC5" w:rsidP="00DA21BE">
      <w:pPr>
        <w:ind w:firstLine="851"/>
        <w:jc w:val="both"/>
        <w:rPr>
          <w:sz w:val="28"/>
          <w:szCs w:val="28"/>
        </w:rPr>
      </w:pPr>
      <w:r>
        <w:rPr>
          <w:sz w:val="28"/>
          <w:szCs w:val="28"/>
        </w:rPr>
        <w:t xml:space="preserve">- </w:t>
      </w:r>
      <w:r w:rsidRPr="00D9155E">
        <w:rPr>
          <w:sz w:val="28"/>
          <w:szCs w:val="28"/>
        </w:rPr>
        <w:t>право  подписания  договоров  от лица  школы  по  отдельным вопросам деятельности;</w:t>
      </w:r>
    </w:p>
    <w:p w:rsidR="00D62DC5" w:rsidRPr="00D9155E" w:rsidRDefault="00D62DC5" w:rsidP="00DA21BE">
      <w:pPr>
        <w:ind w:firstLine="851"/>
        <w:jc w:val="both"/>
        <w:rPr>
          <w:sz w:val="28"/>
          <w:szCs w:val="28"/>
        </w:rPr>
      </w:pPr>
      <w:r>
        <w:rPr>
          <w:sz w:val="28"/>
          <w:szCs w:val="28"/>
        </w:rPr>
        <w:t xml:space="preserve">- </w:t>
      </w:r>
      <w:r w:rsidRPr="00D9155E">
        <w:rPr>
          <w:sz w:val="28"/>
          <w:szCs w:val="28"/>
        </w:rPr>
        <w:t>право приема  работников  в филиал (отделение) школы;</w:t>
      </w:r>
    </w:p>
    <w:p w:rsidR="00D62DC5" w:rsidRPr="00D9155E" w:rsidRDefault="00D62DC5" w:rsidP="00DA21BE">
      <w:pPr>
        <w:ind w:firstLine="851"/>
        <w:jc w:val="both"/>
        <w:rPr>
          <w:sz w:val="28"/>
          <w:szCs w:val="28"/>
        </w:rPr>
      </w:pPr>
      <w:r>
        <w:rPr>
          <w:sz w:val="28"/>
          <w:szCs w:val="28"/>
        </w:rPr>
        <w:t xml:space="preserve">- </w:t>
      </w:r>
      <w:r w:rsidRPr="00D9155E">
        <w:rPr>
          <w:sz w:val="28"/>
          <w:szCs w:val="28"/>
        </w:rPr>
        <w:t xml:space="preserve">зачисление </w:t>
      </w:r>
      <w:proofErr w:type="gramStart"/>
      <w:r w:rsidRPr="00D9155E">
        <w:rPr>
          <w:sz w:val="28"/>
          <w:szCs w:val="28"/>
        </w:rPr>
        <w:t>обучающихся</w:t>
      </w:r>
      <w:proofErr w:type="gramEnd"/>
      <w:r w:rsidRPr="00D9155E">
        <w:rPr>
          <w:sz w:val="28"/>
          <w:szCs w:val="28"/>
        </w:rPr>
        <w:t>;</w:t>
      </w:r>
    </w:p>
    <w:p w:rsidR="00D62DC5" w:rsidRPr="00D9155E" w:rsidRDefault="00D62DC5" w:rsidP="00DA21BE">
      <w:pPr>
        <w:ind w:firstLine="851"/>
        <w:jc w:val="both"/>
        <w:rPr>
          <w:sz w:val="28"/>
          <w:szCs w:val="28"/>
        </w:rPr>
      </w:pPr>
      <w:r>
        <w:rPr>
          <w:sz w:val="28"/>
          <w:szCs w:val="28"/>
        </w:rPr>
        <w:t>-</w:t>
      </w:r>
      <w:r w:rsidRPr="00D9155E">
        <w:rPr>
          <w:sz w:val="28"/>
          <w:szCs w:val="28"/>
        </w:rPr>
        <w:t>представление отчета о деятельности филиала (отделения) в образовательное учреждение;</w:t>
      </w:r>
    </w:p>
    <w:p w:rsidR="00D62DC5" w:rsidRPr="00D9155E" w:rsidRDefault="00D62DC5" w:rsidP="00DA21BE">
      <w:pPr>
        <w:ind w:firstLine="851"/>
        <w:jc w:val="both"/>
        <w:rPr>
          <w:sz w:val="28"/>
          <w:szCs w:val="28"/>
        </w:rPr>
      </w:pPr>
      <w:r>
        <w:rPr>
          <w:sz w:val="28"/>
          <w:szCs w:val="28"/>
        </w:rPr>
        <w:t xml:space="preserve">- </w:t>
      </w:r>
      <w:r w:rsidRPr="00D9155E">
        <w:rPr>
          <w:sz w:val="28"/>
          <w:szCs w:val="28"/>
        </w:rPr>
        <w:t>другие  в зависимости  от усмотрения  директора  школы, делегирующего свои  полномочия руководителю  филиала (отделения).</w:t>
      </w:r>
    </w:p>
    <w:p w:rsidR="00D62DC5" w:rsidRPr="00D9155E" w:rsidRDefault="00D62DC5" w:rsidP="00DA21BE">
      <w:pPr>
        <w:ind w:firstLine="851"/>
        <w:rPr>
          <w:sz w:val="28"/>
          <w:szCs w:val="28"/>
        </w:rPr>
      </w:pPr>
    </w:p>
    <w:p w:rsidR="00D62DC5" w:rsidRDefault="00D62DC5" w:rsidP="00D62DC5">
      <w:pPr>
        <w:jc w:val="center"/>
        <w:rPr>
          <w:b/>
          <w:sz w:val="28"/>
          <w:szCs w:val="28"/>
        </w:rPr>
      </w:pPr>
      <w:r w:rsidRPr="00FC6D39">
        <w:rPr>
          <w:b/>
          <w:sz w:val="28"/>
          <w:szCs w:val="28"/>
        </w:rPr>
        <w:t xml:space="preserve">Примерное </w:t>
      </w:r>
    </w:p>
    <w:p w:rsidR="00D62DC5" w:rsidRDefault="00D62DC5" w:rsidP="00D62DC5">
      <w:pPr>
        <w:jc w:val="center"/>
        <w:rPr>
          <w:b/>
          <w:sz w:val="28"/>
          <w:szCs w:val="28"/>
        </w:rPr>
      </w:pPr>
      <w:r w:rsidRPr="00FC6D39">
        <w:rPr>
          <w:b/>
          <w:sz w:val="28"/>
          <w:szCs w:val="28"/>
        </w:rPr>
        <w:t xml:space="preserve">положение  о ресурсном центре  </w:t>
      </w:r>
      <w:proofErr w:type="spellStart"/>
      <w:r w:rsidRPr="00FC6D39">
        <w:rPr>
          <w:b/>
          <w:sz w:val="28"/>
          <w:szCs w:val="28"/>
        </w:rPr>
        <w:t>предпрофильной</w:t>
      </w:r>
      <w:proofErr w:type="spellEnd"/>
      <w:r w:rsidRPr="00FC6D39">
        <w:rPr>
          <w:b/>
          <w:sz w:val="28"/>
          <w:szCs w:val="28"/>
        </w:rPr>
        <w:t xml:space="preserve"> подготовки  </w:t>
      </w:r>
      <w:r>
        <w:rPr>
          <w:b/>
          <w:sz w:val="28"/>
          <w:szCs w:val="28"/>
        </w:rPr>
        <w:t xml:space="preserve">и профильного обучения  </w:t>
      </w:r>
      <w:r w:rsidRPr="00FC6D39">
        <w:rPr>
          <w:b/>
          <w:sz w:val="28"/>
          <w:szCs w:val="28"/>
        </w:rPr>
        <w:t xml:space="preserve"> учащихся</w:t>
      </w:r>
    </w:p>
    <w:p w:rsidR="00D62DC5" w:rsidRDefault="00D62DC5" w:rsidP="00D62DC5">
      <w:pPr>
        <w:ind w:firstLine="540"/>
        <w:jc w:val="both"/>
        <w:rPr>
          <w:sz w:val="28"/>
          <w:szCs w:val="28"/>
        </w:rPr>
      </w:pPr>
    </w:p>
    <w:p w:rsidR="00D62DC5" w:rsidRPr="001B51C9" w:rsidRDefault="00DA21BE" w:rsidP="00D62DC5">
      <w:pPr>
        <w:ind w:firstLine="540"/>
        <w:jc w:val="center"/>
        <w:rPr>
          <w:b/>
          <w:sz w:val="28"/>
          <w:szCs w:val="28"/>
        </w:rPr>
      </w:pPr>
      <w:r>
        <w:rPr>
          <w:b/>
          <w:sz w:val="28"/>
          <w:szCs w:val="28"/>
        </w:rPr>
        <w:t>1. Общие положения</w:t>
      </w:r>
    </w:p>
    <w:p w:rsidR="00D62DC5" w:rsidRDefault="00D62DC5" w:rsidP="007B2F85">
      <w:pPr>
        <w:ind w:firstLine="567"/>
        <w:jc w:val="both"/>
        <w:rPr>
          <w:sz w:val="28"/>
          <w:szCs w:val="28"/>
        </w:rPr>
      </w:pPr>
      <w:r>
        <w:rPr>
          <w:sz w:val="28"/>
          <w:szCs w:val="28"/>
        </w:rPr>
        <w:t xml:space="preserve">1.1. Ресурсный центр   </w:t>
      </w:r>
      <w:proofErr w:type="spellStart"/>
      <w:r>
        <w:rPr>
          <w:sz w:val="28"/>
          <w:szCs w:val="28"/>
        </w:rPr>
        <w:t>предпрофильной</w:t>
      </w:r>
      <w:proofErr w:type="spellEnd"/>
      <w:r>
        <w:rPr>
          <w:sz w:val="28"/>
          <w:szCs w:val="28"/>
        </w:rPr>
        <w:t xml:space="preserve">  подготовки  и профильного обучения  (далее ресурсный центр)   учащихся – опорное   учреждение   системы общего образования, обладающее  достаточным  материальным   и кадровым  потенциалом, осуществляющее  обеспечение  средствами  обучения,  организацию  </w:t>
      </w:r>
      <w:proofErr w:type="spellStart"/>
      <w:r>
        <w:rPr>
          <w:sz w:val="28"/>
          <w:szCs w:val="28"/>
        </w:rPr>
        <w:t>предпрофильной</w:t>
      </w:r>
      <w:proofErr w:type="spellEnd"/>
      <w:r>
        <w:rPr>
          <w:sz w:val="28"/>
          <w:szCs w:val="28"/>
        </w:rPr>
        <w:t xml:space="preserve">  подготовки и  профильного обучения учащихся общеобразовательных учреждений, входящих  в образовательный округ, (несколько образовательных округов), на основе  передовых   педагогических и производственных технологий.</w:t>
      </w:r>
    </w:p>
    <w:p w:rsidR="00D62DC5" w:rsidRDefault="007B2F85" w:rsidP="007B2F85">
      <w:pPr>
        <w:ind w:firstLine="567"/>
        <w:jc w:val="both"/>
        <w:rPr>
          <w:sz w:val="28"/>
          <w:szCs w:val="28"/>
        </w:rPr>
      </w:pPr>
      <w:r>
        <w:rPr>
          <w:sz w:val="28"/>
          <w:szCs w:val="28"/>
        </w:rPr>
        <w:t>1.2. Статус «Р</w:t>
      </w:r>
      <w:r w:rsidR="00D62DC5">
        <w:rPr>
          <w:sz w:val="28"/>
          <w:szCs w:val="28"/>
        </w:rPr>
        <w:t xml:space="preserve">есурсный  центр </w:t>
      </w:r>
      <w:proofErr w:type="spellStart"/>
      <w:r w:rsidR="00D62DC5">
        <w:rPr>
          <w:sz w:val="28"/>
          <w:szCs w:val="28"/>
        </w:rPr>
        <w:t>предпрофильной</w:t>
      </w:r>
      <w:proofErr w:type="spellEnd"/>
      <w:r w:rsidR="00D62DC5">
        <w:rPr>
          <w:sz w:val="28"/>
          <w:szCs w:val="28"/>
        </w:rPr>
        <w:t xml:space="preserve"> подготовки и  профильного обучения  учащихся» придается  общеобразовательному  учреждению по решению  местной  администрации, приказу  управления  образования  администрации  муниципального района.   </w:t>
      </w:r>
    </w:p>
    <w:p w:rsidR="00D62DC5" w:rsidRDefault="00D62DC5" w:rsidP="007B2F85">
      <w:pPr>
        <w:ind w:firstLine="567"/>
        <w:jc w:val="both"/>
        <w:rPr>
          <w:sz w:val="28"/>
          <w:szCs w:val="28"/>
        </w:rPr>
      </w:pPr>
      <w:r>
        <w:rPr>
          <w:sz w:val="28"/>
          <w:szCs w:val="28"/>
        </w:rPr>
        <w:t xml:space="preserve">1.3. Ресурсный центр    </w:t>
      </w:r>
      <w:proofErr w:type="spellStart"/>
      <w:r>
        <w:rPr>
          <w:sz w:val="28"/>
          <w:szCs w:val="28"/>
        </w:rPr>
        <w:t>предпрофильной</w:t>
      </w:r>
      <w:proofErr w:type="spellEnd"/>
      <w:r>
        <w:rPr>
          <w:sz w:val="28"/>
          <w:szCs w:val="28"/>
        </w:rPr>
        <w:t xml:space="preserve"> подготовки  и профильного обучения  учащихся  не является  юридическим лицом, а представляет  объединение  нескольких юридических лиц. Деятельность его  строится  на договорной основе. </w:t>
      </w:r>
    </w:p>
    <w:p w:rsidR="00D62DC5" w:rsidRDefault="00D62DC5" w:rsidP="007B2F85">
      <w:pPr>
        <w:ind w:firstLine="567"/>
        <w:jc w:val="both"/>
        <w:rPr>
          <w:sz w:val="28"/>
          <w:szCs w:val="28"/>
        </w:rPr>
      </w:pPr>
      <w:r>
        <w:rPr>
          <w:sz w:val="28"/>
          <w:szCs w:val="28"/>
        </w:rPr>
        <w:t xml:space="preserve">1.4. Основной целью  деятельности  ресурсного центра  </w:t>
      </w:r>
      <w:proofErr w:type="spellStart"/>
      <w:r>
        <w:rPr>
          <w:sz w:val="28"/>
          <w:szCs w:val="28"/>
        </w:rPr>
        <w:t>предпрофильной</w:t>
      </w:r>
      <w:proofErr w:type="spellEnd"/>
      <w:r>
        <w:rPr>
          <w:sz w:val="28"/>
          <w:szCs w:val="28"/>
        </w:rPr>
        <w:t xml:space="preserve"> </w:t>
      </w:r>
      <w:r>
        <w:rPr>
          <w:sz w:val="28"/>
          <w:szCs w:val="28"/>
        </w:rPr>
        <w:lastRenderedPageBreak/>
        <w:t xml:space="preserve">подготовки и профильного обучения   учащихся    является  создание единой  образовательной сети учреждений района, чтобы    организовать   гибкую специализированную подготовку старшеклассников на средней и старшей ступени   образования в ресурсном  центре.            </w:t>
      </w:r>
    </w:p>
    <w:p w:rsidR="00D62DC5" w:rsidRDefault="00D62DC5" w:rsidP="007B2F85">
      <w:pPr>
        <w:ind w:firstLine="567"/>
        <w:jc w:val="both"/>
        <w:rPr>
          <w:sz w:val="28"/>
          <w:szCs w:val="28"/>
        </w:rPr>
      </w:pPr>
      <w:r>
        <w:rPr>
          <w:sz w:val="28"/>
          <w:szCs w:val="28"/>
        </w:rPr>
        <w:t xml:space="preserve">1.5. Достижение  этой цели требует  реализации  ресурсным центром  </w:t>
      </w:r>
      <w:proofErr w:type="spellStart"/>
      <w:r>
        <w:rPr>
          <w:sz w:val="28"/>
          <w:szCs w:val="28"/>
        </w:rPr>
        <w:t>предпрофильной</w:t>
      </w:r>
      <w:proofErr w:type="spellEnd"/>
      <w:r>
        <w:rPr>
          <w:sz w:val="28"/>
          <w:szCs w:val="28"/>
        </w:rPr>
        <w:t xml:space="preserve">   подготовки и профильного обучения  следующих  задач: </w:t>
      </w:r>
    </w:p>
    <w:p w:rsidR="00D62DC5" w:rsidRDefault="00D62DC5" w:rsidP="007B2F85">
      <w:pPr>
        <w:ind w:firstLine="567"/>
        <w:jc w:val="both"/>
        <w:rPr>
          <w:sz w:val="28"/>
          <w:szCs w:val="28"/>
        </w:rPr>
      </w:pPr>
      <w:r>
        <w:rPr>
          <w:sz w:val="28"/>
          <w:szCs w:val="28"/>
        </w:rPr>
        <w:t>-координация  совместной работы  администраций     учреждений, педагогической  и родительской общественности в решении вопросов  создания условий  для обучения  старшеклассников в соответствии с их профессиональными  интересами и намерениями в отношении  продолжения образования;</w:t>
      </w:r>
    </w:p>
    <w:p w:rsidR="00D62DC5" w:rsidRDefault="00D62DC5" w:rsidP="007B2F85">
      <w:pPr>
        <w:ind w:firstLine="567"/>
        <w:jc w:val="both"/>
        <w:rPr>
          <w:sz w:val="28"/>
          <w:szCs w:val="28"/>
        </w:rPr>
      </w:pPr>
      <w:r>
        <w:rPr>
          <w:sz w:val="28"/>
          <w:szCs w:val="28"/>
        </w:rPr>
        <w:t>- обеспечение   углубленного  изучения  отдельных предметов  программы  полного общего образования;</w:t>
      </w:r>
    </w:p>
    <w:p w:rsidR="00D62DC5" w:rsidRDefault="00D62DC5" w:rsidP="007B2F85">
      <w:pPr>
        <w:ind w:firstLine="567"/>
        <w:jc w:val="both"/>
        <w:rPr>
          <w:sz w:val="28"/>
          <w:szCs w:val="28"/>
        </w:rPr>
      </w:pPr>
      <w:r>
        <w:rPr>
          <w:sz w:val="28"/>
          <w:szCs w:val="28"/>
        </w:rPr>
        <w:t>- создание условий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w:t>
      </w:r>
    </w:p>
    <w:p w:rsidR="00D62DC5" w:rsidRDefault="00D62DC5" w:rsidP="007B2F85">
      <w:pPr>
        <w:ind w:firstLine="567"/>
        <w:jc w:val="both"/>
        <w:rPr>
          <w:sz w:val="28"/>
          <w:szCs w:val="28"/>
        </w:rPr>
      </w:pPr>
      <w:r>
        <w:rPr>
          <w:sz w:val="28"/>
          <w:szCs w:val="28"/>
        </w:rPr>
        <w:t xml:space="preserve">- установление  равного доступа  к полноценному  образованию  разным категориям </w:t>
      </w:r>
      <w:proofErr w:type="gramStart"/>
      <w:r>
        <w:rPr>
          <w:sz w:val="28"/>
          <w:szCs w:val="28"/>
        </w:rPr>
        <w:t>обучающихся</w:t>
      </w:r>
      <w:proofErr w:type="gramEnd"/>
      <w:r>
        <w:rPr>
          <w:sz w:val="28"/>
          <w:szCs w:val="28"/>
        </w:rPr>
        <w:t xml:space="preserve"> в соответствии  с их  способностями, индивидуальными склонностями и потребностями;</w:t>
      </w:r>
    </w:p>
    <w:p w:rsidR="00D62DC5" w:rsidRDefault="00D62DC5" w:rsidP="007B2F85">
      <w:pPr>
        <w:ind w:firstLine="567"/>
        <w:jc w:val="both"/>
        <w:rPr>
          <w:sz w:val="28"/>
          <w:szCs w:val="28"/>
        </w:rPr>
      </w:pPr>
      <w:r>
        <w:rPr>
          <w:sz w:val="28"/>
          <w:szCs w:val="28"/>
        </w:rPr>
        <w:t>- расширение возможности с</w:t>
      </w:r>
      <w:r w:rsidR="007B2F85">
        <w:rPr>
          <w:sz w:val="28"/>
          <w:szCs w:val="28"/>
        </w:rPr>
        <w:t>оциализации учащихся, обеспечение  преемственности между общим</w:t>
      </w:r>
      <w:r>
        <w:rPr>
          <w:sz w:val="28"/>
          <w:szCs w:val="28"/>
        </w:rPr>
        <w:t xml:space="preserve"> и профессиональным  образованием, боле</w:t>
      </w:r>
      <w:r w:rsidR="007B2F85">
        <w:rPr>
          <w:sz w:val="28"/>
          <w:szCs w:val="28"/>
        </w:rPr>
        <w:t>е  эффективная подготовка</w:t>
      </w:r>
      <w:r>
        <w:rPr>
          <w:sz w:val="28"/>
          <w:szCs w:val="28"/>
        </w:rPr>
        <w:t xml:space="preserve"> выпускников школы к освоению программ высшего профессионального образования.</w:t>
      </w:r>
    </w:p>
    <w:p w:rsidR="00D62DC5" w:rsidRDefault="00D62DC5" w:rsidP="007B2F85">
      <w:pPr>
        <w:ind w:firstLine="567"/>
        <w:jc w:val="both"/>
        <w:rPr>
          <w:sz w:val="28"/>
          <w:szCs w:val="28"/>
        </w:rPr>
      </w:pPr>
      <w:r>
        <w:rPr>
          <w:sz w:val="28"/>
          <w:szCs w:val="28"/>
        </w:rPr>
        <w:t xml:space="preserve">1.6. Основными  документами, регламентирующими деятельность  ресурсного центра, является  Положение  о ресурсном  центре </w:t>
      </w:r>
      <w:proofErr w:type="spellStart"/>
      <w:r>
        <w:rPr>
          <w:sz w:val="28"/>
          <w:szCs w:val="28"/>
        </w:rPr>
        <w:t>предпрофильной</w:t>
      </w:r>
      <w:proofErr w:type="spellEnd"/>
      <w:r>
        <w:rPr>
          <w:sz w:val="28"/>
          <w:szCs w:val="28"/>
        </w:rPr>
        <w:t xml:space="preserve">  подготовки  и профильного обучения учащихся, разработанное  управлением  образования  администрации муниципального района, и договоры, заключаемые  между  образовательными учреждениями,  входящими  в ресурсный центр.</w:t>
      </w:r>
    </w:p>
    <w:p w:rsidR="00D62DC5" w:rsidRDefault="00D62DC5" w:rsidP="00E959FC">
      <w:pPr>
        <w:ind w:firstLine="851"/>
        <w:jc w:val="both"/>
        <w:rPr>
          <w:sz w:val="28"/>
          <w:szCs w:val="28"/>
        </w:rPr>
      </w:pPr>
    </w:p>
    <w:p w:rsidR="00D62DC5" w:rsidRPr="00C34A86" w:rsidRDefault="00D62DC5" w:rsidP="00D62DC5">
      <w:pPr>
        <w:ind w:firstLine="540"/>
        <w:jc w:val="center"/>
        <w:rPr>
          <w:b/>
          <w:sz w:val="28"/>
          <w:szCs w:val="28"/>
        </w:rPr>
      </w:pPr>
      <w:r w:rsidRPr="00C34A86">
        <w:rPr>
          <w:b/>
          <w:sz w:val="28"/>
          <w:szCs w:val="28"/>
        </w:rPr>
        <w:t xml:space="preserve">2. Организация  деятельности   ресурсного центра </w:t>
      </w:r>
      <w:proofErr w:type="spellStart"/>
      <w:r w:rsidRPr="00C34A86">
        <w:rPr>
          <w:b/>
          <w:sz w:val="28"/>
          <w:szCs w:val="28"/>
        </w:rPr>
        <w:t>предпрофильной</w:t>
      </w:r>
      <w:proofErr w:type="spellEnd"/>
      <w:r w:rsidRPr="00C34A86">
        <w:rPr>
          <w:b/>
          <w:sz w:val="28"/>
          <w:szCs w:val="28"/>
        </w:rPr>
        <w:t xml:space="preserve"> подготовки и </w:t>
      </w:r>
      <w:r w:rsidR="00E959FC">
        <w:rPr>
          <w:b/>
          <w:sz w:val="28"/>
          <w:szCs w:val="28"/>
        </w:rPr>
        <w:t>профильного обучения   учащихся</w:t>
      </w:r>
    </w:p>
    <w:p w:rsidR="00D62DC5" w:rsidRDefault="00D62DC5" w:rsidP="007B2F85">
      <w:pPr>
        <w:ind w:firstLine="567"/>
        <w:jc w:val="both"/>
        <w:rPr>
          <w:sz w:val="28"/>
          <w:szCs w:val="28"/>
        </w:rPr>
      </w:pPr>
      <w:r>
        <w:rPr>
          <w:sz w:val="28"/>
          <w:szCs w:val="28"/>
        </w:rPr>
        <w:t xml:space="preserve"> 2.1. Организация  деятельности ресурсного  центра строится  на основе взаимодействия образовательных учреждений и управления  образования  администрации муниципального района.</w:t>
      </w:r>
    </w:p>
    <w:p w:rsidR="00D62DC5" w:rsidRDefault="00D62DC5" w:rsidP="007B2F85">
      <w:pPr>
        <w:ind w:firstLine="567"/>
        <w:jc w:val="both"/>
        <w:rPr>
          <w:sz w:val="28"/>
          <w:szCs w:val="28"/>
        </w:rPr>
      </w:pPr>
      <w:r>
        <w:rPr>
          <w:sz w:val="28"/>
          <w:szCs w:val="28"/>
        </w:rPr>
        <w:t xml:space="preserve">2.2. Отношения  между  ресурсным центром </w:t>
      </w:r>
      <w:r w:rsidR="007B2F85">
        <w:rPr>
          <w:sz w:val="28"/>
          <w:szCs w:val="28"/>
        </w:rPr>
        <w:t>и образовательными учреждениями</w:t>
      </w:r>
      <w:r>
        <w:rPr>
          <w:sz w:val="28"/>
          <w:szCs w:val="28"/>
        </w:rPr>
        <w:t xml:space="preserve"> определяются договорами, заключаемыми между  ними.</w:t>
      </w:r>
    </w:p>
    <w:p w:rsidR="00D62DC5" w:rsidRDefault="00D62DC5" w:rsidP="007B2F85">
      <w:pPr>
        <w:ind w:firstLine="567"/>
        <w:jc w:val="both"/>
        <w:rPr>
          <w:sz w:val="28"/>
          <w:szCs w:val="28"/>
        </w:rPr>
      </w:pPr>
      <w:r>
        <w:rPr>
          <w:sz w:val="28"/>
          <w:szCs w:val="28"/>
        </w:rPr>
        <w:t>2.3. Учреждение в режиме  ресурсного центра функционирует  в пределах срока,  определяемого учредителем.</w:t>
      </w:r>
    </w:p>
    <w:p w:rsidR="00D62DC5" w:rsidRDefault="00D62DC5" w:rsidP="007B2F85">
      <w:pPr>
        <w:ind w:firstLine="567"/>
        <w:jc w:val="both"/>
        <w:rPr>
          <w:sz w:val="28"/>
          <w:szCs w:val="28"/>
        </w:rPr>
      </w:pPr>
      <w:r>
        <w:rPr>
          <w:sz w:val="28"/>
          <w:szCs w:val="28"/>
        </w:rPr>
        <w:t>2.4. Деятельность образовательного учреждения в статусе  ресурсного центра по оказанию предоставляемых услуг строится   с учетом социального заказа, интересов  обучающихся ОУ и запросов их родителей.</w:t>
      </w:r>
    </w:p>
    <w:p w:rsidR="00D62DC5" w:rsidRDefault="00D62DC5" w:rsidP="007B2F85">
      <w:pPr>
        <w:ind w:firstLine="567"/>
        <w:jc w:val="both"/>
        <w:rPr>
          <w:sz w:val="28"/>
          <w:szCs w:val="28"/>
        </w:rPr>
      </w:pPr>
      <w:r>
        <w:rPr>
          <w:sz w:val="28"/>
          <w:szCs w:val="28"/>
        </w:rPr>
        <w:t xml:space="preserve">2.5.  </w:t>
      </w:r>
      <w:proofErr w:type="gramStart"/>
      <w:r>
        <w:rPr>
          <w:sz w:val="28"/>
          <w:szCs w:val="28"/>
        </w:rPr>
        <w:t xml:space="preserve">Указанные  в пункте 1.5. настоящего положения задачи, стоящие  перед  ресурсным  центром, реализуются  на основании унифицированного для всей образовательной сети учебного плана 10-11 классов по  </w:t>
      </w:r>
      <w:r>
        <w:rPr>
          <w:sz w:val="28"/>
          <w:szCs w:val="28"/>
        </w:rPr>
        <w:lastRenderedPageBreak/>
        <w:t>нестандартной схеме, согласованных графиков  проведения занятий, консультаций, семинаров, внешкольных и других мероприятий, а также  условий заключенных договоров.</w:t>
      </w:r>
      <w:proofErr w:type="gramEnd"/>
    </w:p>
    <w:p w:rsidR="007B2F85" w:rsidRPr="00D9155E" w:rsidRDefault="00D62DC5" w:rsidP="007B2F85">
      <w:pPr>
        <w:ind w:firstLine="567"/>
        <w:jc w:val="both"/>
        <w:rPr>
          <w:sz w:val="28"/>
          <w:szCs w:val="28"/>
        </w:rPr>
      </w:pPr>
      <w:r>
        <w:rPr>
          <w:sz w:val="28"/>
          <w:szCs w:val="28"/>
        </w:rPr>
        <w:t xml:space="preserve">2.6.  Ресурсный центр  самостоятельно  выбирает  формы, средства, методы обучения и воспитания в соответствии с </w:t>
      </w:r>
      <w:r w:rsidR="007B2F85">
        <w:rPr>
          <w:sz w:val="28"/>
          <w:szCs w:val="28"/>
        </w:rPr>
        <w:t>Федеральным з</w:t>
      </w:r>
      <w:r w:rsidR="007B2F85" w:rsidRPr="00D9155E">
        <w:rPr>
          <w:sz w:val="28"/>
          <w:szCs w:val="28"/>
        </w:rPr>
        <w:t>аконом Российской Феде</w:t>
      </w:r>
      <w:r w:rsidR="007B2F85" w:rsidRPr="00D9155E">
        <w:rPr>
          <w:sz w:val="28"/>
          <w:szCs w:val="28"/>
        </w:rPr>
        <w:softHyphen/>
        <w:t xml:space="preserve">рации </w:t>
      </w:r>
      <w:r w:rsidR="007B2F85">
        <w:rPr>
          <w:sz w:val="28"/>
          <w:szCs w:val="28"/>
        </w:rPr>
        <w:t>«Об образо</w:t>
      </w:r>
      <w:r w:rsidR="007B2F85">
        <w:rPr>
          <w:sz w:val="28"/>
          <w:szCs w:val="28"/>
        </w:rPr>
        <w:softHyphen/>
        <w:t>вании в Российской Федерации»</w:t>
      </w:r>
      <w:r w:rsidR="007B2F85" w:rsidRPr="00D9155E">
        <w:rPr>
          <w:sz w:val="28"/>
          <w:szCs w:val="28"/>
        </w:rPr>
        <w:t>.</w:t>
      </w:r>
    </w:p>
    <w:p w:rsidR="00D62DC5" w:rsidRDefault="00D62DC5" w:rsidP="007B2F85">
      <w:pPr>
        <w:ind w:firstLine="567"/>
        <w:jc w:val="both"/>
        <w:rPr>
          <w:sz w:val="28"/>
          <w:szCs w:val="28"/>
        </w:rPr>
      </w:pPr>
      <w:r>
        <w:rPr>
          <w:sz w:val="28"/>
          <w:szCs w:val="28"/>
        </w:rPr>
        <w:t>2.7. Режим  работы  ресурсного центра  определяется  им самостоятельно по согласованию с образовательными  учреждениями, входящими в единую  сеть  учреждений района.</w:t>
      </w:r>
    </w:p>
    <w:p w:rsidR="00D62DC5" w:rsidRDefault="00D62DC5" w:rsidP="007B2F85">
      <w:pPr>
        <w:ind w:firstLine="567"/>
        <w:jc w:val="both"/>
        <w:rPr>
          <w:sz w:val="28"/>
          <w:szCs w:val="28"/>
        </w:rPr>
      </w:pPr>
    </w:p>
    <w:p w:rsidR="00D62DC5" w:rsidRPr="00C34A86" w:rsidRDefault="00D62DC5" w:rsidP="00D62DC5">
      <w:pPr>
        <w:ind w:firstLine="540"/>
        <w:jc w:val="center"/>
        <w:rPr>
          <w:b/>
          <w:sz w:val="28"/>
          <w:szCs w:val="28"/>
        </w:rPr>
      </w:pPr>
      <w:r w:rsidRPr="00C34A86">
        <w:rPr>
          <w:b/>
          <w:sz w:val="28"/>
          <w:szCs w:val="28"/>
        </w:rPr>
        <w:t xml:space="preserve">3. Управление  ресурсным центром </w:t>
      </w:r>
      <w:proofErr w:type="spellStart"/>
      <w:r w:rsidRPr="00C34A86">
        <w:rPr>
          <w:b/>
          <w:sz w:val="28"/>
          <w:szCs w:val="28"/>
        </w:rPr>
        <w:t>предпрофильной</w:t>
      </w:r>
      <w:proofErr w:type="spellEnd"/>
      <w:r w:rsidRPr="00C34A86">
        <w:rPr>
          <w:b/>
          <w:sz w:val="28"/>
          <w:szCs w:val="28"/>
        </w:rPr>
        <w:t xml:space="preserve"> подготовки и профильного обучения учащихся</w:t>
      </w:r>
    </w:p>
    <w:p w:rsidR="00D62DC5" w:rsidRDefault="00D62DC5" w:rsidP="00D62DC5">
      <w:pPr>
        <w:ind w:firstLine="540"/>
        <w:jc w:val="center"/>
        <w:rPr>
          <w:sz w:val="28"/>
          <w:szCs w:val="28"/>
        </w:rPr>
      </w:pPr>
    </w:p>
    <w:p w:rsidR="00D62DC5" w:rsidRPr="00C44EEC" w:rsidRDefault="00D62DC5" w:rsidP="007B2F85">
      <w:pPr>
        <w:widowControl w:val="0"/>
        <w:shd w:val="clear" w:color="auto" w:fill="FFFFFF"/>
        <w:tabs>
          <w:tab w:val="left" w:pos="624"/>
        </w:tabs>
        <w:autoSpaceDE w:val="0"/>
        <w:autoSpaceDN w:val="0"/>
        <w:adjustRightInd w:val="0"/>
        <w:spacing w:before="96"/>
        <w:ind w:left="10" w:firstLine="557"/>
        <w:jc w:val="both"/>
        <w:rPr>
          <w:color w:val="000000"/>
          <w:spacing w:val="-11"/>
          <w:sz w:val="28"/>
          <w:szCs w:val="28"/>
        </w:rPr>
      </w:pPr>
      <w:r>
        <w:rPr>
          <w:color w:val="000000"/>
          <w:spacing w:val="-3"/>
          <w:sz w:val="28"/>
          <w:szCs w:val="28"/>
        </w:rPr>
        <w:t xml:space="preserve">3.1. </w:t>
      </w:r>
      <w:r w:rsidRPr="00C44EEC">
        <w:rPr>
          <w:color w:val="000000"/>
          <w:spacing w:val="-3"/>
          <w:sz w:val="28"/>
          <w:szCs w:val="28"/>
        </w:rPr>
        <w:t xml:space="preserve">Управление </w:t>
      </w:r>
      <w:r>
        <w:rPr>
          <w:color w:val="000000"/>
          <w:spacing w:val="-3"/>
          <w:sz w:val="28"/>
          <w:szCs w:val="28"/>
        </w:rPr>
        <w:t xml:space="preserve">ресурсным центром </w:t>
      </w:r>
      <w:r w:rsidRPr="00C44EEC">
        <w:rPr>
          <w:color w:val="000000"/>
          <w:spacing w:val="-3"/>
          <w:sz w:val="28"/>
          <w:szCs w:val="28"/>
        </w:rPr>
        <w:t xml:space="preserve"> осуществляется в соответствии с законодательством</w:t>
      </w:r>
      <w:r>
        <w:rPr>
          <w:color w:val="000000"/>
          <w:spacing w:val="-3"/>
          <w:sz w:val="28"/>
          <w:szCs w:val="28"/>
        </w:rPr>
        <w:t xml:space="preserve"> </w:t>
      </w:r>
      <w:r>
        <w:rPr>
          <w:color w:val="000000"/>
          <w:spacing w:val="3"/>
          <w:sz w:val="28"/>
          <w:szCs w:val="28"/>
        </w:rPr>
        <w:t>Российской Федерации, У</w:t>
      </w:r>
      <w:r w:rsidRPr="00C44EEC">
        <w:rPr>
          <w:color w:val="000000"/>
          <w:spacing w:val="3"/>
          <w:sz w:val="28"/>
          <w:szCs w:val="28"/>
        </w:rPr>
        <w:t>ставом общеобразовательного учреждения, являющегося</w:t>
      </w:r>
      <w:r>
        <w:rPr>
          <w:color w:val="000000"/>
          <w:spacing w:val="3"/>
          <w:sz w:val="28"/>
          <w:szCs w:val="28"/>
        </w:rPr>
        <w:t xml:space="preserve"> ресурсным центром</w:t>
      </w:r>
      <w:r>
        <w:rPr>
          <w:color w:val="000000"/>
          <w:sz w:val="28"/>
          <w:szCs w:val="28"/>
        </w:rPr>
        <w:t xml:space="preserve">, </w:t>
      </w:r>
      <w:r w:rsidRPr="00C44EEC">
        <w:rPr>
          <w:color w:val="000000"/>
          <w:sz w:val="28"/>
          <w:szCs w:val="28"/>
        </w:rPr>
        <w:t>строится на принципах единоначалия и самоуправления, а также на</w:t>
      </w:r>
      <w:r>
        <w:rPr>
          <w:color w:val="000000"/>
          <w:sz w:val="28"/>
          <w:szCs w:val="28"/>
        </w:rPr>
        <w:t xml:space="preserve"> </w:t>
      </w:r>
      <w:r w:rsidRPr="00C44EEC">
        <w:rPr>
          <w:color w:val="000000"/>
          <w:spacing w:val="-3"/>
          <w:sz w:val="28"/>
          <w:szCs w:val="28"/>
        </w:rPr>
        <w:t>основании заключаемых договоров.</w:t>
      </w:r>
    </w:p>
    <w:p w:rsidR="00D62DC5" w:rsidRPr="00C44EEC" w:rsidRDefault="00D62DC5" w:rsidP="007B2F85">
      <w:pPr>
        <w:widowControl w:val="0"/>
        <w:shd w:val="clear" w:color="auto" w:fill="FFFFFF"/>
        <w:tabs>
          <w:tab w:val="left" w:pos="624"/>
        </w:tabs>
        <w:autoSpaceDE w:val="0"/>
        <w:autoSpaceDN w:val="0"/>
        <w:adjustRightInd w:val="0"/>
        <w:spacing w:before="38"/>
        <w:ind w:left="10" w:firstLine="557"/>
        <w:jc w:val="both"/>
        <w:rPr>
          <w:color w:val="000000"/>
          <w:spacing w:val="-12"/>
          <w:sz w:val="28"/>
          <w:szCs w:val="28"/>
        </w:rPr>
      </w:pPr>
      <w:r>
        <w:rPr>
          <w:color w:val="000000"/>
          <w:spacing w:val="-4"/>
          <w:sz w:val="28"/>
          <w:szCs w:val="28"/>
        </w:rPr>
        <w:t xml:space="preserve">3.2. </w:t>
      </w:r>
      <w:r w:rsidRPr="00C44EEC">
        <w:rPr>
          <w:color w:val="000000"/>
          <w:spacing w:val="-4"/>
          <w:sz w:val="28"/>
          <w:szCs w:val="28"/>
        </w:rPr>
        <w:t xml:space="preserve">Высшим органом управления </w:t>
      </w:r>
      <w:r>
        <w:rPr>
          <w:color w:val="000000"/>
          <w:spacing w:val="-4"/>
          <w:sz w:val="28"/>
          <w:szCs w:val="28"/>
        </w:rPr>
        <w:t xml:space="preserve"> ресурсным центром</w:t>
      </w:r>
      <w:r w:rsidRPr="00C44EEC">
        <w:rPr>
          <w:color w:val="000000"/>
          <w:spacing w:val="-4"/>
          <w:sz w:val="28"/>
          <w:szCs w:val="28"/>
        </w:rPr>
        <w:t xml:space="preserve"> является </w:t>
      </w:r>
      <w:r>
        <w:rPr>
          <w:color w:val="000000"/>
          <w:spacing w:val="-4"/>
          <w:sz w:val="28"/>
          <w:szCs w:val="28"/>
        </w:rPr>
        <w:t xml:space="preserve">ее </w:t>
      </w:r>
      <w:r w:rsidRPr="00C44EEC">
        <w:rPr>
          <w:color w:val="000000"/>
          <w:spacing w:val="-4"/>
          <w:sz w:val="28"/>
          <w:szCs w:val="28"/>
        </w:rPr>
        <w:t>учредитель</w:t>
      </w:r>
      <w:r>
        <w:rPr>
          <w:color w:val="000000"/>
          <w:spacing w:val="-4"/>
          <w:sz w:val="28"/>
          <w:szCs w:val="28"/>
        </w:rPr>
        <w:t>.</w:t>
      </w:r>
    </w:p>
    <w:p w:rsidR="00D62DC5" w:rsidRDefault="00D62DC5" w:rsidP="007B2F85">
      <w:pPr>
        <w:shd w:val="clear" w:color="auto" w:fill="FFFFFF"/>
        <w:spacing w:before="34"/>
        <w:ind w:right="-5" w:firstLine="557"/>
        <w:jc w:val="both"/>
        <w:rPr>
          <w:color w:val="000000"/>
          <w:spacing w:val="-1"/>
          <w:sz w:val="28"/>
          <w:szCs w:val="28"/>
        </w:rPr>
      </w:pPr>
      <w:r w:rsidRPr="00C44EEC">
        <w:rPr>
          <w:color w:val="000000"/>
          <w:spacing w:val="-3"/>
          <w:sz w:val="28"/>
          <w:szCs w:val="28"/>
        </w:rPr>
        <w:t>Отношения между учредителем и общеобразовательным учреждением, являющимся</w:t>
      </w:r>
      <w:r>
        <w:rPr>
          <w:color w:val="000000"/>
          <w:spacing w:val="-3"/>
          <w:sz w:val="28"/>
          <w:szCs w:val="28"/>
        </w:rPr>
        <w:t xml:space="preserve"> ресурсным центром</w:t>
      </w:r>
      <w:r>
        <w:rPr>
          <w:color w:val="000000"/>
          <w:spacing w:val="4"/>
          <w:sz w:val="28"/>
          <w:szCs w:val="28"/>
        </w:rPr>
        <w:t>, не урегулированные У</w:t>
      </w:r>
      <w:r w:rsidRPr="00C44EEC">
        <w:rPr>
          <w:color w:val="000000"/>
          <w:spacing w:val="4"/>
          <w:sz w:val="28"/>
          <w:szCs w:val="28"/>
        </w:rPr>
        <w:t xml:space="preserve">ставом общеобразовательного учреждения, </w:t>
      </w:r>
      <w:r w:rsidRPr="00C44EEC">
        <w:rPr>
          <w:color w:val="000000"/>
          <w:spacing w:val="1"/>
          <w:sz w:val="28"/>
          <w:szCs w:val="28"/>
        </w:rPr>
        <w:t xml:space="preserve">определяются договором, заключаемым между учредителем и общеобразовательным </w:t>
      </w:r>
      <w:r w:rsidRPr="00C44EEC">
        <w:rPr>
          <w:color w:val="000000"/>
          <w:spacing w:val="-1"/>
          <w:sz w:val="28"/>
          <w:szCs w:val="28"/>
        </w:rPr>
        <w:t>учреждением.</w:t>
      </w:r>
    </w:p>
    <w:p w:rsidR="00D62DC5" w:rsidRPr="000256E8" w:rsidRDefault="00E959FC" w:rsidP="007B2F85">
      <w:pPr>
        <w:shd w:val="clear" w:color="auto" w:fill="FFFFFF"/>
        <w:tabs>
          <w:tab w:val="left" w:pos="1123"/>
        </w:tabs>
        <w:ind w:firstLine="557"/>
        <w:jc w:val="both"/>
        <w:rPr>
          <w:sz w:val="28"/>
          <w:szCs w:val="28"/>
        </w:rPr>
      </w:pPr>
      <w:r>
        <w:rPr>
          <w:color w:val="000000"/>
          <w:spacing w:val="-9"/>
          <w:sz w:val="28"/>
          <w:szCs w:val="28"/>
        </w:rPr>
        <w:t>3.3</w:t>
      </w:r>
      <w:r w:rsidR="00D62DC5">
        <w:rPr>
          <w:color w:val="000000"/>
          <w:spacing w:val="-9"/>
          <w:sz w:val="28"/>
          <w:szCs w:val="28"/>
        </w:rPr>
        <w:t>.</w:t>
      </w:r>
      <w:r w:rsidR="00D62DC5" w:rsidRPr="000256E8">
        <w:rPr>
          <w:color w:val="000000"/>
          <w:sz w:val="28"/>
          <w:szCs w:val="28"/>
        </w:rPr>
        <w:tab/>
      </w:r>
      <w:r w:rsidR="00D62DC5" w:rsidRPr="000256E8">
        <w:rPr>
          <w:color w:val="000000"/>
          <w:spacing w:val="4"/>
          <w:sz w:val="28"/>
          <w:szCs w:val="28"/>
        </w:rPr>
        <w:t xml:space="preserve">Непосредственное руководство </w:t>
      </w:r>
      <w:r w:rsidR="00D62DC5">
        <w:rPr>
          <w:color w:val="000000"/>
          <w:spacing w:val="4"/>
          <w:sz w:val="28"/>
          <w:szCs w:val="28"/>
        </w:rPr>
        <w:t xml:space="preserve">ресурсным центром </w:t>
      </w:r>
      <w:r w:rsidR="00D62DC5" w:rsidRPr="000256E8">
        <w:rPr>
          <w:color w:val="000000"/>
          <w:spacing w:val="4"/>
          <w:sz w:val="28"/>
          <w:szCs w:val="28"/>
        </w:rPr>
        <w:t xml:space="preserve">осуществляет </w:t>
      </w:r>
      <w:r w:rsidR="00D62DC5" w:rsidRPr="000256E8">
        <w:rPr>
          <w:color w:val="000000"/>
          <w:spacing w:val="-6"/>
          <w:sz w:val="28"/>
          <w:szCs w:val="28"/>
        </w:rPr>
        <w:t xml:space="preserve"> руководитель (директор) общеобразовательного учреждения,</w:t>
      </w:r>
      <w:r w:rsidR="00D62DC5">
        <w:rPr>
          <w:color w:val="000000"/>
          <w:spacing w:val="-6"/>
          <w:sz w:val="28"/>
          <w:szCs w:val="28"/>
        </w:rPr>
        <w:t xml:space="preserve"> </w:t>
      </w:r>
      <w:r w:rsidR="00D62DC5" w:rsidRPr="000256E8">
        <w:rPr>
          <w:color w:val="000000"/>
          <w:spacing w:val="-5"/>
          <w:sz w:val="28"/>
          <w:szCs w:val="28"/>
        </w:rPr>
        <w:t>являющегося</w:t>
      </w:r>
      <w:r w:rsidR="00D62DC5">
        <w:rPr>
          <w:color w:val="000000"/>
          <w:spacing w:val="-5"/>
          <w:sz w:val="28"/>
          <w:szCs w:val="28"/>
        </w:rPr>
        <w:t xml:space="preserve"> ресурсным центром</w:t>
      </w:r>
      <w:r w:rsidR="00D62DC5" w:rsidRPr="000256E8">
        <w:rPr>
          <w:color w:val="000000"/>
          <w:spacing w:val="-5"/>
          <w:sz w:val="28"/>
          <w:szCs w:val="28"/>
        </w:rPr>
        <w:t>, назна</w:t>
      </w:r>
      <w:r w:rsidR="00D62DC5">
        <w:rPr>
          <w:color w:val="000000"/>
          <w:spacing w:val="-5"/>
          <w:sz w:val="28"/>
          <w:szCs w:val="28"/>
        </w:rPr>
        <w:t>чаемый в порядке, определяемом У</w:t>
      </w:r>
      <w:r w:rsidR="00D62DC5" w:rsidRPr="000256E8">
        <w:rPr>
          <w:color w:val="000000"/>
          <w:spacing w:val="-5"/>
          <w:sz w:val="28"/>
          <w:szCs w:val="28"/>
        </w:rPr>
        <w:t>ставом общеобразо</w:t>
      </w:r>
      <w:r w:rsidR="00D62DC5" w:rsidRPr="000256E8">
        <w:rPr>
          <w:color w:val="000000"/>
          <w:spacing w:val="-5"/>
          <w:sz w:val="28"/>
          <w:szCs w:val="28"/>
        </w:rPr>
        <w:softHyphen/>
      </w:r>
      <w:r w:rsidR="00D62DC5">
        <w:rPr>
          <w:color w:val="000000"/>
          <w:spacing w:val="1"/>
          <w:sz w:val="28"/>
          <w:szCs w:val="28"/>
        </w:rPr>
        <w:t>вательного учреждения,</w:t>
      </w:r>
      <w:r w:rsidR="00D62DC5" w:rsidRPr="000256E8">
        <w:rPr>
          <w:color w:val="000000"/>
          <w:spacing w:val="1"/>
          <w:sz w:val="28"/>
          <w:szCs w:val="28"/>
        </w:rPr>
        <w:t xml:space="preserve"> в соответствии с трудовым законодательством Российской</w:t>
      </w:r>
      <w:r w:rsidR="00D62DC5">
        <w:rPr>
          <w:color w:val="000000"/>
          <w:spacing w:val="1"/>
          <w:sz w:val="28"/>
          <w:szCs w:val="28"/>
        </w:rPr>
        <w:t xml:space="preserve"> </w:t>
      </w:r>
      <w:r w:rsidR="00D62DC5" w:rsidRPr="000256E8">
        <w:rPr>
          <w:color w:val="000000"/>
          <w:spacing w:val="-4"/>
          <w:sz w:val="28"/>
          <w:szCs w:val="28"/>
        </w:rPr>
        <w:t>Федерации.</w:t>
      </w:r>
    </w:p>
    <w:p w:rsidR="00D62DC5" w:rsidRDefault="00D62DC5" w:rsidP="007B2F85">
      <w:pPr>
        <w:widowControl w:val="0"/>
        <w:shd w:val="clear" w:color="auto" w:fill="FFFFFF"/>
        <w:tabs>
          <w:tab w:val="left" w:pos="1123"/>
        </w:tabs>
        <w:autoSpaceDE w:val="0"/>
        <w:autoSpaceDN w:val="0"/>
        <w:adjustRightInd w:val="0"/>
        <w:ind w:firstLine="557"/>
        <w:jc w:val="both"/>
        <w:rPr>
          <w:color w:val="000000"/>
          <w:spacing w:val="-3"/>
          <w:sz w:val="28"/>
          <w:szCs w:val="28"/>
        </w:rPr>
      </w:pPr>
      <w:r>
        <w:rPr>
          <w:color w:val="000000"/>
          <w:spacing w:val="-1"/>
          <w:sz w:val="28"/>
          <w:szCs w:val="28"/>
        </w:rPr>
        <w:t>3</w:t>
      </w:r>
      <w:r w:rsidR="00E959FC">
        <w:rPr>
          <w:color w:val="000000"/>
          <w:spacing w:val="-1"/>
          <w:sz w:val="28"/>
          <w:szCs w:val="28"/>
        </w:rPr>
        <w:t>.4</w:t>
      </w:r>
      <w:r>
        <w:rPr>
          <w:color w:val="000000"/>
          <w:spacing w:val="-1"/>
          <w:sz w:val="28"/>
          <w:szCs w:val="28"/>
        </w:rPr>
        <w:t xml:space="preserve">. </w:t>
      </w:r>
      <w:r w:rsidRPr="000256E8">
        <w:rPr>
          <w:color w:val="000000"/>
          <w:spacing w:val="-1"/>
          <w:sz w:val="28"/>
          <w:szCs w:val="28"/>
        </w:rPr>
        <w:t xml:space="preserve">Регулирование вопросов между </w:t>
      </w:r>
      <w:r>
        <w:rPr>
          <w:color w:val="000000"/>
          <w:spacing w:val="-1"/>
          <w:sz w:val="28"/>
          <w:szCs w:val="28"/>
        </w:rPr>
        <w:t xml:space="preserve">ресурсным центром </w:t>
      </w:r>
      <w:r w:rsidRPr="000256E8">
        <w:rPr>
          <w:color w:val="000000"/>
          <w:spacing w:val="-1"/>
          <w:sz w:val="28"/>
          <w:szCs w:val="28"/>
        </w:rPr>
        <w:t>и образовательными у</w:t>
      </w:r>
      <w:r>
        <w:rPr>
          <w:color w:val="000000"/>
          <w:spacing w:val="-1"/>
          <w:sz w:val="28"/>
          <w:szCs w:val="28"/>
        </w:rPr>
        <w:t>чрежде</w:t>
      </w:r>
      <w:r>
        <w:rPr>
          <w:color w:val="000000"/>
          <w:spacing w:val="-1"/>
          <w:sz w:val="28"/>
          <w:szCs w:val="28"/>
        </w:rPr>
        <w:softHyphen/>
        <w:t>ниями, входящими в единую сеть учреждений района</w:t>
      </w:r>
      <w:r w:rsidRPr="000256E8">
        <w:rPr>
          <w:color w:val="000000"/>
          <w:spacing w:val="-1"/>
          <w:sz w:val="28"/>
          <w:szCs w:val="28"/>
        </w:rPr>
        <w:t>, осуществляется путем обсуждения их на</w:t>
      </w:r>
      <w:r>
        <w:rPr>
          <w:color w:val="000000"/>
          <w:spacing w:val="-1"/>
          <w:sz w:val="28"/>
          <w:szCs w:val="28"/>
        </w:rPr>
        <w:t xml:space="preserve"> Координационном совете по профильному обучению, педагогическом совете РЦПО, </w:t>
      </w:r>
      <w:r w:rsidRPr="000256E8">
        <w:rPr>
          <w:color w:val="000000"/>
          <w:spacing w:val="5"/>
          <w:sz w:val="28"/>
          <w:szCs w:val="28"/>
        </w:rPr>
        <w:t>совещаниях руководителей образовательны</w:t>
      </w:r>
      <w:r>
        <w:rPr>
          <w:color w:val="000000"/>
          <w:spacing w:val="5"/>
          <w:sz w:val="28"/>
          <w:szCs w:val="28"/>
        </w:rPr>
        <w:t xml:space="preserve">х учреждений и принятия решений </w:t>
      </w:r>
      <w:r w:rsidRPr="000256E8">
        <w:rPr>
          <w:color w:val="000000"/>
          <w:spacing w:val="5"/>
          <w:sz w:val="28"/>
          <w:szCs w:val="28"/>
        </w:rPr>
        <w:t>по</w:t>
      </w:r>
      <w:r>
        <w:rPr>
          <w:color w:val="000000"/>
          <w:spacing w:val="5"/>
          <w:sz w:val="28"/>
          <w:szCs w:val="28"/>
        </w:rPr>
        <w:t xml:space="preserve"> </w:t>
      </w:r>
      <w:r>
        <w:rPr>
          <w:color w:val="000000"/>
          <w:spacing w:val="-6"/>
          <w:sz w:val="28"/>
          <w:szCs w:val="28"/>
        </w:rPr>
        <w:t>обсуждаемым вопросам</w:t>
      </w:r>
      <w:r w:rsidRPr="000256E8">
        <w:rPr>
          <w:color w:val="000000"/>
          <w:spacing w:val="-6"/>
          <w:sz w:val="28"/>
          <w:szCs w:val="28"/>
        </w:rPr>
        <w:t xml:space="preserve"> с обязательным оформлением </w:t>
      </w:r>
      <w:r>
        <w:rPr>
          <w:color w:val="000000"/>
          <w:spacing w:val="-6"/>
          <w:sz w:val="28"/>
          <w:szCs w:val="28"/>
        </w:rPr>
        <w:t xml:space="preserve">их </w:t>
      </w:r>
      <w:r w:rsidRPr="000256E8">
        <w:rPr>
          <w:color w:val="000000"/>
          <w:spacing w:val="-6"/>
          <w:sz w:val="28"/>
          <w:szCs w:val="28"/>
        </w:rPr>
        <w:t>протоко</w:t>
      </w:r>
      <w:r>
        <w:rPr>
          <w:color w:val="000000"/>
          <w:spacing w:val="-6"/>
          <w:sz w:val="28"/>
          <w:szCs w:val="28"/>
        </w:rPr>
        <w:t xml:space="preserve">лов, </w:t>
      </w:r>
      <w:r w:rsidRPr="000256E8">
        <w:rPr>
          <w:color w:val="000000"/>
          <w:spacing w:val="-6"/>
          <w:sz w:val="28"/>
          <w:szCs w:val="28"/>
        </w:rPr>
        <w:t xml:space="preserve"> а также путем</w:t>
      </w:r>
      <w:r>
        <w:rPr>
          <w:color w:val="000000"/>
          <w:spacing w:val="-6"/>
          <w:sz w:val="28"/>
          <w:szCs w:val="28"/>
        </w:rPr>
        <w:t xml:space="preserve"> </w:t>
      </w:r>
      <w:r w:rsidRPr="000256E8">
        <w:rPr>
          <w:color w:val="000000"/>
          <w:spacing w:val="-3"/>
          <w:sz w:val="28"/>
          <w:szCs w:val="28"/>
        </w:rPr>
        <w:t>заключения договоров (соглашений).</w:t>
      </w:r>
    </w:p>
    <w:p w:rsidR="00D62DC5" w:rsidRDefault="00D62DC5" w:rsidP="00D62DC5">
      <w:pPr>
        <w:widowControl w:val="0"/>
        <w:shd w:val="clear" w:color="auto" w:fill="FFFFFF"/>
        <w:tabs>
          <w:tab w:val="left" w:pos="1123"/>
        </w:tabs>
        <w:autoSpaceDE w:val="0"/>
        <w:autoSpaceDN w:val="0"/>
        <w:adjustRightInd w:val="0"/>
        <w:ind w:firstLine="540"/>
        <w:jc w:val="both"/>
        <w:rPr>
          <w:color w:val="000000"/>
          <w:spacing w:val="-3"/>
          <w:sz w:val="28"/>
          <w:szCs w:val="28"/>
        </w:rPr>
      </w:pPr>
    </w:p>
    <w:p w:rsidR="00D62DC5" w:rsidRPr="00C34A86" w:rsidRDefault="00D62DC5" w:rsidP="00D62DC5">
      <w:pPr>
        <w:widowControl w:val="0"/>
        <w:shd w:val="clear" w:color="auto" w:fill="FFFFFF"/>
        <w:tabs>
          <w:tab w:val="left" w:pos="1123"/>
        </w:tabs>
        <w:autoSpaceDE w:val="0"/>
        <w:autoSpaceDN w:val="0"/>
        <w:adjustRightInd w:val="0"/>
        <w:ind w:firstLine="540"/>
        <w:jc w:val="center"/>
        <w:rPr>
          <w:b/>
          <w:color w:val="000000"/>
          <w:spacing w:val="-3"/>
          <w:sz w:val="28"/>
          <w:szCs w:val="28"/>
        </w:rPr>
      </w:pPr>
      <w:r w:rsidRPr="00C34A86">
        <w:rPr>
          <w:b/>
          <w:color w:val="000000"/>
          <w:spacing w:val="-3"/>
          <w:sz w:val="28"/>
          <w:szCs w:val="28"/>
        </w:rPr>
        <w:t xml:space="preserve">4. Финансирование ресурсного центра  </w:t>
      </w:r>
      <w:proofErr w:type="spellStart"/>
      <w:r w:rsidRPr="00C34A86">
        <w:rPr>
          <w:b/>
          <w:color w:val="000000"/>
          <w:spacing w:val="-3"/>
          <w:sz w:val="28"/>
          <w:szCs w:val="28"/>
        </w:rPr>
        <w:t>предпрофильной</w:t>
      </w:r>
      <w:proofErr w:type="spellEnd"/>
      <w:r w:rsidRPr="00C34A86">
        <w:rPr>
          <w:b/>
          <w:color w:val="000000"/>
          <w:spacing w:val="-3"/>
          <w:sz w:val="28"/>
          <w:szCs w:val="28"/>
        </w:rPr>
        <w:t xml:space="preserve"> подготовки и профильного обучения </w:t>
      </w:r>
    </w:p>
    <w:p w:rsidR="00D62DC5" w:rsidRPr="000256E8" w:rsidRDefault="00D62DC5" w:rsidP="00196B38">
      <w:pPr>
        <w:shd w:val="clear" w:color="auto" w:fill="FFFFFF"/>
        <w:tabs>
          <w:tab w:val="left" w:pos="1181"/>
        </w:tabs>
        <w:spacing w:before="67"/>
        <w:ind w:firstLine="567"/>
        <w:jc w:val="both"/>
        <w:rPr>
          <w:sz w:val="28"/>
          <w:szCs w:val="28"/>
        </w:rPr>
      </w:pPr>
      <w:r>
        <w:rPr>
          <w:color w:val="000000"/>
          <w:spacing w:val="-14"/>
          <w:sz w:val="28"/>
          <w:szCs w:val="28"/>
        </w:rPr>
        <w:t xml:space="preserve">4.1. </w:t>
      </w:r>
      <w:r w:rsidRPr="000256E8">
        <w:rPr>
          <w:color w:val="000000"/>
          <w:spacing w:val="-3"/>
          <w:sz w:val="28"/>
          <w:szCs w:val="28"/>
        </w:rPr>
        <w:t xml:space="preserve">Финансирование </w:t>
      </w:r>
      <w:r>
        <w:rPr>
          <w:color w:val="000000"/>
          <w:spacing w:val="-3"/>
          <w:sz w:val="28"/>
          <w:szCs w:val="28"/>
        </w:rPr>
        <w:t xml:space="preserve">ресурсного центра </w:t>
      </w:r>
      <w:r w:rsidRPr="000256E8">
        <w:rPr>
          <w:color w:val="000000"/>
          <w:spacing w:val="-3"/>
          <w:sz w:val="28"/>
          <w:szCs w:val="28"/>
        </w:rPr>
        <w:t>осуществляется в соответствии с государствен</w:t>
      </w:r>
      <w:r w:rsidRPr="000256E8">
        <w:rPr>
          <w:color w:val="000000"/>
          <w:spacing w:val="-3"/>
          <w:sz w:val="28"/>
          <w:szCs w:val="28"/>
        </w:rPr>
        <w:softHyphen/>
      </w:r>
      <w:r w:rsidRPr="000256E8">
        <w:rPr>
          <w:color w:val="000000"/>
          <w:spacing w:val="1"/>
          <w:sz w:val="28"/>
          <w:szCs w:val="28"/>
        </w:rPr>
        <w:t>ными и региональными нор</w:t>
      </w:r>
      <w:r>
        <w:rPr>
          <w:color w:val="000000"/>
          <w:spacing w:val="1"/>
          <w:sz w:val="28"/>
          <w:szCs w:val="28"/>
        </w:rPr>
        <w:t>мативами в зависимости от типа,</w:t>
      </w:r>
      <w:r w:rsidRPr="000256E8">
        <w:rPr>
          <w:color w:val="000000"/>
          <w:spacing w:val="1"/>
          <w:sz w:val="28"/>
          <w:szCs w:val="28"/>
        </w:rPr>
        <w:t xml:space="preserve"> вида образовательного</w:t>
      </w:r>
      <w:r>
        <w:rPr>
          <w:color w:val="000000"/>
          <w:spacing w:val="1"/>
          <w:sz w:val="28"/>
          <w:szCs w:val="28"/>
        </w:rPr>
        <w:t xml:space="preserve"> </w:t>
      </w:r>
      <w:r w:rsidRPr="000256E8">
        <w:rPr>
          <w:color w:val="000000"/>
          <w:spacing w:val="-2"/>
          <w:sz w:val="28"/>
          <w:szCs w:val="28"/>
        </w:rPr>
        <w:t>учреждения</w:t>
      </w:r>
      <w:r w:rsidR="00196B38">
        <w:rPr>
          <w:color w:val="000000"/>
          <w:spacing w:val="-2"/>
          <w:sz w:val="28"/>
          <w:szCs w:val="28"/>
        </w:rPr>
        <w:t>.</w:t>
      </w:r>
    </w:p>
    <w:p w:rsidR="00D62DC5" w:rsidRPr="000256E8" w:rsidRDefault="00D62DC5" w:rsidP="00196B38">
      <w:pPr>
        <w:shd w:val="clear" w:color="auto" w:fill="FFFFFF"/>
        <w:tabs>
          <w:tab w:val="left" w:pos="1181"/>
        </w:tabs>
        <w:ind w:firstLine="567"/>
        <w:jc w:val="both"/>
        <w:rPr>
          <w:sz w:val="28"/>
          <w:szCs w:val="28"/>
        </w:rPr>
      </w:pPr>
      <w:r>
        <w:rPr>
          <w:color w:val="000000"/>
          <w:spacing w:val="-13"/>
          <w:sz w:val="28"/>
          <w:szCs w:val="28"/>
        </w:rPr>
        <w:t xml:space="preserve">4.2. </w:t>
      </w:r>
      <w:proofErr w:type="gramStart"/>
      <w:r w:rsidRPr="000256E8">
        <w:rPr>
          <w:color w:val="000000"/>
          <w:spacing w:val="-2"/>
          <w:sz w:val="28"/>
          <w:szCs w:val="28"/>
        </w:rPr>
        <w:t>Финансовое обеспечение государственных гарантий прав граждан на получение</w:t>
      </w:r>
      <w:r>
        <w:rPr>
          <w:color w:val="000000"/>
          <w:spacing w:val="-2"/>
          <w:sz w:val="28"/>
          <w:szCs w:val="28"/>
        </w:rPr>
        <w:t xml:space="preserve"> </w:t>
      </w:r>
      <w:r w:rsidRPr="000256E8">
        <w:rPr>
          <w:color w:val="000000"/>
          <w:spacing w:val="-5"/>
          <w:sz w:val="28"/>
          <w:szCs w:val="28"/>
        </w:rPr>
        <w:t xml:space="preserve">общедоступного и бесплатного общего образования в </w:t>
      </w:r>
      <w:r>
        <w:rPr>
          <w:color w:val="000000"/>
          <w:spacing w:val="-5"/>
          <w:sz w:val="28"/>
          <w:szCs w:val="28"/>
        </w:rPr>
        <w:t xml:space="preserve"> ресурсном центре </w:t>
      </w:r>
      <w:r w:rsidRPr="000256E8">
        <w:rPr>
          <w:color w:val="000000"/>
          <w:spacing w:val="-5"/>
          <w:sz w:val="28"/>
          <w:szCs w:val="28"/>
        </w:rPr>
        <w:t>осуществляется путем</w:t>
      </w:r>
      <w:r>
        <w:rPr>
          <w:color w:val="000000"/>
          <w:spacing w:val="-5"/>
          <w:sz w:val="28"/>
          <w:szCs w:val="28"/>
        </w:rPr>
        <w:t xml:space="preserve"> </w:t>
      </w:r>
      <w:r w:rsidRPr="000256E8">
        <w:rPr>
          <w:color w:val="000000"/>
          <w:spacing w:val="4"/>
          <w:sz w:val="28"/>
          <w:szCs w:val="28"/>
        </w:rPr>
        <w:t>выде</w:t>
      </w:r>
      <w:r>
        <w:rPr>
          <w:color w:val="000000"/>
          <w:spacing w:val="4"/>
          <w:sz w:val="28"/>
          <w:szCs w:val="28"/>
        </w:rPr>
        <w:t>ления субвенций местным бюджетом</w:t>
      </w:r>
      <w:r w:rsidRPr="000256E8">
        <w:rPr>
          <w:color w:val="000000"/>
          <w:spacing w:val="4"/>
          <w:sz w:val="28"/>
          <w:szCs w:val="28"/>
        </w:rPr>
        <w:t xml:space="preserve"> в </w:t>
      </w:r>
      <w:r w:rsidRPr="000256E8">
        <w:rPr>
          <w:color w:val="000000"/>
          <w:spacing w:val="4"/>
          <w:sz w:val="28"/>
          <w:szCs w:val="28"/>
        </w:rPr>
        <w:lastRenderedPageBreak/>
        <w:t>размере, необходимом для реализации</w:t>
      </w:r>
      <w:r>
        <w:rPr>
          <w:color w:val="000000"/>
          <w:spacing w:val="4"/>
          <w:sz w:val="28"/>
          <w:szCs w:val="28"/>
        </w:rPr>
        <w:t xml:space="preserve"> </w:t>
      </w:r>
      <w:r w:rsidRPr="000256E8">
        <w:rPr>
          <w:color w:val="000000"/>
          <w:spacing w:val="-6"/>
          <w:sz w:val="28"/>
          <w:szCs w:val="28"/>
        </w:rPr>
        <w:t xml:space="preserve">государственного стандарта общего образования, включая оплату труда работников </w:t>
      </w:r>
      <w:r>
        <w:rPr>
          <w:color w:val="000000"/>
          <w:spacing w:val="-6"/>
          <w:sz w:val="28"/>
          <w:szCs w:val="28"/>
        </w:rPr>
        <w:t xml:space="preserve">ресурсного центра </w:t>
      </w:r>
      <w:r w:rsidR="00196B38">
        <w:rPr>
          <w:color w:val="000000"/>
          <w:spacing w:val="-5"/>
          <w:sz w:val="28"/>
          <w:szCs w:val="28"/>
        </w:rPr>
        <w:t>(как муниципального общеобразовательного учреждения</w:t>
      </w:r>
      <w:r w:rsidRPr="000256E8">
        <w:rPr>
          <w:color w:val="000000"/>
          <w:spacing w:val="-5"/>
          <w:sz w:val="28"/>
          <w:szCs w:val="28"/>
        </w:rPr>
        <w:t>), расходов на приобрете</w:t>
      </w:r>
      <w:r w:rsidRPr="000256E8">
        <w:rPr>
          <w:color w:val="000000"/>
          <w:spacing w:val="5"/>
          <w:sz w:val="28"/>
          <w:szCs w:val="28"/>
        </w:rPr>
        <w:t>ние учебных пособий, технических средств обучения, расходных материалов и на</w:t>
      </w:r>
      <w:r>
        <w:rPr>
          <w:color w:val="000000"/>
          <w:spacing w:val="5"/>
          <w:sz w:val="28"/>
          <w:szCs w:val="28"/>
        </w:rPr>
        <w:t xml:space="preserve"> </w:t>
      </w:r>
      <w:r w:rsidRPr="000256E8">
        <w:rPr>
          <w:color w:val="000000"/>
          <w:spacing w:val="-2"/>
          <w:sz w:val="28"/>
          <w:szCs w:val="28"/>
        </w:rPr>
        <w:t>хозяйственные нужды (за исключением коммунальных расходов).</w:t>
      </w:r>
      <w:proofErr w:type="gramEnd"/>
    </w:p>
    <w:p w:rsidR="00D62DC5" w:rsidRPr="000256E8" w:rsidRDefault="00D62DC5" w:rsidP="00196B38">
      <w:pPr>
        <w:shd w:val="clear" w:color="auto" w:fill="FFFFFF"/>
        <w:tabs>
          <w:tab w:val="left" w:pos="1234"/>
        </w:tabs>
        <w:spacing w:before="10"/>
        <w:ind w:firstLine="567"/>
        <w:jc w:val="both"/>
        <w:rPr>
          <w:sz w:val="28"/>
          <w:szCs w:val="28"/>
        </w:rPr>
      </w:pPr>
      <w:r>
        <w:rPr>
          <w:color w:val="000000"/>
          <w:spacing w:val="-10"/>
          <w:sz w:val="28"/>
          <w:szCs w:val="28"/>
        </w:rPr>
        <w:t xml:space="preserve">4.3. </w:t>
      </w:r>
      <w:r w:rsidRPr="000256E8">
        <w:rPr>
          <w:color w:val="000000"/>
          <w:spacing w:val="1"/>
          <w:sz w:val="28"/>
          <w:szCs w:val="28"/>
        </w:rPr>
        <w:t>Органы местного самоуправления имеют право дополнительно использовать</w:t>
      </w:r>
      <w:r>
        <w:rPr>
          <w:color w:val="000000"/>
          <w:spacing w:val="1"/>
          <w:sz w:val="28"/>
          <w:szCs w:val="28"/>
        </w:rPr>
        <w:t xml:space="preserve"> </w:t>
      </w:r>
      <w:r w:rsidRPr="000256E8">
        <w:rPr>
          <w:color w:val="000000"/>
          <w:sz w:val="28"/>
          <w:szCs w:val="28"/>
        </w:rPr>
        <w:t>собственные материальные и финансовые ресурсы для осуществления переданных им</w:t>
      </w:r>
      <w:r>
        <w:rPr>
          <w:color w:val="000000"/>
          <w:sz w:val="28"/>
          <w:szCs w:val="28"/>
        </w:rPr>
        <w:t xml:space="preserve"> </w:t>
      </w:r>
      <w:r w:rsidRPr="000256E8">
        <w:rPr>
          <w:color w:val="000000"/>
          <w:spacing w:val="-4"/>
          <w:sz w:val="28"/>
          <w:szCs w:val="28"/>
        </w:rPr>
        <w:t>государственных полномочий по обеспечению государственных гарантий прав граждан на</w:t>
      </w:r>
      <w:r>
        <w:rPr>
          <w:color w:val="000000"/>
          <w:spacing w:val="-4"/>
          <w:sz w:val="28"/>
          <w:szCs w:val="28"/>
        </w:rPr>
        <w:t xml:space="preserve"> </w:t>
      </w:r>
      <w:r w:rsidRPr="000256E8">
        <w:rPr>
          <w:color w:val="000000"/>
          <w:spacing w:val="-3"/>
          <w:sz w:val="28"/>
          <w:szCs w:val="28"/>
        </w:rPr>
        <w:t xml:space="preserve">получение общедоступного и бесплатного общего образования в </w:t>
      </w:r>
      <w:r>
        <w:rPr>
          <w:color w:val="000000"/>
          <w:spacing w:val="-3"/>
          <w:sz w:val="28"/>
          <w:szCs w:val="28"/>
        </w:rPr>
        <w:t xml:space="preserve">ресурсном центре </w:t>
      </w:r>
      <w:r w:rsidRPr="000256E8">
        <w:rPr>
          <w:color w:val="000000"/>
          <w:spacing w:val="-3"/>
          <w:sz w:val="28"/>
          <w:szCs w:val="28"/>
        </w:rPr>
        <w:t>в случаях</w:t>
      </w:r>
      <w:r>
        <w:rPr>
          <w:color w:val="000000"/>
          <w:spacing w:val="-3"/>
          <w:sz w:val="28"/>
          <w:szCs w:val="28"/>
        </w:rPr>
        <w:t xml:space="preserve"> </w:t>
      </w:r>
      <w:r w:rsidRPr="000256E8">
        <w:rPr>
          <w:color w:val="000000"/>
          <w:spacing w:val="-2"/>
          <w:sz w:val="28"/>
          <w:szCs w:val="28"/>
        </w:rPr>
        <w:t xml:space="preserve">и </w:t>
      </w:r>
      <w:r>
        <w:rPr>
          <w:color w:val="000000"/>
          <w:spacing w:val="-2"/>
          <w:sz w:val="28"/>
          <w:szCs w:val="28"/>
        </w:rPr>
        <w:t>порядке, которые предусмотрены У</w:t>
      </w:r>
      <w:r w:rsidRPr="000256E8">
        <w:rPr>
          <w:color w:val="000000"/>
          <w:spacing w:val="-2"/>
          <w:sz w:val="28"/>
          <w:szCs w:val="28"/>
        </w:rPr>
        <w:t>с</w:t>
      </w:r>
      <w:r>
        <w:rPr>
          <w:color w:val="000000"/>
          <w:spacing w:val="-2"/>
          <w:sz w:val="28"/>
          <w:szCs w:val="28"/>
        </w:rPr>
        <w:t>тавом муниципального образовательного учреждения</w:t>
      </w:r>
      <w:r w:rsidRPr="000256E8">
        <w:rPr>
          <w:color w:val="000000"/>
          <w:spacing w:val="-2"/>
          <w:sz w:val="28"/>
          <w:szCs w:val="28"/>
        </w:rPr>
        <w:t>.</w:t>
      </w:r>
    </w:p>
    <w:p w:rsidR="00D62DC5" w:rsidRPr="000256E8" w:rsidRDefault="00D62DC5" w:rsidP="00196B38">
      <w:pPr>
        <w:shd w:val="clear" w:color="auto" w:fill="FFFFFF"/>
        <w:ind w:firstLine="567"/>
        <w:jc w:val="both"/>
        <w:rPr>
          <w:sz w:val="28"/>
          <w:szCs w:val="28"/>
        </w:rPr>
      </w:pPr>
      <w:r>
        <w:rPr>
          <w:color w:val="000000"/>
          <w:spacing w:val="-1"/>
          <w:sz w:val="28"/>
          <w:szCs w:val="28"/>
        </w:rPr>
        <w:t xml:space="preserve">4.4. Ресурсный центр </w:t>
      </w:r>
      <w:r w:rsidRPr="000256E8">
        <w:rPr>
          <w:color w:val="000000"/>
          <w:spacing w:val="-1"/>
          <w:sz w:val="28"/>
          <w:szCs w:val="28"/>
        </w:rPr>
        <w:t xml:space="preserve"> и образовательные </w:t>
      </w:r>
      <w:r>
        <w:rPr>
          <w:color w:val="000000"/>
          <w:spacing w:val="-1"/>
          <w:sz w:val="28"/>
          <w:szCs w:val="28"/>
        </w:rPr>
        <w:t>учреждения, сотрудничающие с ним</w:t>
      </w:r>
      <w:r w:rsidRPr="000256E8">
        <w:rPr>
          <w:color w:val="000000"/>
          <w:spacing w:val="-1"/>
          <w:sz w:val="28"/>
          <w:szCs w:val="28"/>
        </w:rPr>
        <w:t xml:space="preserve">, вправе </w:t>
      </w:r>
      <w:r w:rsidRPr="000256E8">
        <w:rPr>
          <w:color w:val="000000"/>
          <w:spacing w:val="2"/>
          <w:sz w:val="28"/>
          <w:szCs w:val="28"/>
        </w:rPr>
        <w:t>привлекать иные финансовые</w:t>
      </w:r>
      <w:r>
        <w:rPr>
          <w:color w:val="000000"/>
          <w:spacing w:val="2"/>
          <w:sz w:val="28"/>
          <w:szCs w:val="28"/>
        </w:rPr>
        <w:t xml:space="preserve"> средства за счет внебюджетных,</w:t>
      </w:r>
      <w:r w:rsidRPr="000256E8">
        <w:rPr>
          <w:color w:val="000000"/>
          <w:spacing w:val="2"/>
          <w:sz w:val="28"/>
          <w:szCs w:val="28"/>
        </w:rPr>
        <w:t xml:space="preserve"> благотворительных </w:t>
      </w:r>
      <w:r w:rsidRPr="000256E8">
        <w:rPr>
          <w:color w:val="000000"/>
          <w:spacing w:val="-3"/>
          <w:sz w:val="28"/>
          <w:szCs w:val="28"/>
        </w:rPr>
        <w:t>источников.</w:t>
      </w:r>
    </w:p>
    <w:p w:rsidR="00D62DC5" w:rsidRDefault="00D62DC5" w:rsidP="00D62DC5">
      <w:pPr>
        <w:shd w:val="clear" w:color="auto" w:fill="FFFFFF"/>
        <w:ind w:left="86"/>
        <w:jc w:val="center"/>
        <w:rPr>
          <w:b/>
          <w:bCs/>
          <w:color w:val="000000"/>
          <w:spacing w:val="4"/>
          <w:sz w:val="28"/>
          <w:szCs w:val="28"/>
        </w:rPr>
      </w:pPr>
    </w:p>
    <w:p w:rsidR="00D62DC5" w:rsidRDefault="00D62DC5" w:rsidP="00D62DC5">
      <w:pPr>
        <w:shd w:val="clear" w:color="auto" w:fill="FFFFFF"/>
        <w:ind w:left="86"/>
        <w:jc w:val="center"/>
        <w:rPr>
          <w:b/>
          <w:bCs/>
          <w:color w:val="000000"/>
          <w:spacing w:val="4"/>
          <w:sz w:val="28"/>
          <w:szCs w:val="28"/>
        </w:rPr>
      </w:pPr>
      <w:r w:rsidRPr="00E44EB7">
        <w:rPr>
          <w:b/>
          <w:bCs/>
          <w:color w:val="000000"/>
          <w:spacing w:val="4"/>
          <w:sz w:val="28"/>
          <w:szCs w:val="28"/>
        </w:rPr>
        <w:t xml:space="preserve">Примерное положение о </w:t>
      </w:r>
      <w:proofErr w:type="spellStart"/>
      <w:r w:rsidRPr="00E44EB7">
        <w:rPr>
          <w:b/>
          <w:bCs/>
          <w:color w:val="000000"/>
          <w:spacing w:val="4"/>
          <w:sz w:val="28"/>
          <w:szCs w:val="28"/>
        </w:rPr>
        <w:t>социокультурном</w:t>
      </w:r>
      <w:proofErr w:type="spellEnd"/>
      <w:r w:rsidRPr="00E44EB7">
        <w:rPr>
          <w:b/>
          <w:bCs/>
          <w:color w:val="000000"/>
          <w:spacing w:val="4"/>
          <w:sz w:val="28"/>
          <w:szCs w:val="28"/>
        </w:rPr>
        <w:t xml:space="preserve"> комплексе</w:t>
      </w:r>
    </w:p>
    <w:p w:rsidR="00A3389F" w:rsidRPr="00E44EB7" w:rsidRDefault="00A3389F" w:rsidP="00D62DC5">
      <w:pPr>
        <w:shd w:val="clear" w:color="auto" w:fill="FFFFFF"/>
        <w:ind w:left="86"/>
        <w:jc w:val="center"/>
        <w:rPr>
          <w:sz w:val="28"/>
          <w:szCs w:val="28"/>
        </w:rPr>
      </w:pPr>
    </w:p>
    <w:p w:rsidR="00D62DC5" w:rsidRPr="00E44EB7" w:rsidRDefault="00D62DC5" w:rsidP="00A3389F">
      <w:pPr>
        <w:shd w:val="clear" w:color="auto" w:fill="FFFFFF"/>
        <w:tabs>
          <w:tab w:val="left" w:pos="5717"/>
        </w:tabs>
        <w:jc w:val="center"/>
        <w:rPr>
          <w:sz w:val="28"/>
          <w:szCs w:val="28"/>
        </w:rPr>
      </w:pPr>
      <w:r w:rsidRPr="00E44EB7">
        <w:rPr>
          <w:b/>
          <w:bCs/>
          <w:color w:val="000000"/>
          <w:sz w:val="28"/>
          <w:szCs w:val="28"/>
        </w:rPr>
        <w:t>1. Общие положения</w:t>
      </w:r>
    </w:p>
    <w:p w:rsidR="00D62DC5" w:rsidRDefault="00D62DC5" w:rsidP="009866B5">
      <w:pPr>
        <w:shd w:val="clear" w:color="auto" w:fill="FFFFFF"/>
        <w:ind w:firstLine="567"/>
        <w:jc w:val="both"/>
      </w:pPr>
      <w:r>
        <w:rPr>
          <w:color w:val="000000"/>
          <w:spacing w:val="-15"/>
          <w:sz w:val="28"/>
          <w:szCs w:val="28"/>
        </w:rPr>
        <w:t>1.1.</w:t>
      </w:r>
      <w:r>
        <w:rPr>
          <w:color w:val="000000"/>
          <w:sz w:val="28"/>
          <w:szCs w:val="28"/>
        </w:rPr>
        <w:t xml:space="preserve"> </w:t>
      </w:r>
      <w:proofErr w:type="gramStart"/>
      <w:r>
        <w:rPr>
          <w:color w:val="000000"/>
          <w:sz w:val="28"/>
          <w:szCs w:val="28"/>
        </w:rPr>
        <w:t xml:space="preserve">Сельский </w:t>
      </w:r>
      <w:proofErr w:type="spellStart"/>
      <w:r>
        <w:rPr>
          <w:color w:val="000000"/>
          <w:sz w:val="28"/>
          <w:szCs w:val="28"/>
        </w:rPr>
        <w:t>социокультурный</w:t>
      </w:r>
      <w:proofErr w:type="spellEnd"/>
      <w:r>
        <w:rPr>
          <w:color w:val="000000"/>
          <w:sz w:val="28"/>
          <w:szCs w:val="28"/>
        </w:rPr>
        <w:t xml:space="preserve"> комплекс - образовательная</w:t>
      </w:r>
      <w:r>
        <w:rPr>
          <w:color w:val="000000"/>
          <w:sz w:val="28"/>
          <w:szCs w:val="28"/>
        </w:rPr>
        <w:br/>
      </w:r>
      <w:r>
        <w:rPr>
          <w:color w:val="000000"/>
          <w:spacing w:val="2"/>
          <w:sz w:val="28"/>
          <w:szCs w:val="28"/>
        </w:rPr>
        <w:t>организация, реализующ</w:t>
      </w:r>
      <w:r w:rsidR="009866B5">
        <w:rPr>
          <w:color w:val="000000"/>
          <w:spacing w:val="2"/>
          <w:sz w:val="28"/>
          <w:szCs w:val="28"/>
        </w:rPr>
        <w:t>ая программы дошкольного, общего</w:t>
      </w:r>
      <w:r>
        <w:rPr>
          <w:color w:val="000000"/>
          <w:spacing w:val="2"/>
          <w:sz w:val="28"/>
          <w:szCs w:val="28"/>
        </w:rPr>
        <w:br/>
      </w:r>
      <w:r w:rsidR="009866B5">
        <w:rPr>
          <w:color w:val="000000"/>
          <w:spacing w:val="5"/>
          <w:sz w:val="28"/>
          <w:szCs w:val="28"/>
        </w:rPr>
        <w:t xml:space="preserve">и </w:t>
      </w:r>
      <w:r>
        <w:rPr>
          <w:color w:val="000000"/>
          <w:spacing w:val="5"/>
          <w:sz w:val="28"/>
          <w:szCs w:val="28"/>
        </w:rPr>
        <w:t xml:space="preserve">дополнительного образования, обеспечивающая образование и </w:t>
      </w:r>
      <w:r>
        <w:rPr>
          <w:color w:val="000000"/>
          <w:spacing w:val="-2"/>
          <w:sz w:val="28"/>
          <w:szCs w:val="28"/>
        </w:rPr>
        <w:t xml:space="preserve"> воспитание учащихся, проживающих в сельской местности, обладающая </w:t>
      </w:r>
      <w:r>
        <w:rPr>
          <w:color w:val="000000"/>
          <w:spacing w:val="2"/>
          <w:sz w:val="28"/>
          <w:szCs w:val="28"/>
        </w:rPr>
        <w:t xml:space="preserve">разветвленной сетью внеклассных занятий в системе дополнительного </w:t>
      </w:r>
      <w:r>
        <w:rPr>
          <w:color w:val="000000"/>
          <w:sz w:val="28"/>
          <w:szCs w:val="28"/>
        </w:rPr>
        <w:t xml:space="preserve">образования (музыкальное, художественное, спортивное, иное), а также </w:t>
      </w:r>
      <w:r>
        <w:rPr>
          <w:color w:val="000000"/>
          <w:spacing w:val="-1"/>
          <w:sz w:val="28"/>
          <w:szCs w:val="28"/>
        </w:rPr>
        <w:t>материальной базой, позволяющей использовать в процессе образования и воспитания современные телекоммуникационные технологии.</w:t>
      </w:r>
      <w:proofErr w:type="gramEnd"/>
      <w:r>
        <w:rPr>
          <w:color w:val="000000"/>
          <w:spacing w:val="-1"/>
          <w:sz w:val="28"/>
          <w:szCs w:val="28"/>
        </w:rPr>
        <w:t xml:space="preserve"> Возможно </w:t>
      </w:r>
      <w:r>
        <w:rPr>
          <w:color w:val="000000"/>
          <w:spacing w:val="13"/>
          <w:sz w:val="28"/>
          <w:szCs w:val="28"/>
        </w:rPr>
        <w:t xml:space="preserve">включение в </w:t>
      </w:r>
      <w:proofErr w:type="spellStart"/>
      <w:r>
        <w:rPr>
          <w:color w:val="000000"/>
          <w:spacing w:val="13"/>
          <w:sz w:val="28"/>
          <w:szCs w:val="28"/>
        </w:rPr>
        <w:t>социокультурный</w:t>
      </w:r>
      <w:proofErr w:type="spellEnd"/>
      <w:r>
        <w:rPr>
          <w:color w:val="000000"/>
          <w:spacing w:val="13"/>
          <w:sz w:val="28"/>
          <w:szCs w:val="28"/>
        </w:rPr>
        <w:t xml:space="preserve"> комплекс также учреждений культуры, </w:t>
      </w:r>
      <w:r>
        <w:rPr>
          <w:color w:val="000000"/>
          <w:spacing w:val="3"/>
          <w:sz w:val="28"/>
          <w:szCs w:val="28"/>
        </w:rPr>
        <w:t>профессионального образования.</w:t>
      </w:r>
    </w:p>
    <w:p w:rsidR="00D62DC5" w:rsidRDefault="00D62DC5" w:rsidP="009866B5">
      <w:pPr>
        <w:shd w:val="clear" w:color="auto" w:fill="FFFFFF"/>
        <w:tabs>
          <w:tab w:val="left" w:pos="1498"/>
        </w:tabs>
        <w:spacing w:line="322" w:lineRule="exact"/>
        <w:ind w:firstLine="567"/>
        <w:jc w:val="both"/>
      </w:pPr>
      <w:r>
        <w:rPr>
          <w:color w:val="000000"/>
          <w:spacing w:val="-15"/>
          <w:sz w:val="28"/>
          <w:szCs w:val="28"/>
        </w:rPr>
        <w:t>1.2.</w:t>
      </w:r>
      <w:r>
        <w:rPr>
          <w:color w:val="000000"/>
          <w:sz w:val="28"/>
          <w:szCs w:val="28"/>
        </w:rPr>
        <w:t xml:space="preserve"> </w:t>
      </w:r>
      <w:r>
        <w:rPr>
          <w:color w:val="000000"/>
          <w:spacing w:val="-1"/>
          <w:sz w:val="28"/>
          <w:szCs w:val="28"/>
        </w:rPr>
        <w:t>Основная    цель        создания    и    функционирования    сельского</w:t>
      </w:r>
      <w:r>
        <w:rPr>
          <w:color w:val="000000"/>
          <w:spacing w:val="-1"/>
          <w:sz w:val="28"/>
          <w:szCs w:val="28"/>
        </w:rPr>
        <w:br/>
      </w:r>
      <w:r>
        <w:rPr>
          <w:color w:val="000000"/>
          <w:sz w:val="28"/>
          <w:szCs w:val="28"/>
        </w:rPr>
        <w:t>социокультурного      комплекса:      формирование    единого      культурн</w:t>
      </w:r>
      <w:proofErr w:type="gramStart"/>
      <w:r>
        <w:rPr>
          <w:color w:val="000000"/>
          <w:sz w:val="28"/>
          <w:szCs w:val="28"/>
        </w:rPr>
        <w:t>о-</w:t>
      </w:r>
      <w:proofErr w:type="gramEnd"/>
      <w:r>
        <w:rPr>
          <w:color w:val="000000"/>
          <w:spacing w:val="-1"/>
          <w:sz w:val="28"/>
          <w:szCs w:val="28"/>
        </w:rPr>
        <w:t xml:space="preserve"> образовательного пространства, обеспечивающего полноценные условия для </w:t>
      </w:r>
      <w:r>
        <w:rPr>
          <w:color w:val="000000"/>
          <w:spacing w:val="5"/>
          <w:sz w:val="28"/>
          <w:szCs w:val="28"/>
        </w:rPr>
        <w:t>саморазвития и самореализации личности всех участников учебно-</w:t>
      </w:r>
      <w:r>
        <w:rPr>
          <w:color w:val="000000"/>
          <w:spacing w:val="-1"/>
          <w:sz w:val="28"/>
          <w:szCs w:val="28"/>
        </w:rPr>
        <w:t>воспитательного процесса.</w:t>
      </w:r>
    </w:p>
    <w:p w:rsidR="00D62DC5" w:rsidRDefault="00D62DC5" w:rsidP="009866B5">
      <w:pPr>
        <w:shd w:val="clear" w:color="auto" w:fill="FFFFFF"/>
        <w:tabs>
          <w:tab w:val="left" w:pos="1642"/>
          <w:tab w:val="left" w:pos="9226"/>
        </w:tabs>
        <w:spacing w:line="322" w:lineRule="exact"/>
        <w:ind w:firstLine="567"/>
        <w:jc w:val="both"/>
        <w:rPr>
          <w:color w:val="000000"/>
          <w:sz w:val="28"/>
          <w:szCs w:val="28"/>
        </w:rPr>
      </w:pPr>
      <w:r>
        <w:rPr>
          <w:color w:val="000000"/>
          <w:spacing w:val="-17"/>
          <w:sz w:val="28"/>
          <w:szCs w:val="28"/>
        </w:rPr>
        <w:t>1.3.</w:t>
      </w:r>
      <w:r>
        <w:rPr>
          <w:color w:val="000000"/>
          <w:sz w:val="28"/>
          <w:szCs w:val="28"/>
        </w:rPr>
        <w:t xml:space="preserve"> </w:t>
      </w:r>
      <w:r>
        <w:rPr>
          <w:color w:val="000000"/>
          <w:spacing w:val="-1"/>
          <w:sz w:val="28"/>
          <w:szCs w:val="28"/>
        </w:rPr>
        <w:t>Достижение      этой   цели         требует      реализации   сельским</w:t>
      </w:r>
      <w:r>
        <w:rPr>
          <w:color w:val="000000"/>
          <w:spacing w:val="-1"/>
          <w:sz w:val="28"/>
          <w:szCs w:val="28"/>
        </w:rPr>
        <w:br/>
      </w:r>
      <w:proofErr w:type="spellStart"/>
      <w:r>
        <w:rPr>
          <w:color w:val="000000"/>
          <w:spacing w:val="-2"/>
          <w:sz w:val="28"/>
          <w:szCs w:val="28"/>
        </w:rPr>
        <w:t>социокультурным</w:t>
      </w:r>
      <w:proofErr w:type="spellEnd"/>
      <w:r>
        <w:rPr>
          <w:color w:val="000000"/>
          <w:spacing w:val="-2"/>
          <w:sz w:val="28"/>
          <w:szCs w:val="28"/>
        </w:rPr>
        <w:t xml:space="preserve"> комплексом следующих задач:</w:t>
      </w:r>
      <w:r>
        <w:rPr>
          <w:color w:val="000000"/>
          <w:sz w:val="28"/>
          <w:szCs w:val="28"/>
        </w:rPr>
        <w:tab/>
      </w:r>
    </w:p>
    <w:p w:rsidR="00D62DC5" w:rsidRDefault="009866B5" w:rsidP="009866B5">
      <w:pPr>
        <w:widowControl w:val="0"/>
        <w:shd w:val="clear" w:color="auto" w:fill="FFFFFF"/>
        <w:tabs>
          <w:tab w:val="left" w:pos="902"/>
        </w:tabs>
        <w:autoSpaceDE w:val="0"/>
        <w:autoSpaceDN w:val="0"/>
        <w:adjustRightInd w:val="0"/>
        <w:spacing w:before="24" w:line="317" w:lineRule="exact"/>
        <w:ind w:firstLine="567"/>
        <w:jc w:val="both"/>
        <w:rPr>
          <w:color w:val="000000"/>
          <w:sz w:val="28"/>
          <w:szCs w:val="28"/>
        </w:rPr>
      </w:pPr>
      <w:r>
        <w:rPr>
          <w:color w:val="000000"/>
          <w:spacing w:val="-1"/>
          <w:sz w:val="28"/>
          <w:szCs w:val="28"/>
        </w:rPr>
        <w:t>-</w:t>
      </w:r>
      <w:r w:rsidR="00D62DC5">
        <w:rPr>
          <w:color w:val="000000"/>
          <w:spacing w:val="-1"/>
          <w:sz w:val="28"/>
          <w:szCs w:val="28"/>
        </w:rPr>
        <w:t>повышение     доступности     и     качества</w:t>
      </w:r>
      <w:r w:rsidR="00A3389F">
        <w:rPr>
          <w:color w:val="000000"/>
          <w:spacing w:val="-1"/>
          <w:sz w:val="28"/>
          <w:szCs w:val="28"/>
        </w:rPr>
        <w:t xml:space="preserve">     образовательных     услуг, </w:t>
      </w:r>
      <w:r w:rsidR="00D62DC5">
        <w:rPr>
          <w:color w:val="000000"/>
          <w:spacing w:val="-1"/>
          <w:sz w:val="28"/>
          <w:szCs w:val="28"/>
        </w:rPr>
        <w:t>эффективности образовательного процесса, ориентированного на личностное</w:t>
      </w:r>
      <w:r w:rsidR="00A3389F">
        <w:rPr>
          <w:color w:val="000000"/>
          <w:spacing w:val="-1"/>
          <w:sz w:val="28"/>
          <w:szCs w:val="28"/>
        </w:rPr>
        <w:t xml:space="preserve"> </w:t>
      </w:r>
      <w:r w:rsidR="00D62DC5">
        <w:rPr>
          <w:color w:val="000000"/>
          <w:spacing w:val="-1"/>
          <w:sz w:val="28"/>
          <w:szCs w:val="28"/>
        </w:rPr>
        <w:t>развитие ребенка, через территориальную интеграцию усилий педагогов и их</w:t>
      </w:r>
      <w:r w:rsidR="00A3389F">
        <w:rPr>
          <w:color w:val="000000"/>
          <w:spacing w:val="-1"/>
          <w:sz w:val="28"/>
          <w:szCs w:val="28"/>
        </w:rPr>
        <w:t xml:space="preserve"> </w:t>
      </w:r>
      <w:r w:rsidR="00D62DC5">
        <w:rPr>
          <w:color w:val="000000"/>
          <w:sz w:val="28"/>
          <w:szCs w:val="28"/>
        </w:rPr>
        <w:t>социальных партнеров;</w:t>
      </w:r>
    </w:p>
    <w:p w:rsidR="00D62DC5" w:rsidRDefault="009866B5" w:rsidP="009866B5">
      <w:pPr>
        <w:widowControl w:val="0"/>
        <w:shd w:val="clear" w:color="auto" w:fill="FFFFFF"/>
        <w:tabs>
          <w:tab w:val="left" w:pos="902"/>
        </w:tabs>
        <w:autoSpaceDE w:val="0"/>
        <w:autoSpaceDN w:val="0"/>
        <w:adjustRightInd w:val="0"/>
        <w:spacing w:before="24" w:line="317" w:lineRule="exact"/>
        <w:ind w:firstLine="567"/>
        <w:jc w:val="both"/>
        <w:rPr>
          <w:color w:val="000000"/>
          <w:sz w:val="28"/>
          <w:szCs w:val="28"/>
        </w:rPr>
      </w:pPr>
      <w:r>
        <w:rPr>
          <w:color w:val="000000"/>
          <w:spacing w:val="1"/>
          <w:sz w:val="28"/>
          <w:szCs w:val="28"/>
        </w:rPr>
        <w:t>-</w:t>
      </w:r>
      <w:r w:rsidR="00D62DC5">
        <w:rPr>
          <w:color w:val="000000"/>
          <w:spacing w:val="1"/>
          <w:sz w:val="28"/>
          <w:szCs w:val="28"/>
        </w:rPr>
        <w:t>выявление,    освоение    и    использование    в    работе    коллективов</w:t>
      </w:r>
      <w:r w:rsidR="00A3389F">
        <w:rPr>
          <w:color w:val="000000"/>
          <w:spacing w:val="1"/>
          <w:sz w:val="28"/>
          <w:szCs w:val="28"/>
        </w:rPr>
        <w:t xml:space="preserve"> </w:t>
      </w:r>
      <w:r w:rsidR="00D62DC5">
        <w:rPr>
          <w:color w:val="000000"/>
          <w:spacing w:val="-2"/>
          <w:sz w:val="28"/>
          <w:szCs w:val="28"/>
        </w:rPr>
        <w:t xml:space="preserve">учреждений,    входящих    в   </w:t>
      </w:r>
      <w:proofErr w:type="spellStart"/>
      <w:r w:rsidR="00D62DC5">
        <w:rPr>
          <w:color w:val="000000"/>
          <w:spacing w:val="-2"/>
          <w:sz w:val="28"/>
          <w:szCs w:val="28"/>
        </w:rPr>
        <w:t>социокультурный</w:t>
      </w:r>
      <w:proofErr w:type="spellEnd"/>
      <w:r w:rsidR="00D62DC5">
        <w:rPr>
          <w:color w:val="000000"/>
          <w:spacing w:val="-2"/>
          <w:sz w:val="28"/>
          <w:szCs w:val="28"/>
        </w:rPr>
        <w:t xml:space="preserve">   комплекс,    индивидуально-</w:t>
      </w:r>
      <w:r w:rsidR="00D62DC5">
        <w:rPr>
          <w:color w:val="000000"/>
          <w:sz w:val="28"/>
          <w:szCs w:val="28"/>
        </w:rPr>
        <w:t>ориентированных форм, методов, приемов обучения и воспитания учащихся;</w:t>
      </w:r>
    </w:p>
    <w:p w:rsidR="00D62DC5" w:rsidRPr="004F0DA3" w:rsidRDefault="00C86583" w:rsidP="009866B5">
      <w:pPr>
        <w:widowControl w:val="0"/>
        <w:shd w:val="clear" w:color="auto" w:fill="FFFFFF"/>
        <w:tabs>
          <w:tab w:val="left" w:pos="902"/>
        </w:tabs>
        <w:autoSpaceDE w:val="0"/>
        <w:autoSpaceDN w:val="0"/>
        <w:adjustRightInd w:val="0"/>
        <w:spacing w:before="29" w:line="317" w:lineRule="exact"/>
        <w:ind w:firstLine="567"/>
        <w:jc w:val="both"/>
        <w:rPr>
          <w:color w:val="000000"/>
          <w:sz w:val="28"/>
          <w:szCs w:val="28"/>
        </w:rPr>
      </w:pPr>
      <w:r>
        <w:rPr>
          <w:color w:val="000000"/>
          <w:spacing w:val="2"/>
          <w:sz w:val="28"/>
          <w:szCs w:val="28"/>
        </w:rPr>
        <w:t>-</w:t>
      </w:r>
      <w:r w:rsidR="00D62DC5">
        <w:rPr>
          <w:color w:val="000000"/>
          <w:spacing w:val="2"/>
          <w:sz w:val="28"/>
          <w:szCs w:val="28"/>
        </w:rPr>
        <w:t>предоставление   каждому   ребенку,   исходя   из   его   потребностей,</w:t>
      </w:r>
      <w:r w:rsidR="00A3389F">
        <w:rPr>
          <w:color w:val="000000"/>
          <w:spacing w:val="2"/>
          <w:sz w:val="28"/>
          <w:szCs w:val="28"/>
        </w:rPr>
        <w:t xml:space="preserve"> </w:t>
      </w:r>
      <w:r w:rsidR="00D62DC5">
        <w:rPr>
          <w:color w:val="000000"/>
          <w:spacing w:val="5"/>
          <w:sz w:val="28"/>
          <w:szCs w:val="28"/>
        </w:rPr>
        <w:lastRenderedPageBreak/>
        <w:t>интересов и способностей, возможность реализовать себя и проявить свою</w:t>
      </w:r>
      <w:r w:rsidR="00A3389F">
        <w:rPr>
          <w:color w:val="000000"/>
          <w:spacing w:val="5"/>
          <w:sz w:val="28"/>
          <w:szCs w:val="28"/>
        </w:rPr>
        <w:t xml:space="preserve"> </w:t>
      </w:r>
      <w:r w:rsidR="00D62DC5">
        <w:rPr>
          <w:color w:val="000000"/>
          <w:spacing w:val="-1"/>
          <w:sz w:val="28"/>
          <w:szCs w:val="28"/>
        </w:rPr>
        <w:t>индивидуальность;</w:t>
      </w:r>
    </w:p>
    <w:p w:rsidR="00D62DC5" w:rsidRDefault="00C86583" w:rsidP="009866B5">
      <w:pPr>
        <w:widowControl w:val="0"/>
        <w:shd w:val="clear" w:color="auto" w:fill="FFFFFF"/>
        <w:tabs>
          <w:tab w:val="left" w:pos="902"/>
        </w:tabs>
        <w:autoSpaceDE w:val="0"/>
        <w:autoSpaceDN w:val="0"/>
        <w:adjustRightInd w:val="0"/>
        <w:spacing w:before="19" w:line="326" w:lineRule="exact"/>
        <w:ind w:firstLine="567"/>
        <w:jc w:val="both"/>
      </w:pPr>
      <w:r>
        <w:rPr>
          <w:color w:val="000000"/>
          <w:spacing w:val="-1"/>
          <w:sz w:val="28"/>
          <w:szCs w:val="28"/>
        </w:rPr>
        <w:t>-</w:t>
      </w:r>
      <w:r w:rsidR="00D62DC5">
        <w:rPr>
          <w:color w:val="000000"/>
          <w:spacing w:val="-1"/>
          <w:sz w:val="28"/>
          <w:szCs w:val="28"/>
        </w:rPr>
        <w:t>обеспечение территориальной  мобильности ресурсов образовательных</w:t>
      </w:r>
      <w:r w:rsidR="00A3389F">
        <w:rPr>
          <w:color w:val="000000"/>
          <w:spacing w:val="-1"/>
          <w:sz w:val="28"/>
          <w:szCs w:val="28"/>
        </w:rPr>
        <w:t xml:space="preserve"> </w:t>
      </w:r>
      <w:r w:rsidR="00D62DC5">
        <w:rPr>
          <w:color w:val="000000"/>
          <w:spacing w:val="-1"/>
          <w:sz w:val="28"/>
          <w:szCs w:val="28"/>
        </w:rPr>
        <w:t xml:space="preserve">учреждений, входящих в </w:t>
      </w:r>
      <w:proofErr w:type="spellStart"/>
      <w:r w:rsidR="00D62DC5">
        <w:rPr>
          <w:color w:val="000000"/>
          <w:spacing w:val="-1"/>
          <w:sz w:val="28"/>
          <w:szCs w:val="28"/>
        </w:rPr>
        <w:t>социокультурный</w:t>
      </w:r>
      <w:proofErr w:type="spellEnd"/>
      <w:r w:rsidR="00D62DC5">
        <w:rPr>
          <w:color w:val="000000"/>
          <w:spacing w:val="-1"/>
          <w:sz w:val="28"/>
          <w:szCs w:val="28"/>
        </w:rPr>
        <w:t xml:space="preserve"> комплекс, и сокращение затрат по </w:t>
      </w:r>
      <w:r w:rsidR="00D62DC5">
        <w:rPr>
          <w:color w:val="000000"/>
          <w:spacing w:val="-2"/>
          <w:sz w:val="28"/>
          <w:szCs w:val="28"/>
        </w:rPr>
        <w:t xml:space="preserve"> организации     образовательного</w:t>
      </w:r>
      <w:r w:rsidR="00D62DC5">
        <w:rPr>
          <w:color w:val="000000"/>
          <w:sz w:val="28"/>
          <w:szCs w:val="28"/>
        </w:rPr>
        <w:tab/>
        <w:t xml:space="preserve">процесса  в общеобразовательных </w:t>
      </w:r>
      <w:r w:rsidR="00D62DC5">
        <w:rPr>
          <w:color w:val="000000"/>
          <w:spacing w:val="-1"/>
          <w:sz w:val="28"/>
          <w:szCs w:val="28"/>
        </w:rPr>
        <w:t>учреждениях;</w:t>
      </w:r>
    </w:p>
    <w:p w:rsidR="00D62DC5" w:rsidRDefault="00C86583" w:rsidP="009866B5">
      <w:pPr>
        <w:widowControl w:val="0"/>
        <w:shd w:val="clear" w:color="auto" w:fill="FFFFFF"/>
        <w:tabs>
          <w:tab w:val="left" w:pos="902"/>
          <w:tab w:val="left" w:pos="9187"/>
        </w:tabs>
        <w:autoSpaceDE w:val="0"/>
        <w:autoSpaceDN w:val="0"/>
        <w:adjustRightInd w:val="0"/>
        <w:spacing w:before="5" w:line="326" w:lineRule="exact"/>
        <w:ind w:firstLine="567"/>
        <w:jc w:val="both"/>
        <w:rPr>
          <w:color w:val="000000"/>
          <w:sz w:val="28"/>
          <w:szCs w:val="28"/>
        </w:rPr>
      </w:pPr>
      <w:r>
        <w:rPr>
          <w:color w:val="000000"/>
          <w:spacing w:val="1"/>
          <w:sz w:val="28"/>
          <w:szCs w:val="28"/>
        </w:rPr>
        <w:t>-</w:t>
      </w:r>
      <w:r w:rsidR="00D62DC5">
        <w:rPr>
          <w:color w:val="000000"/>
          <w:spacing w:val="1"/>
          <w:sz w:val="28"/>
          <w:szCs w:val="28"/>
        </w:rPr>
        <w:t xml:space="preserve">содействие  организации    системы    </w:t>
      </w:r>
      <w:proofErr w:type="spellStart"/>
      <w:r w:rsidR="00D62DC5">
        <w:rPr>
          <w:color w:val="000000"/>
          <w:spacing w:val="1"/>
          <w:sz w:val="28"/>
          <w:szCs w:val="28"/>
        </w:rPr>
        <w:t>предпрофильной</w:t>
      </w:r>
      <w:proofErr w:type="spellEnd"/>
      <w:r w:rsidR="00D62DC5">
        <w:rPr>
          <w:color w:val="000000"/>
          <w:spacing w:val="1"/>
          <w:sz w:val="28"/>
          <w:szCs w:val="28"/>
        </w:rPr>
        <w:t xml:space="preserve">    подготовки и</w:t>
      </w:r>
      <w:r w:rsidR="00A3389F">
        <w:rPr>
          <w:color w:val="000000"/>
          <w:spacing w:val="1"/>
          <w:sz w:val="28"/>
          <w:szCs w:val="28"/>
        </w:rPr>
        <w:t xml:space="preserve"> </w:t>
      </w:r>
      <w:r w:rsidR="00D62DC5">
        <w:rPr>
          <w:color w:val="000000"/>
          <w:spacing w:val="2"/>
          <w:sz w:val="28"/>
          <w:szCs w:val="28"/>
        </w:rPr>
        <w:t>профильного    обучения    учащихся    общеобразовательных    учреждений,</w:t>
      </w:r>
      <w:r w:rsidR="00A3389F">
        <w:rPr>
          <w:color w:val="000000"/>
          <w:spacing w:val="2"/>
          <w:sz w:val="28"/>
          <w:szCs w:val="28"/>
        </w:rPr>
        <w:t xml:space="preserve"> </w:t>
      </w:r>
      <w:r w:rsidR="00D62DC5">
        <w:rPr>
          <w:color w:val="000000"/>
          <w:spacing w:val="-2"/>
          <w:sz w:val="28"/>
          <w:szCs w:val="28"/>
        </w:rPr>
        <w:t xml:space="preserve">входящих в  </w:t>
      </w:r>
      <w:proofErr w:type="spellStart"/>
      <w:r w:rsidR="00D62DC5">
        <w:rPr>
          <w:color w:val="000000"/>
          <w:spacing w:val="-2"/>
          <w:sz w:val="28"/>
          <w:szCs w:val="28"/>
        </w:rPr>
        <w:t>социокультурный</w:t>
      </w:r>
      <w:proofErr w:type="spellEnd"/>
      <w:r w:rsidR="00D62DC5">
        <w:rPr>
          <w:color w:val="000000"/>
          <w:spacing w:val="-2"/>
          <w:sz w:val="28"/>
          <w:szCs w:val="28"/>
        </w:rPr>
        <w:t xml:space="preserve"> комплекс;</w:t>
      </w:r>
      <w:r w:rsidR="00D62DC5">
        <w:rPr>
          <w:color w:val="000000"/>
          <w:sz w:val="28"/>
          <w:szCs w:val="28"/>
        </w:rPr>
        <w:tab/>
      </w:r>
    </w:p>
    <w:p w:rsidR="00D62DC5" w:rsidRDefault="00C86583" w:rsidP="009866B5">
      <w:pPr>
        <w:widowControl w:val="0"/>
        <w:shd w:val="clear" w:color="auto" w:fill="FFFFFF"/>
        <w:tabs>
          <w:tab w:val="left" w:pos="902"/>
        </w:tabs>
        <w:autoSpaceDE w:val="0"/>
        <w:autoSpaceDN w:val="0"/>
        <w:adjustRightInd w:val="0"/>
        <w:spacing w:before="5" w:line="326" w:lineRule="exact"/>
        <w:ind w:firstLine="567"/>
        <w:jc w:val="both"/>
        <w:rPr>
          <w:color w:val="000000"/>
          <w:sz w:val="28"/>
          <w:szCs w:val="28"/>
        </w:rPr>
      </w:pPr>
      <w:r>
        <w:rPr>
          <w:color w:val="000000"/>
          <w:spacing w:val="-1"/>
          <w:sz w:val="28"/>
          <w:szCs w:val="28"/>
        </w:rPr>
        <w:t>-</w:t>
      </w:r>
      <w:r w:rsidR="00D62DC5">
        <w:rPr>
          <w:color w:val="000000"/>
          <w:spacing w:val="-1"/>
          <w:sz w:val="28"/>
          <w:szCs w:val="28"/>
        </w:rPr>
        <w:t xml:space="preserve">активное включение родителей учащихся в совместную продуктивную   </w:t>
      </w:r>
      <w:r w:rsidR="00D62DC5">
        <w:rPr>
          <w:color w:val="000000"/>
          <w:spacing w:val="-1"/>
          <w:sz w:val="28"/>
          <w:szCs w:val="28"/>
        </w:rPr>
        <w:br/>
        <w:t xml:space="preserve">деятельность, организацию учебных и </w:t>
      </w:r>
      <w:proofErr w:type="spellStart"/>
      <w:r w:rsidR="00D62DC5">
        <w:rPr>
          <w:color w:val="000000"/>
          <w:spacing w:val="-1"/>
          <w:sz w:val="28"/>
          <w:szCs w:val="28"/>
        </w:rPr>
        <w:t>досуговых</w:t>
      </w:r>
      <w:proofErr w:type="spellEnd"/>
      <w:r w:rsidR="00D62DC5">
        <w:rPr>
          <w:color w:val="000000"/>
          <w:spacing w:val="-1"/>
          <w:sz w:val="28"/>
          <w:szCs w:val="28"/>
        </w:rPr>
        <w:t xml:space="preserve"> мероприятий;</w:t>
      </w:r>
    </w:p>
    <w:p w:rsidR="00D62DC5" w:rsidRPr="00085207" w:rsidRDefault="00C86583" w:rsidP="009866B5">
      <w:pPr>
        <w:widowControl w:val="0"/>
        <w:shd w:val="clear" w:color="auto" w:fill="FFFFFF"/>
        <w:tabs>
          <w:tab w:val="left" w:pos="902"/>
        </w:tabs>
        <w:autoSpaceDE w:val="0"/>
        <w:autoSpaceDN w:val="0"/>
        <w:adjustRightInd w:val="0"/>
        <w:spacing w:before="19" w:line="322" w:lineRule="exact"/>
        <w:ind w:firstLine="567"/>
        <w:jc w:val="both"/>
      </w:pPr>
      <w:r>
        <w:rPr>
          <w:color w:val="000000"/>
          <w:spacing w:val="-2"/>
          <w:sz w:val="28"/>
          <w:szCs w:val="28"/>
        </w:rPr>
        <w:t>-</w:t>
      </w:r>
      <w:r w:rsidR="00D62DC5">
        <w:rPr>
          <w:color w:val="000000"/>
          <w:spacing w:val="-2"/>
          <w:sz w:val="28"/>
          <w:szCs w:val="28"/>
        </w:rPr>
        <w:t>создание      условий   для   всесторонней   подготовки      учащихся      к</w:t>
      </w:r>
      <w:r w:rsidR="00D62DC5">
        <w:rPr>
          <w:color w:val="000000"/>
          <w:spacing w:val="-2"/>
          <w:sz w:val="28"/>
          <w:szCs w:val="28"/>
        </w:rPr>
        <w:br/>
      </w:r>
      <w:r w:rsidR="00D62DC5">
        <w:rPr>
          <w:color w:val="000000"/>
          <w:spacing w:val="-1"/>
          <w:sz w:val="28"/>
          <w:szCs w:val="28"/>
        </w:rPr>
        <w:t xml:space="preserve">самостоятельной    жизни,    труду,    жизненному        и    профессиональному  </w:t>
      </w:r>
      <w:r w:rsidR="00D62DC5">
        <w:rPr>
          <w:color w:val="000000"/>
          <w:spacing w:val="2"/>
          <w:sz w:val="28"/>
          <w:szCs w:val="28"/>
        </w:rPr>
        <w:t xml:space="preserve">самоопределению на основе усиления взаимосвязей общеобразовательного </w:t>
      </w:r>
      <w:r w:rsidR="00D62DC5">
        <w:rPr>
          <w:color w:val="000000"/>
          <w:sz w:val="28"/>
          <w:szCs w:val="28"/>
        </w:rPr>
        <w:t>учреждения с социальными партнерами;</w:t>
      </w:r>
    </w:p>
    <w:p w:rsidR="00D62DC5" w:rsidRDefault="00C86583" w:rsidP="009866B5">
      <w:pPr>
        <w:shd w:val="clear" w:color="auto" w:fill="FFFFFF"/>
        <w:tabs>
          <w:tab w:val="left" w:pos="1070"/>
        </w:tabs>
        <w:spacing w:line="326" w:lineRule="exact"/>
        <w:ind w:firstLine="567"/>
        <w:jc w:val="both"/>
      </w:pPr>
      <w:r>
        <w:rPr>
          <w:color w:val="000000"/>
          <w:spacing w:val="-1"/>
          <w:sz w:val="28"/>
          <w:szCs w:val="28"/>
        </w:rPr>
        <w:t>-</w:t>
      </w:r>
      <w:r w:rsidR="00D62DC5">
        <w:rPr>
          <w:color w:val="000000"/>
          <w:spacing w:val="-1"/>
          <w:sz w:val="28"/>
          <w:szCs w:val="28"/>
        </w:rPr>
        <w:t>разработка, развитие   и распространение   инновационных   технологий</w:t>
      </w:r>
      <w:r w:rsidR="00A3389F">
        <w:rPr>
          <w:color w:val="000000"/>
          <w:spacing w:val="-1"/>
          <w:sz w:val="28"/>
          <w:szCs w:val="28"/>
        </w:rPr>
        <w:t xml:space="preserve"> </w:t>
      </w:r>
      <w:r w:rsidR="00D62DC5">
        <w:rPr>
          <w:color w:val="000000"/>
          <w:spacing w:val="-1"/>
          <w:sz w:val="28"/>
          <w:szCs w:val="28"/>
        </w:rPr>
        <w:t>в учреждениях социокультурного комплекса;</w:t>
      </w:r>
    </w:p>
    <w:p w:rsidR="000C273F" w:rsidRDefault="00C86583" w:rsidP="009866B5">
      <w:pPr>
        <w:shd w:val="clear" w:color="auto" w:fill="FFFFFF"/>
        <w:tabs>
          <w:tab w:val="left" w:pos="1066"/>
        </w:tabs>
        <w:spacing w:before="5" w:line="326" w:lineRule="exact"/>
        <w:ind w:firstLine="567"/>
        <w:jc w:val="both"/>
      </w:pPr>
      <w:r>
        <w:rPr>
          <w:color w:val="000000"/>
          <w:spacing w:val="-2"/>
          <w:sz w:val="28"/>
          <w:szCs w:val="28"/>
        </w:rPr>
        <w:t>-</w:t>
      </w:r>
      <w:r w:rsidR="000C273F">
        <w:rPr>
          <w:color w:val="000000"/>
          <w:spacing w:val="-2"/>
          <w:sz w:val="28"/>
          <w:szCs w:val="28"/>
        </w:rPr>
        <w:t xml:space="preserve">обеспечение       условий    для    развития        научно-исследовательской </w:t>
      </w:r>
      <w:r w:rsidR="000C273F">
        <w:rPr>
          <w:color w:val="000000"/>
          <w:spacing w:val="-1"/>
          <w:sz w:val="28"/>
          <w:szCs w:val="28"/>
        </w:rPr>
        <w:t xml:space="preserve">деятельности в учреждениях, входящих в </w:t>
      </w:r>
      <w:proofErr w:type="spellStart"/>
      <w:r w:rsidR="000C273F">
        <w:rPr>
          <w:color w:val="000000"/>
          <w:spacing w:val="-1"/>
          <w:sz w:val="28"/>
          <w:szCs w:val="28"/>
        </w:rPr>
        <w:t>социокультурный</w:t>
      </w:r>
      <w:proofErr w:type="spellEnd"/>
      <w:r w:rsidR="000C273F">
        <w:rPr>
          <w:color w:val="000000"/>
          <w:spacing w:val="-1"/>
          <w:sz w:val="28"/>
          <w:szCs w:val="28"/>
        </w:rPr>
        <w:t xml:space="preserve"> комплекс;</w:t>
      </w:r>
    </w:p>
    <w:p w:rsidR="000C273F" w:rsidRDefault="000C273F" w:rsidP="009866B5">
      <w:pPr>
        <w:shd w:val="clear" w:color="auto" w:fill="FFFFFF"/>
        <w:tabs>
          <w:tab w:val="left" w:pos="1070"/>
        </w:tabs>
        <w:ind w:right="21" w:firstLine="567"/>
        <w:jc w:val="both"/>
        <w:rPr>
          <w:color w:val="000000"/>
          <w:spacing w:val="-4"/>
          <w:sz w:val="28"/>
          <w:szCs w:val="28"/>
        </w:rPr>
      </w:pPr>
      <w:r>
        <w:rPr>
          <w:color w:val="000000"/>
          <w:spacing w:val="-3"/>
          <w:sz w:val="28"/>
          <w:szCs w:val="28"/>
        </w:rPr>
        <w:t xml:space="preserve">выполнение     иных,     не    запрещенных     законодательством,     видов </w:t>
      </w:r>
      <w:r>
        <w:rPr>
          <w:color w:val="000000"/>
          <w:spacing w:val="2"/>
          <w:sz w:val="28"/>
          <w:szCs w:val="28"/>
        </w:rPr>
        <w:t xml:space="preserve">деятельности, способствующих достижению цели и задач социокультурного  </w:t>
      </w:r>
      <w:r>
        <w:rPr>
          <w:color w:val="000000"/>
          <w:spacing w:val="-4"/>
          <w:sz w:val="28"/>
          <w:szCs w:val="28"/>
        </w:rPr>
        <w:t xml:space="preserve"> комплекса.</w:t>
      </w:r>
    </w:p>
    <w:p w:rsidR="00FC3F49" w:rsidRDefault="00FC3F49" w:rsidP="009866B5">
      <w:pPr>
        <w:shd w:val="clear" w:color="auto" w:fill="FFFFFF"/>
        <w:tabs>
          <w:tab w:val="left" w:pos="1070"/>
        </w:tabs>
        <w:ind w:right="21" w:firstLine="567"/>
        <w:jc w:val="both"/>
        <w:rPr>
          <w:color w:val="000000"/>
          <w:spacing w:val="-4"/>
          <w:sz w:val="28"/>
          <w:szCs w:val="28"/>
        </w:rPr>
      </w:pPr>
    </w:p>
    <w:p w:rsidR="00FC3F49" w:rsidRDefault="000C273F" w:rsidP="00FC3F49">
      <w:pPr>
        <w:shd w:val="clear" w:color="auto" w:fill="FFFFFF"/>
        <w:jc w:val="center"/>
        <w:rPr>
          <w:b/>
          <w:bCs/>
          <w:color w:val="000000"/>
          <w:spacing w:val="-3"/>
          <w:sz w:val="28"/>
          <w:szCs w:val="28"/>
        </w:rPr>
      </w:pPr>
      <w:r w:rsidRPr="00F67C94">
        <w:rPr>
          <w:b/>
          <w:bCs/>
          <w:color w:val="000000"/>
          <w:spacing w:val="-1"/>
          <w:sz w:val="28"/>
          <w:szCs w:val="28"/>
        </w:rPr>
        <w:t xml:space="preserve">2.Организация деятельности </w:t>
      </w:r>
      <w:r w:rsidRPr="00F67C94">
        <w:rPr>
          <w:b/>
          <w:bCs/>
          <w:color w:val="000000"/>
          <w:spacing w:val="-3"/>
          <w:sz w:val="28"/>
          <w:szCs w:val="28"/>
        </w:rPr>
        <w:t>социокультурного комплекса</w:t>
      </w:r>
      <w:r w:rsidR="00DA188B">
        <w:rPr>
          <w:b/>
          <w:bCs/>
          <w:color w:val="000000"/>
          <w:spacing w:val="-3"/>
          <w:sz w:val="28"/>
          <w:szCs w:val="28"/>
        </w:rPr>
        <w:t xml:space="preserve"> </w:t>
      </w:r>
    </w:p>
    <w:p w:rsidR="000C273F" w:rsidRDefault="000C273F" w:rsidP="00C86583">
      <w:pPr>
        <w:shd w:val="clear" w:color="auto" w:fill="FFFFFF"/>
        <w:ind w:firstLine="567"/>
        <w:jc w:val="both"/>
      </w:pPr>
      <w:r>
        <w:rPr>
          <w:color w:val="000000"/>
          <w:spacing w:val="-5"/>
          <w:sz w:val="28"/>
          <w:szCs w:val="28"/>
        </w:rPr>
        <w:t>2.1</w:t>
      </w:r>
      <w:r w:rsidR="00A3389F">
        <w:rPr>
          <w:color w:val="000000"/>
          <w:spacing w:val="-5"/>
          <w:sz w:val="28"/>
          <w:szCs w:val="28"/>
        </w:rPr>
        <w:t>.</w:t>
      </w:r>
      <w:r>
        <w:rPr>
          <w:color w:val="000000"/>
          <w:spacing w:val="-5"/>
          <w:sz w:val="28"/>
          <w:szCs w:val="28"/>
        </w:rPr>
        <w:t xml:space="preserve"> Сельский </w:t>
      </w:r>
      <w:proofErr w:type="spellStart"/>
      <w:r>
        <w:rPr>
          <w:color w:val="000000"/>
          <w:spacing w:val="-5"/>
          <w:sz w:val="28"/>
          <w:szCs w:val="28"/>
        </w:rPr>
        <w:t>социокультурный</w:t>
      </w:r>
      <w:proofErr w:type="spellEnd"/>
      <w:r>
        <w:rPr>
          <w:color w:val="000000"/>
          <w:spacing w:val="-5"/>
          <w:sz w:val="28"/>
          <w:szCs w:val="28"/>
        </w:rPr>
        <w:t xml:space="preserve"> комплекс создается по решению местной</w:t>
      </w:r>
      <w:r w:rsidR="00A3389F">
        <w:rPr>
          <w:color w:val="000000"/>
          <w:spacing w:val="-5"/>
          <w:sz w:val="28"/>
          <w:szCs w:val="28"/>
        </w:rPr>
        <w:t xml:space="preserve"> </w:t>
      </w:r>
      <w:r>
        <w:rPr>
          <w:color w:val="000000"/>
          <w:spacing w:val="-1"/>
          <w:sz w:val="28"/>
          <w:szCs w:val="28"/>
        </w:rPr>
        <w:t xml:space="preserve">администрации, приказу управления образования администрации муниципального района, </w:t>
      </w:r>
      <w:r>
        <w:rPr>
          <w:color w:val="000000"/>
          <w:spacing w:val="13"/>
          <w:sz w:val="28"/>
          <w:szCs w:val="28"/>
        </w:rPr>
        <w:t>действует на основании Уставов учреждений, входящих в него, и</w:t>
      </w:r>
      <w:r w:rsidR="00A3389F">
        <w:rPr>
          <w:color w:val="000000"/>
          <w:spacing w:val="13"/>
          <w:sz w:val="28"/>
          <w:szCs w:val="28"/>
        </w:rPr>
        <w:t xml:space="preserve"> </w:t>
      </w:r>
      <w:r>
        <w:rPr>
          <w:color w:val="000000"/>
          <w:spacing w:val="3"/>
          <w:sz w:val="28"/>
          <w:szCs w:val="28"/>
        </w:rPr>
        <w:t>настоящего Положения.</w:t>
      </w:r>
      <w:r>
        <w:rPr>
          <w:color w:val="000000"/>
          <w:sz w:val="28"/>
          <w:szCs w:val="28"/>
        </w:rPr>
        <w:tab/>
      </w:r>
    </w:p>
    <w:p w:rsidR="000C273F" w:rsidRDefault="00C86583" w:rsidP="00C86583">
      <w:pPr>
        <w:shd w:val="clear" w:color="auto" w:fill="FFFFFF"/>
        <w:tabs>
          <w:tab w:val="left" w:pos="9900"/>
        </w:tabs>
        <w:spacing w:before="29" w:line="322" w:lineRule="exact"/>
        <w:ind w:right="21" w:firstLine="567"/>
        <w:jc w:val="both"/>
      </w:pPr>
      <w:r>
        <w:rPr>
          <w:color w:val="000000"/>
          <w:spacing w:val="19"/>
          <w:sz w:val="28"/>
          <w:szCs w:val="28"/>
        </w:rPr>
        <w:t xml:space="preserve">2.2. </w:t>
      </w:r>
      <w:r w:rsidR="000C273F">
        <w:rPr>
          <w:color w:val="000000"/>
          <w:spacing w:val="19"/>
          <w:sz w:val="28"/>
          <w:szCs w:val="28"/>
        </w:rPr>
        <w:t xml:space="preserve">Организация деятельности сельского социокультурного </w:t>
      </w:r>
      <w:r w:rsidR="000C273F">
        <w:rPr>
          <w:color w:val="000000"/>
          <w:spacing w:val="15"/>
          <w:sz w:val="28"/>
          <w:szCs w:val="28"/>
        </w:rPr>
        <w:t xml:space="preserve">комплекса строится на основе взаимодействия образовательных </w:t>
      </w:r>
      <w:r w:rsidR="000C273F">
        <w:rPr>
          <w:color w:val="000000"/>
          <w:spacing w:val="13"/>
          <w:sz w:val="28"/>
          <w:szCs w:val="28"/>
        </w:rPr>
        <w:t xml:space="preserve">учреждений и муниципального органа управления образованием. </w:t>
      </w:r>
    </w:p>
    <w:p w:rsidR="000C273F" w:rsidRDefault="000C273F" w:rsidP="00C86583">
      <w:pPr>
        <w:shd w:val="clear" w:color="auto" w:fill="FFFFFF"/>
        <w:tabs>
          <w:tab w:val="left" w:pos="9900"/>
        </w:tabs>
        <w:spacing w:before="34" w:line="322" w:lineRule="exact"/>
        <w:ind w:right="21" w:firstLine="567"/>
        <w:jc w:val="both"/>
      </w:pPr>
      <w:r>
        <w:rPr>
          <w:color w:val="000000"/>
          <w:spacing w:val="10"/>
          <w:sz w:val="28"/>
          <w:szCs w:val="28"/>
        </w:rPr>
        <w:t>2.3</w:t>
      </w:r>
      <w:r w:rsidR="00A3389F">
        <w:rPr>
          <w:color w:val="000000"/>
          <w:spacing w:val="10"/>
          <w:sz w:val="28"/>
          <w:szCs w:val="28"/>
        </w:rPr>
        <w:t>.</w:t>
      </w:r>
      <w:r>
        <w:rPr>
          <w:color w:val="000000"/>
          <w:spacing w:val="10"/>
          <w:sz w:val="28"/>
          <w:szCs w:val="28"/>
        </w:rPr>
        <w:t xml:space="preserve"> Сельский </w:t>
      </w:r>
      <w:proofErr w:type="spellStart"/>
      <w:r>
        <w:rPr>
          <w:color w:val="000000"/>
          <w:spacing w:val="10"/>
          <w:sz w:val="28"/>
          <w:szCs w:val="28"/>
        </w:rPr>
        <w:t>социокультурный</w:t>
      </w:r>
      <w:proofErr w:type="spellEnd"/>
      <w:r>
        <w:rPr>
          <w:color w:val="000000"/>
          <w:spacing w:val="10"/>
          <w:sz w:val="28"/>
          <w:szCs w:val="28"/>
        </w:rPr>
        <w:t xml:space="preserve"> комплекс не является единым </w:t>
      </w:r>
      <w:r>
        <w:rPr>
          <w:color w:val="000000"/>
          <w:spacing w:val="5"/>
          <w:sz w:val="28"/>
          <w:szCs w:val="28"/>
        </w:rPr>
        <w:t>юридическим лицом, а представляет собой объединение нескольких юридических лиц, деятельность его строится на договорной основе.</w:t>
      </w:r>
    </w:p>
    <w:p w:rsidR="000C273F" w:rsidRDefault="000C273F" w:rsidP="00C86583">
      <w:pPr>
        <w:shd w:val="clear" w:color="auto" w:fill="FFFFFF"/>
        <w:tabs>
          <w:tab w:val="left" w:pos="6312"/>
          <w:tab w:val="left" w:pos="9900"/>
        </w:tabs>
        <w:spacing w:line="322" w:lineRule="exact"/>
        <w:ind w:right="21" w:firstLine="567"/>
        <w:jc w:val="both"/>
      </w:pPr>
      <w:r>
        <w:rPr>
          <w:color w:val="000000"/>
          <w:spacing w:val="2"/>
          <w:sz w:val="28"/>
          <w:szCs w:val="28"/>
        </w:rPr>
        <w:t>2.4.    Основной       деятельностью</w:t>
      </w:r>
      <w:r>
        <w:rPr>
          <w:color w:val="000000"/>
          <w:sz w:val="28"/>
          <w:szCs w:val="28"/>
        </w:rPr>
        <w:tab/>
      </w:r>
      <w:r>
        <w:rPr>
          <w:color w:val="000000"/>
          <w:spacing w:val="3"/>
          <w:sz w:val="28"/>
          <w:szCs w:val="28"/>
        </w:rPr>
        <w:t>учреждений,</w:t>
      </w:r>
      <w:r w:rsidR="00A3389F">
        <w:rPr>
          <w:color w:val="000000"/>
          <w:spacing w:val="3"/>
          <w:sz w:val="28"/>
          <w:szCs w:val="28"/>
        </w:rPr>
        <w:t xml:space="preserve"> входящих     </w:t>
      </w:r>
      <w:r>
        <w:rPr>
          <w:color w:val="000000"/>
          <w:spacing w:val="3"/>
          <w:sz w:val="28"/>
          <w:szCs w:val="28"/>
        </w:rPr>
        <w:t xml:space="preserve">  в  </w:t>
      </w:r>
      <w:proofErr w:type="spellStart"/>
      <w:r>
        <w:rPr>
          <w:color w:val="000000"/>
          <w:spacing w:val="3"/>
          <w:sz w:val="28"/>
          <w:szCs w:val="28"/>
        </w:rPr>
        <w:t>социокультурный</w:t>
      </w:r>
      <w:proofErr w:type="spellEnd"/>
      <w:r>
        <w:rPr>
          <w:color w:val="000000"/>
          <w:spacing w:val="3"/>
          <w:sz w:val="28"/>
          <w:szCs w:val="28"/>
        </w:rPr>
        <w:t xml:space="preserve">   комплекс,   остается   деятельность,   определенная   их </w:t>
      </w:r>
      <w:r>
        <w:rPr>
          <w:color w:val="000000"/>
          <w:spacing w:val="6"/>
          <w:sz w:val="28"/>
          <w:szCs w:val="28"/>
        </w:rPr>
        <w:t>учредительными документами</w:t>
      </w:r>
      <w:r w:rsidR="00A3389F">
        <w:rPr>
          <w:color w:val="000000"/>
          <w:spacing w:val="6"/>
          <w:sz w:val="28"/>
          <w:szCs w:val="28"/>
        </w:rPr>
        <w:t>.</w:t>
      </w:r>
    </w:p>
    <w:p w:rsidR="000C273F" w:rsidRDefault="000C273F" w:rsidP="00C86583">
      <w:pPr>
        <w:shd w:val="clear" w:color="auto" w:fill="FFFFFF"/>
        <w:tabs>
          <w:tab w:val="left" w:pos="1430"/>
          <w:tab w:val="left" w:pos="9900"/>
        </w:tabs>
        <w:spacing w:line="322" w:lineRule="exact"/>
        <w:ind w:right="21" w:firstLine="567"/>
        <w:jc w:val="both"/>
      </w:pPr>
      <w:r>
        <w:rPr>
          <w:color w:val="000000"/>
          <w:spacing w:val="-16"/>
          <w:sz w:val="28"/>
          <w:szCs w:val="28"/>
        </w:rPr>
        <w:t>2.5.</w:t>
      </w:r>
      <w:r>
        <w:rPr>
          <w:color w:val="000000"/>
          <w:sz w:val="28"/>
          <w:szCs w:val="28"/>
        </w:rPr>
        <w:t xml:space="preserve"> </w:t>
      </w:r>
      <w:r>
        <w:rPr>
          <w:color w:val="000000"/>
          <w:spacing w:val="6"/>
          <w:sz w:val="28"/>
          <w:szCs w:val="28"/>
        </w:rPr>
        <w:t xml:space="preserve">Образовательные   учреждения,   входящие   в   </w:t>
      </w:r>
      <w:proofErr w:type="spellStart"/>
      <w:r>
        <w:rPr>
          <w:color w:val="000000"/>
          <w:spacing w:val="6"/>
          <w:sz w:val="28"/>
          <w:szCs w:val="28"/>
        </w:rPr>
        <w:t>социокультурный</w:t>
      </w:r>
      <w:proofErr w:type="spellEnd"/>
      <w:r w:rsidR="00A3389F">
        <w:rPr>
          <w:color w:val="000000"/>
          <w:spacing w:val="6"/>
          <w:sz w:val="28"/>
          <w:szCs w:val="28"/>
        </w:rPr>
        <w:t xml:space="preserve"> </w:t>
      </w:r>
      <w:r>
        <w:rPr>
          <w:color w:val="000000"/>
          <w:spacing w:val="5"/>
          <w:sz w:val="28"/>
          <w:szCs w:val="28"/>
        </w:rPr>
        <w:t>комплекс,    организуют    свою    деятельность    по    исполнению    задач,</w:t>
      </w:r>
      <w:r w:rsidR="00DA188B">
        <w:rPr>
          <w:color w:val="000000"/>
          <w:spacing w:val="5"/>
          <w:sz w:val="28"/>
          <w:szCs w:val="28"/>
        </w:rPr>
        <w:t xml:space="preserve"> </w:t>
      </w:r>
      <w:r>
        <w:rPr>
          <w:color w:val="000000"/>
          <w:spacing w:val="5"/>
          <w:sz w:val="28"/>
          <w:szCs w:val="28"/>
        </w:rPr>
        <w:t xml:space="preserve">возложенных   на   него,   путем   </w:t>
      </w:r>
      <w:proofErr w:type="gramStart"/>
      <w:r>
        <w:rPr>
          <w:color w:val="000000"/>
          <w:spacing w:val="5"/>
          <w:sz w:val="28"/>
          <w:szCs w:val="28"/>
        </w:rPr>
        <w:t>реализации</w:t>
      </w:r>
      <w:proofErr w:type="gramEnd"/>
      <w:r>
        <w:rPr>
          <w:color w:val="000000"/>
          <w:spacing w:val="5"/>
          <w:sz w:val="28"/>
          <w:szCs w:val="28"/>
        </w:rPr>
        <w:t xml:space="preserve">   как   общеобразовательных </w:t>
      </w:r>
      <w:r>
        <w:rPr>
          <w:color w:val="000000"/>
          <w:spacing w:val="6"/>
          <w:sz w:val="28"/>
          <w:szCs w:val="28"/>
        </w:rPr>
        <w:t>программ,   так   и   программ   дополнительного   образования,   а   такж</w:t>
      </w:r>
      <w:r w:rsidR="00DA188B">
        <w:rPr>
          <w:color w:val="000000"/>
          <w:spacing w:val="6"/>
          <w:sz w:val="28"/>
          <w:szCs w:val="28"/>
        </w:rPr>
        <w:t xml:space="preserve">е </w:t>
      </w:r>
      <w:r>
        <w:rPr>
          <w:color w:val="000000"/>
          <w:spacing w:val="4"/>
          <w:sz w:val="28"/>
          <w:szCs w:val="28"/>
        </w:rPr>
        <w:t>программ профессиональной подготовки.</w:t>
      </w:r>
    </w:p>
    <w:p w:rsidR="000C273F" w:rsidRDefault="000C273F" w:rsidP="00C86583">
      <w:pPr>
        <w:shd w:val="clear" w:color="auto" w:fill="FFFFFF"/>
        <w:tabs>
          <w:tab w:val="left" w:pos="1579"/>
          <w:tab w:val="left" w:pos="9900"/>
        </w:tabs>
        <w:spacing w:line="322" w:lineRule="exact"/>
        <w:ind w:right="21" w:firstLine="567"/>
        <w:jc w:val="both"/>
      </w:pPr>
      <w:r>
        <w:rPr>
          <w:color w:val="000000"/>
          <w:spacing w:val="-11"/>
          <w:sz w:val="28"/>
          <w:szCs w:val="28"/>
        </w:rPr>
        <w:t>2.6.</w:t>
      </w:r>
      <w:r>
        <w:rPr>
          <w:color w:val="000000"/>
          <w:sz w:val="28"/>
          <w:szCs w:val="28"/>
        </w:rPr>
        <w:t xml:space="preserve"> </w:t>
      </w:r>
      <w:r>
        <w:rPr>
          <w:color w:val="000000"/>
          <w:spacing w:val="6"/>
          <w:sz w:val="28"/>
          <w:szCs w:val="28"/>
        </w:rPr>
        <w:t>Деятельность     образовательного     учреждения     в     составе</w:t>
      </w:r>
      <w:r>
        <w:rPr>
          <w:color w:val="000000"/>
          <w:spacing w:val="6"/>
          <w:sz w:val="28"/>
          <w:szCs w:val="28"/>
        </w:rPr>
        <w:br/>
      </w:r>
      <w:r>
        <w:rPr>
          <w:color w:val="000000"/>
          <w:spacing w:val="4"/>
          <w:sz w:val="28"/>
          <w:szCs w:val="28"/>
        </w:rPr>
        <w:t xml:space="preserve">социокультурного       комплекса       по       оказанию       предоставляемых </w:t>
      </w:r>
      <w:r>
        <w:rPr>
          <w:color w:val="000000"/>
          <w:spacing w:val="10"/>
          <w:sz w:val="28"/>
          <w:szCs w:val="28"/>
        </w:rPr>
        <w:t xml:space="preserve"> образовательных услуг строится с учетом социального заказа, запросов </w:t>
      </w:r>
      <w:r>
        <w:rPr>
          <w:color w:val="000000"/>
          <w:spacing w:val="4"/>
          <w:sz w:val="28"/>
          <w:szCs w:val="28"/>
        </w:rPr>
        <w:lastRenderedPageBreak/>
        <w:t>обучающихся и их родителей.</w:t>
      </w:r>
    </w:p>
    <w:p w:rsidR="000C273F" w:rsidRDefault="00257023" w:rsidP="00C86583">
      <w:pPr>
        <w:shd w:val="clear" w:color="auto" w:fill="FFFFFF"/>
        <w:tabs>
          <w:tab w:val="left" w:pos="9900"/>
        </w:tabs>
        <w:spacing w:line="322" w:lineRule="exact"/>
        <w:ind w:right="21" w:firstLine="567"/>
        <w:jc w:val="both"/>
        <w:rPr>
          <w:color w:val="000000"/>
          <w:spacing w:val="6"/>
          <w:sz w:val="28"/>
          <w:szCs w:val="28"/>
        </w:rPr>
      </w:pPr>
      <w:r>
        <w:rPr>
          <w:color w:val="000000"/>
          <w:spacing w:val="7"/>
          <w:sz w:val="28"/>
          <w:szCs w:val="28"/>
        </w:rPr>
        <w:t>2.7</w:t>
      </w:r>
      <w:r w:rsidR="000C273F">
        <w:rPr>
          <w:color w:val="000000"/>
          <w:spacing w:val="7"/>
          <w:sz w:val="28"/>
          <w:szCs w:val="28"/>
        </w:rPr>
        <w:t xml:space="preserve">.Отношения между учреждениями данного социокультурного </w:t>
      </w:r>
      <w:r w:rsidR="000C273F">
        <w:rPr>
          <w:color w:val="000000"/>
          <w:spacing w:val="6"/>
          <w:sz w:val="28"/>
          <w:szCs w:val="28"/>
        </w:rPr>
        <w:t>комплекса определяются договорами, заключаемыми между ними.</w:t>
      </w:r>
    </w:p>
    <w:p w:rsidR="00FC3F49" w:rsidRDefault="00FC3F49" w:rsidP="00C86583">
      <w:pPr>
        <w:shd w:val="clear" w:color="auto" w:fill="FFFFFF"/>
        <w:tabs>
          <w:tab w:val="left" w:pos="9900"/>
        </w:tabs>
        <w:spacing w:line="322" w:lineRule="exact"/>
        <w:ind w:right="21" w:firstLine="567"/>
        <w:jc w:val="both"/>
        <w:rPr>
          <w:color w:val="000000"/>
          <w:spacing w:val="6"/>
          <w:sz w:val="28"/>
          <w:szCs w:val="28"/>
        </w:rPr>
      </w:pPr>
    </w:p>
    <w:p w:rsidR="000C273F" w:rsidRDefault="000C273F" w:rsidP="00DA188B">
      <w:pPr>
        <w:shd w:val="clear" w:color="auto" w:fill="FFFFFF"/>
        <w:ind w:left="1723"/>
        <w:rPr>
          <w:b/>
          <w:sz w:val="28"/>
          <w:szCs w:val="28"/>
        </w:rPr>
      </w:pPr>
      <w:r>
        <w:rPr>
          <w:b/>
          <w:sz w:val="28"/>
          <w:szCs w:val="28"/>
        </w:rPr>
        <w:t xml:space="preserve">        </w:t>
      </w:r>
      <w:r w:rsidR="00C86583">
        <w:rPr>
          <w:b/>
          <w:sz w:val="28"/>
          <w:szCs w:val="28"/>
        </w:rPr>
        <w:t xml:space="preserve">3. </w:t>
      </w:r>
      <w:r w:rsidRPr="008B1DF5">
        <w:rPr>
          <w:b/>
          <w:sz w:val="28"/>
          <w:szCs w:val="28"/>
        </w:rPr>
        <w:t xml:space="preserve">Управление </w:t>
      </w:r>
      <w:proofErr w:type="spellStart"/>
      <w:r w:rsidRPr="008B1DF5">
        <w:rPr>
          <w:b/>
          <w:sz w:val="28"/>
          <w:szCs w:val="28"/>
        </w:rPr>
        <w:t>социокультурным</w:t>
      </w:r>
      <w:proofErr w:type="spellEnd"/>
      <w:r w:rsidRPr="008B1DF5">
        <w:rPr>
          <w:b/>
          <w:sz w:val="28"/>
          <w:szCs w:val="28"/>
        </w:rPr>
        <w:t xml:space="preserve"> комплексом</w:t>
      </w:r>
    </w:p>
    <w:p w:rsidR="000C273F" w:rsidRDefault="000C273F" w:rsidP="00C86583">
      <w:pPr>
        <w:shd w:val="clear" w:color="auto" w:fill="FFFFFF"/>
        <w:ind w:firstLine="567"/>
        <w:jc w:val="both"/>
      </w:pPr>
      <w:r>
        <w:rPr>
          <w:color w:val="000000"/>
          <w:spacing w:val="9"/>
          <w:sz w:val="28"/>
          <w:szCs w:val="28"/>
        </w:rPr>
        <w:t xml:space="preserve">3.1. Управление </w:t>
      </w:r>
      <w:proofErr w:type="spellStart"/>
      <w:r>
        <w:rPr>
          <w:color w:val="000000"/>
          <w:spacing w:val="9"/>
          <w:sz w:val="28"/>
          <w:szCs w:val="28"/>
        </w:rPr>
        <w:t>социокультурным</w:t>
      </w:r>
      <w:proofErr w:type="spellEnd"/>
      <w:r>
        <w:rPr>
          <w:color w:val="000000"/>
          <w:spacing w:val="9"/>
          <w:sz w:val="28"/>
          <w:szCs w:val="28"/>
        </w:rPr>
        <w:t xml:space="preserve"> комплексом осуществляется на </w:t>
      </w:r>
      <w:r>
        <w:rPr>
          <w:color w:val="000000"/>
          <w:spacing w:val="3"/>
          <w:sz w:val="28"/>
          <w:szCs w:val="28"/>
        </w:rPr>
        <w:t xml:space="preserve"> основе сочетания принципов коллегиальности и самоуправления.</w:t>
      </w:r>
    </w:p>
    <w:p w:rsidR="000C273F" w:rsidRDefault="000C273F" w:rsidP="00C86583">
      <w:pPr>
        <w:shd w:val="clear" w:color="auto" w:fill="FFFFFF"/>
        <w:spacing w:line="326" w:lineRule="exact"/>
        <w:ind w:right="21" w:firstLine="567"/>
        <w:jc w:val="both"/>
        <w:rPr>
          <w:color w:val="000000"/>
          <w:spacing w:val="1"/>
          <w:sz w:val="28"/>
          <w:szCs w:val="28"/>
        </w:rPr>
      </w:pPr>
      <w:r>
        <w:rPr>
          <w:color w:val="000000"/>
          <w:spacing w:val="9"/>
          <w:sz w:val="28"/>
          <w:szCs w:val="28"/>
        </w:rPr>
        <w:t xml:space="preserve">3.2. Высшим органом управления </w:t>
      </w:r>
      <w:proofErr w:type="spellStart"/>
      <w:r>
        <w:rPr>
          <w:color w:val="000000"/>
          <w:spacing w:val="9"/>
          <w:sz w:val="28"/>
          <w:szCs w:val="28"/>
        </w:rPr>
        <w:t>социокультурным</w:t>
      </w:r>
      <w:proofErr w:type="spellEnd"/>
      <w:r>
        <w:rPr>
          <w:color w:val="000000"/>
          <w:spacing w:val="9"/>
          <w:sz w:val="28"/>
          <w:szCs w:val="28"/>
        </w:rPr>
        <w:t xml:space="preserve"> комплексом </w:t>
      </w:r>
      <w:r>
        <w:rPr>
          <w:color w:val="000000"/>
          <w:spacing w:val="1"/>
          <w:sz w:val="28"/>
          <w:szCs w:val="28"/>
        </w:rPr>
        <w:t>является местная администрация.</w:t>
      </w:r>
    </w:p>
    <w:p w:rsidR="000C273F" w:rsidRDefault="000C273F" w:rsidP="00C86583">
      <w:pPr>
        <w:shd w:val="clear" w:color="auto" w:fill="FFFFFF"/>
        <w:spacing w:line="322" w:lineRule="exact"/>
        <w:ind w:firstLine="567"/>
        <w:jc w:val="both"/>
        <w:rPr>
          <w:color w:val="000000"/>
          <w:spacing w:val="6"/>
          <w:sz w:val="28"/>
          <w:szCs w:val="28"/>
        </w:rPr>
      </w:pPr>
      <w:r>
        <w:rPr>
          <w:color w:val="000000"/>
          <w:spacing w:val="7"/>
          <w:sz w:val="28"/>
          <w:szCs w:val="28"/>
        </w:rPr>
        <w:t xml:space="preserve">Отношения    между    </w:t>
      </w:r>
      <w:proofErr w:type="spellStart"/>
      <w:r>
        <w:rPr>
          <w:color w:val="000000"/>
          <w:spacing w:val="7"/>
          <w:sz w:val="28"/>
          <w:szCs w:val="28"/>
        </w:rPr>
        <w:t>социокультурным</w:t>
      </w:r>
      <w:proofErr w:type="spellEnd"/>
      <w:r>
        <w:rPr>
          <w:color w:val="000000"/>
          <w:spacing w:val="7"/>
          <w:sz w:val="28"/>
          <w:szCs w:val="28"/>
        </w:rPr>
        <w:t xml:space="preserve">    комплексом    и    местной </w:t>
      </w:r>
      <w:r>
        <w:rPr>
          <w:color w:val="000000"/>
          <w:spacing w:val="6"/>
          <w:sz w:val="28"/>
          <w:szCs w:val="28"/>
        </w:rPr>
        <w:t>администрацией определяются договором, заключаемым между ними.</w:t>
      </w:r>
    </w:p>
    <w:p w:rsidR="00D62DC5" w:rsidRPr="000256E8" w:rsidRDefault="000C273F" w:rsidP="00C86583">
      <w:pPr>
        <w:shd w:val="clear" w:color="auto" w:fill="FFFFFF"/>
        <w:spacing w:before="34"/>
        <w:ind w:right="130" w:firstLine="567"/>
        <w:jc w:val="both"/>
        <w:rPr>
          <w:sz w:val="28"/>
          <w:szCs w:val="28"/>
        </w:rPr>
      </w:pPr>
      <w:r>
        <w:rPr>
          <w:color w:val="000000"/>
          <w:spacing w:val="6"/>
          <w:sz w:val="28"/>
          <w:szCs w:val="28"/>
        </w:rPr>
        <w:t xml:space="preserve">3.3.   </w:t>
      </w:r>
      <w:r>
        <w:rPr>
          <w:color w:val="000000"/>
          <w:spacing w:val="3"/>
          <w:sz w:val="28"/>
          <w:szCs w:val="28"/>
        </w:rPr>
        <w:t xml:space="preserve">Непосредственно     управление     </w:t>
      </w:r>
      <w:proofErr w:type="spellStart"/>
      <w:r>
        <w:rPr>
          <w:color w:val="000000"/>
          <w:spacing w:val="3"/>
          <w:sz w:val="28"/>
          <w:szCs w:val="28"/>
        </w:rPr>
        <w:t>социокультурным</w:t>
      </w:r>
      <w:proofErr w:type="spellEnd"/>
      <w:r>
        <w:rPr>
          <w:color w:val="000000"/>
          <w:spacing w:val="3"/>
          <w:sz w:val="28"/>
          <w:szCs w:val="28"/>
        </w:rPr>
        <w:t xml:space="preserve">     комплексом </w:t>
      </w:r>
      <w:r>
        <w:rPr>
          <w:color w:val="000000"/>
          <w:spacing w:val="13"/>
          <w:sz w:val="28"/>
          <w:szCs w:val="28"/>
        </w:rPr>
        <w:t xml:space="preserve">осуществляет Совет    социокультурного комплекса, в состав которого </w:t>
      </w:r>
      <w:r>
        <w:rPr>
          <w:color w:val="000000"/>
          <w:spacing w:val="5"/>
          <w:sz w:val="28"/>
          <w:szCs w:val="28"/>
        </w:rPr>
        <w:t>входят   по одному представителю от каждого учреждения.</w:t>
      </w:r>
    </w:p>
    <w:p w:rsidR="000C273F" w:rsidRDefault="000C273F" w:rsidP="00C86583">
      <w:pPr>
        <w:shd w:val="clear" w:color="auto" w:fill="FFFFFF"/>
        <w:spacing w:line="322" w:lineRule="exact"/>
        <w:ind w:firstLine="567"/>
        <w:jc w:val="both"/>
      </w:pPr>
      <w:r>
        <w:rPr>
          <w:color w:val="000000"/>
          <w:spacing w:val="6"/>
          <w:sz w:val="28"/>
          <w:szCs w:val="28"/>
        </w:rPr>
        <w:t xml:space="preserve">3.4.   Председателем  Совета  социокультурного  комплекса  является </w:t>
      </w:r>
      <w:r>
        <w:rPr>
          <w:color w:val="000000"/>
          <w:spacing w:val="2"/>
          <w:sz w:val="28"/>
          <w:szCs w:val="28"/>
        </w:rPr>
        <w:t xml:space="preserve"> директор общеобразовательной школы.</w:t>
      </w:r>
    </w:p>
    <w:p w:rsidR="000C273F" w:rsidRDefault="000C273F" w:rsidP="00C86583">
      <w:pPr>
        <w:shd w:val="clear" w:color="auto" w:fill="FFFFFF"/>
        <w:ind w:firstLine="567"/>
        <w:jc w:val="both"/>
      </w:pPr>
      <w:r>
        <w:rPr>
          <w:color w:val="000000"/>
          <w:spacing w:val="11"/>
          <w:sz w:val="28"/>
          <w:szCs w:val="28"/>
        </w:rPr>
        <w:t xml:space="preserve">3.5.  Основной функцией Совета является обеспечение выполнения </w:t>
      </w:r>
      <w:proofErr w:type="spellStart"/>
      <w:r>
        <w:rPr>
          <w:color w:val="000000"/>
          <w:spacing w:val="4"/>
          <w:sz w:val="28"/>
          <w:szCs w:val="28"/>
        </w:rPr>
        <w:t>социокультурным</w:t>
      </w:r>
      <w:proofErr w:type="spellEnd"/>
      <w:r>
        <w:rPr>
          <w:color w:val="000000"/>
          <w:spacing w:val="4"/>
          <w:sz w:val="28"/>
          <w:szCs w:val="28"/>
        </w:rPr>
        <w:t xml:space="preserve">   комплексом   основной   цели   и   задач   деятельности, </w:t>
      </w:r>
      <w:r>
        <w:rPr>
          <w:color w:val="000000"/>
          <w:spacing w:val="2"/>
          <w:sz w:val="28"/>
          <w:szCs w:val="28"/>
        </w:rPr>
        <w:t>предусмотренных данным Положением.</w:t>
      </w:r>
      <w:r>
        <w:rPr>
          <w:color w:val="000000"/>
          <w:sz w:val="28"/>
          <w:szCs w:val="28"/>
        </w:rPr>
        <w:tab/>
      </w:r>
    </w:p>
    <w:p w:rsidR="000C273F" w:rsidRDefault="000C273F" w:rsidP="00C86583">
      <w:pPr>
        <w:shd w:val="clear" w:color="auto" w:fill="FFFFFF"/>
        <w:ind w:firstLine="567"/>
        <w:jc w:val="both"/>
      </w:pPr>
      <w:r>
        <w:rPr>
          <w:color w:val="000000"/>
          <w:spacing w:val="2"/>
          <w:sz w:val="28"/>
          <w:szCs w:val="28"/>
        </w:rPr>
        <w:t>3.6. Член Совета имеет право:</w:t>
      </w:r>
    </w:p>
    <w:p w:rsidR="000C273F" w:rsidRDefault="00DA188B" w:rsidP="00C86583">
      <w:pPr>
        <w:shd w:val="clear" w:color="auto" w:fill="FFFFFF"/>
        <w:ind w:firstLine="567"/>
        <w:jc w:val="both"/>
      </w:pPr>
      <w:r>
        <w:rPr>
          <w:color w:val="000000"/>
          <w:spacing w:val="2"/>
          <w:sz w:val="28"/>
          <w:szCs w:val="28"/>
        </w:rPr>
        <w:t>-</w:t>
      </w:r>
      <w:r w:rsidR="000C273F">
        <w:rPr>
          <w:color w:val="000000"/>
          <w:spacing w:val="2"/>
          <w:sz w:val="28"/>
          <w:szCs w:val="28"/>
        </w:rPr>
        <w:t xml:space="preserve">участвовать в работе Совета с правом одного голоса при принятии        </w:t>
      </w:r>
      <w:r w:rsidR="000C273F">
        <w:rPr>
          <w:color w:val="000000"/>
          <w:sz w:val="28"/>
          <w:szCs w:val="28"/>
        </w:rPr>
        <w:t>Советом решений;</w:t>
      </w:r>
    </w:p>
    <w:p w:rsidR="000C273F" w:rsidRDefault="00DA188B" w:rsidP="00C86583">
      <w:pPr>
        <w:shd w:val="clear" w:color="auto" w:fill="FFFFFF"/>
        <w:tabs>
          <w:tab w:val="left" w:pos="540"/>
        </w:tabs>
        <w:ind w:firstLine="567"/>
        <w:jc w:val="both"/>
      </w:pPr>
      <w:r>
        <w:rPr>
          <w:color w:val="000000"/>
          <w:spacing w:val="4"/>
          <w:sz w:val="28"/>
          <w:szCs w:val="28"/>
        </w:rPr>
        <w:t>-</w:t>
      </w:r>
      <w:r w:rsidR="000C273F">
        <w:rPr>
          <w:color w:val="000000"/>
          <w:spacing w:val="4"/>
          <w:sz w:val="28"/>
          <w:szCs w:val="28"/>
        </w:rPr>
        <w:t>получать полную информацию о деятельности социокультурного</w:t>
      </w:r>
      <w:r w:rsidR="000C273F">
        <w:rPr>
          <w:color w:val="000000"/>
          <w:spacing w:val="3"/>
          <w:sz w:val="28"/>
          <w:szCs w:val="28"/>
        </w:rPr>
        <w:t xml:space="preserve">     комплекса,        знакомиться        с        любой        документацией, р</w:t>
      </w:r>
      <w:r w:rsidR="000C273F">
        <w:rPr>
          <w:color w:val="000000"/>
          <w:spacing w:val="4"/>
          <w:sz w:val="28"/>
          <w:szCs w:val="28"/>
        </w:rPr>
        <w:t>егламентирующей его деятельность.</w:t>
      </w:r>
    </w:p>
    <w:p w:rsidR="000C273F" w:rsidRDefault="000C273F" w:rsidP="00C86583">
      <w:pPr>
        <w:shd w:val="clear" w:color="auto" w:fill="FFFFFF"/>
        <w:tabs>
          <w:tab w:val="left" w:pos="9110"/>
        </w:tabs>
        <w:ind w:firstLine="567"/>
        <w:jc w:val="both"/>
      </w:pPr>
      <w:r>
        <w:rPr>
          <w:color w:val="000000"/>
          <w:spacing w:val="1"/>
          <w:sz w:val="28"/>
          <w:szCs w:val="28"/>
        </w:rPr>
        <w:t>3.7. Член Совета обязан:</w:t>
      </w:r>
      <w:r>
        <w:rPr>
          <w:color w:val="000000"/>
          <w:sz w:val="28"/>
          <w:szCs w:val="28"/>
        </w:rPr>
        <w:tab/>
      </w:r>
    </w:p>
    <w:p w:rsidR="000C273F" w:rsidRDefault="00DA188B" w:rsidP="00C86583">
      <w:pPr>
        <w:shd w:val="clear" w:color="auto" w:fill="FFFFFF"/>
        <w:tabs>
          <w:tab w:val="left" w:pos="540"/>
        </w:tabs>
        <w:ind w:firstLine="567"/>
        <w:jc w:val="both"/>
      </w:pPr>
      <w:r>
        <w:rPr>
          <w:color w:val="000000"/>
          <w:spacing w:val="1"/>
          <w:sz w:val="28"/>
          <w:szCs w:val="28"/>
        </w:rPr>
        <w:t>-</w:t>
      </w:r>
      <w:r w:rsidR="000C273F">
        <w:rPr>
          <w:color w:val="000000"/>
          <w:spacing w:val="1"/>
          <w:sz w:val="28"/>
          <w:szCs w:val="28"/>
        </w:rPr>
        <w:t xml:space="preserve">соблюдать   нормы   Положения   о   </w:t>
      </w:r>
      <w:proofErr w:type="spellStart"/>
      <w:r w:rsidR="000C273F">
        <w:rPr>
          <w:color w:val="000000"/>
          <w:spacing w:val="1"/>
          <w:sz w:val="28"/>
          <w:szCs w:val="28"/>
        </w:rPr>
        <w:t>социокультурном</w:t>
      </w:r>
      <w:proofErr w:type="spellEnd"/>
      <w:r w:rsidR="000C273F">
        <w:rPr>
          <w:color w:val="000000"/>
          <w:spacing w:val="1"/>
          <w:sz w:val="28"/>
          <w:szCs w:val="28"/>
        </w:rPr>
        <w:t xml:space="preserve">   комплексе,</w:t>
      </w:r>
      <w:r w:rsidR="000C273F">
        <w:rPr>
          <w:color w:val="000000"/>
          <w:spacing w:val="1"/>
          <w:sz w:val="28"/>
          <w:szCs w:val="28"/>
        </w:rPr>
        <w:br/>
      </w:r>
      <w:r w:rsidR="000C273F">
        <w:rPr>
          <w:color w:val="000000"/>
          <w:spacing w:val="3"/>
          <w:sz w:val="28"/>
          <w:szCs w:val="28"/>
        </w:rPr>
        <w:t>условия      договоров      (соглашений),      заключаемых      между</w:t>
      </w:r>
      <w:r w:rsidR="000C273F">
        <w:rPr>
          <w:color w:val="000000"/>
          <w:spacing w:val="3"/>
          <w:sz w:val="28"/>
          <w:szCs w:val="28"/>
        </w:rPr>
        <w:br/>
      </w:r>
      <w:r w:rsidR="000C273F">
        <w:rPr>
          <w:color w:val="000000"/>
          <w:spacing w:val="2"/>
          <w:sz w:val="28"/>
          <w:szCs w:val="28"/>
        </w:rPr>
        <w:t xml:space="preserve">учреждениями, входящими в данный </w:t>
      </w:r>
      <w:proofErr w:type="spellStart"/>
      <w:r w:rsidR="000C273F">
        <w:rPr>
          <w:color w:val="000000"/>
          <w:spacing w:val="2"/>
          <w:sz w:val="28"/>
          <w:szCs w:val="28"/>
        </w:rPr>
        <w:t>социокультурный</w:t>
      </w:r>
      <w:proofErr w:type="spellEnd"/>
      <w:r w:rsidR="000C273F">
        <w:rPr>
          <w:color w:val="000000"/>
          <w:spacing w:val="2"/>
          <w:sz w:val="28"/>
          <w:szCs w:val="28"/>
        </w:rPr>
        <w:t xml:space="preserve"> комплекс;</w:t>
      </w:r>
    </w:p>
    <w:p w:rsidR="000C273F" w:rsidRDefault="00DA188B" w:rsidP="00C86583">
      <w:pPr>
        <w:shd w:val="clear" w:color="auto" w:fill="FFFFFF"/>
        <w:ind w:firstLine="567"/>
        <w:jc w:val="both"/>
        <w:rPr>
          <w:color w:val="000000"/>
          <w:spacing w:val="4"/>
          <w:sz w:val="28"/>
          <w:szCs w:val="28"/>
        </w:rPr>
      </w:pPr>
      <w:r>
        <w:rPr>
          <w:color w:val="000000"/>
          <w:spacing w:val="4"/>
          <w:sz w:val="28"/>
          <w:szCs w:val="28"/>
        </w:rPr>
        <w:t>-</w:t>
      </w:r>
      <w:r w:rsidR="000C273F">
        <w:rPr>
          <w:color w:val="000000"/>
          <w:spacing w:val="4"/>
          <w:sz w:val="28"/>
          <w:szCs w:val="28"/>
        </w:rPr>
        <w:t>выполнять решения Совета;</w:t>
      </w:r>
    </w:p>
    <w:p w:rsidR="000C273F" w:rsidRDefault="00DA188B" w:rsidP="00C86583">
      <w:pPr>
        <w:shd w:val="clear" w:color="auto" w:fill="FFFFFF"/>
        <w:ind w:firstLine="567"/>
        <w:jc w:val="both"/>
        <w:rPr>
          <w:color w:val="000000"/>
          <w:spacing w:val="1"/>
          <w:sz w:val="28"/>
          <w:szCs w:val="28"/>
        </w:rPr>
      </w:pPr>
      <w:r>
        <w:rPr>
          <w:color w:val="000000"/>
          <w:spacing w:val="3"/>
          <w:sz w:val="28"/>
          <w:szCs w:val="28"/>
        </w:rPr>
        <w:t>-н</w:t>
      </w:r>
      <w:r w:rsidR="000C273F">
        <w:rPr>
          <w:color w:val="000000"/>
          <w:spacing w:val="3"/>
          <w:sz w:val="28"/>
          <w:szCs w:val="28"/>
        </w:rPr>
        <w:t xml:space="preserve">е разглашать конфиденциальную информацию о деятельности </w:t>
      </w:r>
      <w:r w:rsidR="000C273F">
        <w:rPr>
          <w:color w:val="000000"/>
          <w:spacing w:val="1"/>
          <w:sz w:val="28"/>
          <w:szCs w:val="28"/>
        </w:rPr>
        <w:t xml:space="preserve">Совета. </w:t>
      </w:r>
    </w:p>
    <w:p w:rsidR="000C273F" w:rsidRDefault="00C86583" w:rsidP="00C86583">
      <w:pPr>
        <w:shd w:val="clear" w:color="auto" w:fill="FFFFFF"/>
        <w:ind w:firstLine="567"/>
        <w:jc w:val="both"/>
      </w:pPr>
      <w:r>
        <w:rPr>
          <w:color w:val="000000"/>
          <w:spacing w:val="2"/>
          <w:sz w:val="28"/>
          <w:szCs w:val="28"/>
        </w:rPr>
        <w:t>3.</w:t>
      </w:r>
      <w:r w:rsidR="000C273F">
        <w:rPr>
          <w:color w:val="000000"/>
          <w:spacing w:val="2"/>
          <w:sz w:val="28"/>
          <w:szCs w:val="28"/>
        </w:rPr>
        <w:t>8. К исключительной компетенции Совета относится:</w:t>
      </w:r>
    </w:p>
    <w:p w:rsidR="000C273F" w:rsidRDefault="00DA188B" w:rsidP="00C86583">
      <w:pPr>
        <w:shd w:val="clear" w:color="auto" w:fill="FFFFFF"/>
        <w:tabs>
          <w:tab w:val="left" w:pos="1262"/>
          <w:tab w:val="left" w:pos="8981"/>
        </w:tabs>
        <w:spacing w:line="322" w:lineRule="exact"/>
        <w:ind w:firstLine="567"/>
        <w:jc w:val="both"/>
      </w:pPr>
      <w:r>
        <w:rPr>
          <w:color w:val="000000"/>
          <w:spacing w:val="3"/>
          <w:sz w:val="28"/>
          <w:szCs w:val="28"/>
        </w:rPr>
        <w:t>-</w:t>
      </w:r>
      <w:r w:rsidR="000C273F">
        <w:rPr>
          <w:color w:val="000000"/>
          <w:spacing w:val="3"/>
          <w:sz w:val="28"/>
          <w:szCs w:val="28"/>
        </w:rPr>
        <w:t xml:space="preserve">определение       приоритетных       направлений       деятельности </w:t>
      </w:r>
      <w:r w:rsidR="000C273F">
        <w:rPr>
          <w:color w:val="000000"/>
          <w:spacing w:val="3"/>
          <w:sz w:val="28"/>
          <w:szCs w:val="28"/>
        </w:rPr>
        <w:br/>
      </w:r>
      <w:r w:rsidR="000C273F">
        <w:rPr>
          <w:color w:val="000000"/>
          <w:spacing w:val="2"/>
          <w:sz w:val="28"/>
          <w:szCs w:val="28"/>
        </w:rPr>
        <w:t>социокультурного комплекса;</w:t>
      </w:r>
      <w:r w:rsidR="000C273F">
        <w:rPr>
          <w:color w:val="000000"/>
          <w:sz w:val="28"/>
          <w:szCs w:val="28"/>
        </w:rPr>
        <w:tab/>
      </w:r>
    </w:p>
    <w:p w:rsidR="000C273F" w:rsidRDefault="00DA188B" w:rsidP="00C86583">
      <w:pPr>
        <w:widowControl w:val="0"/>
        <w:shd w:val="clear" w:color="auto" w:fill="FFFFFF"/>
        <w:tabs>
          <w:tab w:val="left" w:pos="1248"/>
        </w:tabs>
        <w:autoSpaceDE w:val="0"/>
        <w:autoSpaceDN w:val="0"/>
        <w:adjustRightInd w:val="0"/>
        <w:spacing w:line="322" w:lineRule="exact"/>
        <w:ind w:firstLine="567"/>
        <w:jc w:val="both"/>
        <w:rPr>
          <w:color w:val="000000"/>
          <w:sz w:val="28"/>
          <w:szCs w:val="28"/>
        </w:rPr>
      </w:pPr>
      <w:r>
        <w:rPr>
          <w:color w:val="000000"/>
          <w:spacing w:val="2"/>
          <w:sz w:val="28"/>
          <w:szCs w:val="28"/>
        </w:rPr>
        <w:t>-</w:t>
      </w:r>
      <w:r w:rsidR="000C273F">
        <w:rPr>
          <w:color w:val="000000"/>
          <w:spacing w:val="2"/>
          <w:sz w:val="28"/>
          <w:szCs w:val="28"/>
        </w:rPr>
        <w:t>внесение       изменений       и       дополнений       в       документы,</w:t>
      </w:r>
      <w:r w:rsidR="000C273F">
        <w:rPr>
          <w:color w:val="000000"/>
          <w:spacing w:val="2"/>
          <w:sz w:val="28"/>
          <w:szCs w:val="28"/>
        </w:rPr>
        <w:br/>
        <w:t>регламентирующие деятельность социокультурного комплекса;</w:t>
      </w:r>
    </w:p>
    <w:p w:rsidR="000C273F" w:rsidRDefault="00DA188B" w:rsidP="00C86583">
      <w:pPr>
        <w:widowControl w:val="0"/>
        <w:shd w:val="clear" w:color="auto" w:fill="FFFFFF"/>
        <w:tabs>
          <w:tab w:val="left" w:pos="1248"/>
        </w:tabs>
        <w:autoSpaceDE w:val="0"/>
        <w:autoSpaceDN w:val="0"/>
        <w:adjustRightInd w:val="0"/>
        <w:spacing w:line="322" w:lineRule="exact"/>
        <w:ind w:firstLine="567"/>
        <w:jc w:val="both"/>
        <w:rPr>
          <w:color w:val="000000"/>
          <w:sz w:val="28"/>
          <w:szCs w:val="28"/>
        </w:rPr>
      </w:pPr>
      <w:r>
        <w:rPr>
          <w:color w:val="000000"/>
          <w:spacing w:val="4"/>
          <w:sz w:val="28"/>
          <w:szCs w:val="28"/>
        </w:rPr>
        <w:t>-</w:t>
      </w:r>
      <w:r w:rsidR="000C273F">
        <w:rPr>
          <w:color w:val="000000"/>
          <w:spacing w:val="4"/>
          <w:sz w:val="28"/>
          <w:szCs w:val="28"/>
        </w:rPr>
        <w:t xml:space="preserve">принятие решений о приеме в </w:t>
      </w:r>
      <w:proofErr w:type="spellStart"/>
      <w:r w:rsidR="000C273F">
        <w:rPr>
          <w:color w:val="000000"/>
          <w:spacing w:val="4"/>
          <w:sz w:val="28"/>
          <w:szCs w:val="28"/>
        </w:rPr>
        <w:t>социокультурный</w:t>
      </w:r>
      <w:proofErr w:type="spellEnd"/>
      <w:r w:rsidR="000C273F">
        <w:rPr>
          <w:color w:val="000000"/>
          <w:spacing w:val="4"/>
          <w:sz w:val="28"/>
          <w:szCs w:val="28"/>
        </w:rPr>
        <w:t xml:space="preserve"> комплекс новых</w:t>
      </w:r>
      <w:r w:rsidR="000C273F">
        <w:rPr>
          <w:color w:val="000000"/>
          <w:spacing w:val="4"/>
          <w:sz w:val="28"/>
          <w:szCs w:val="28"/>
        </w:rPr>
        <w:br/>
      </w:r>
      <w:r w:rsidR="000C273F">
        <w:rPr>
          <w:color w:val="000000"/>
          <w:spacing w:val="8"/>
          <w:sz w:val="28"/>
          <w:szCs w:val="28"/>
        </w:rPr>
        <w:t>учреждений и о выходе из состава комплекса, входящих в него</w:t>
      </w:r>
      <w:r w:rsidR="000C273F">
        <w:rPr>
          <w:color w:val="000000"/>
          <w:spacing w:val="8"/>
          <w:sz w:val="28"/>
          <w:szCs w:val="28"/>
        </w:rPr>
        <w:br/>
      </w:r>
      <w:r w:rsidR="000C273F">
        <w:rPr>
          <w:color w:val="000000"/>
          <w:spacing w:val="3"/>
          <w:sz w:val="28"/>
          <w:szCs w:val="28"/>
        </w:rPr>
        <w:t>учреждений.</w:t>
      </w:r>
    </w:p>
    <w:p w:rsidR="000C273F" w:rsidRDefault="000C273F" w:rsidP="00C86583">
      <w:pPr>
        <w:shd w:val="clear" w:color="auto" w:fill="FFFFFF"/>
        <w:tabs>
          <w:tab w:val="left" w:pos="9110"/>
        </w:tabs>
        <w:spacing w:before="19" w:line="331" w:lineRule="exact"/>
        <w:ind w:right="21" w:firstLine="567"/>
        <w:jc w:val="both"/>
      </w:pPr>
      <w:r>
        <w:rPr>
          <w:color w:val="000000"/>
          <w:spacing w:val="17"/>
          <w:sz w:val="28"/>
          <w:szCs w:val="28"/>
        </w:rPr>
        <w:t>3.9.Заседание Совета проводится не реже одного раза в два</w:t>
      </w:r>
      <w:r>
        <w:rPr>
          <w:color w:val="000000"/>
          <w:spacing w:val="17"/>
          <w:sz w:val="28"/>
          <w:szCs w:val="28"/>
        </w:rPr>
        <w:br/>
      </w:r>
      <w:r>
        <w:rPr>
          <w:color w:val="000000"/>
          <w:spacing w:val="6"/>
          <w:sz w:val="28"/>
          <w:szCs w:val="28"/>
        </w:rPr>
        <w:t>месяца или по мере необходимости и правомочно, если на заседании</w:t>
      </w:r>
      <w:r>
        <w:rPr>
          <w:color w:val="000000"/>
          <w:spacing w:val="6"/>
          <w:sz w:val="28"/>
          <w:szCs w:val="28"/>
        </w:rPr>
        <w:br/>
      </w:r>
      <w:r>
        <w:rPr>
          <w:color w:val="000000"/>
          <w:sz w:val="28"/>
          <w:szCs w:val="28"/>
        </w:rPr>
        <w:t>присутствует более половины его членов.</w:t>
      </w:r>
      <w:r>
        <w:rPr>
          <w:color w:val="000000"/>
          <w:sz w:val="28"/>
          <w:szCs w:val="28"/>
        </w:rPr>
        <w:tab/>
      </w:r>
    </w:p>
    <w:p w:rsidR="000C273F" w:rsidRDefault="000C273F" w:rsidP="00C86583">
      <w:pPr>
        <w:shd w:val="clear" w:color="auto" w:fill="FFFFFF"/>
        <w:spacing w:line="331" w:lineRule="exact"/>
        <w:ind w:firstLine="567"/>
        <w:jc w:val="both"/>
      </w:pPr>
      <w:r>
        <w:rPr>
          <w:color w:val="000000"/>
          <w:spacing w:val="1"/>
          <w:sz w:val="28"/>
          <w:szCs w:val="28"/>
        </w:rPr>
        <w:t xml:space="preserve">Решение Совета считается принятым, если за него проголосовали более </w:t>
      </w:r>
      <w:r>
        <w:rPr>
          <w:color w:val="000000"/>
          <w:spacing w:val="-4"/>
          <w:sz w:val="28"/>
          <w:szCs w:val="28"/>
        </w:rPr>
        <w:lastRenderedPageBreak/>
        <w:t>50% голосов членов Совета, присутствующих на заседании.</w:t>
      </w:r>
    </w:p>
    <w:p w:rsidR="000C273F" w:rsidRDefault="000C273F" w:rsidP="00C86583">
      <w:pPr>
        <w:shd w:val="clear" w:color="auto" w:fill="FFFFFF"/>
        <w:tabs>
          <w:tab w:val="left" w:pos="9110"/>
        </w:tabs>
        <w:spacing w:before="5" w:line="331" w:lineRule="exact"/>
        <w:ind w:firstLine="567"/>
        <w:jc w:val="both"/>
        <w:rPr>
          <w:color w:val="000000"/>
          <w:spacing w:val="-7"/>
          <w:sz w:val="28"/>
          <w:szCs w:val="28"/>
        </w:rPr>
      </w:pPr>
      <w:r>
        <w:rPr>
          <w:color w:val="000000"/>
          <w:spacing w:val="-7"/>
          <w:sz w:val="28"/>
          <w:szCs w:val="28"/>
        </w:rPr>
        <w:t>3.10. Председатель Совета социокультурного комплекса:</w:t>
      </w:r>
    </w:p>
    <w:p w:rsidR="000C273F" w:rsidRDefault="00DA188B" w:rsidP="00C86583">
      <w:pPr>
        <w:shd w:val="clear" w:color="auto" w:fill="FFFFFF"/>
        <w:tabs>
          <w:tab w:val="left" w:pos="1080"/>
        </w:tabs>
        <w:spacing w:before="5" w:line="331" w:lineRule="exact"/>
        <w:ind w:firstLine="567"/>
        <w:jc w:val="both"/>
        <w:rPr>
          <w:color w:val="000000"/>
          <w:sz w:val="28"/>
          <w:szCs w:val="28"/>
        </w:rPr>
      </w:pPr>
      <w:r>
        <w:rPr>
          <w:color w:val="000000"/>
          <w:sz w:val="28"/>
          <w:szCs w:val="28"/>
        </w:rPr>
        <w:t>-</w:t>
      </w:r>
      <w:r w:rsidR="000C273F">
        <w:rPr>
          <w:color w:val="000000"/>
          <w:sz w:val="28"/>
          <w:szCs w:val="28"/>
        </w:rPr>
        <w:t xml:space="preserve">осуществляет  текущее руководство  деятельностью социокультурного комплекса и </w:t>
      </w:r>
      <w:proofErr w:type="gramStart"/>
      <w:r w:rsidR="000C273F">
        <w:rPr>
          <w:color w:val="000000"/>
          <w:sz w:val="28"/>
          <w:szCs w:val="28"/>
        </w:rPr>
        <w:t>подотчетен</w:t>
      </w:r>
      <w:proofErr w:type="gramEnd"/>
      <w:r w:rsidR="000C273F">
        <w:rPr>
          <w:color w:val="000000"/>
          <w:sz w:val="28"/>
          <w:szCs w:val="28"/>
        </w:rPr>
        <w:t xml:space="preserve"> местной  администрации и Совету  </w:t>
      </w:r>
      <w:proofErr w:type="spellStart"/>
      <w:r w:rsidR="000C273F">
        <w:rPr>
          <w:color w:val="000000"/>
          <w:sz w:val="28"/>
          <w:szCs w:val="28"/>
        </w:rPr>
        <w:t>социкультуного</w:t>
      </w:r>
      <w:proofErr w:type="spellEnd"/>
      <w:r w:rsidR="000C273F">
        <w:rPr>
          <w:color w:val="000000"/>
          <w:sz w:val="28"/>
          <w:szCs w:val="28"/>
        </w:rPr>
        <w:t xml:space="preserve"> комплекса; </w:t>
      </w:r>
    </w:p>
    <w:p w:rsidR="000C273F" w:rsidRDefault="00DA188B" w:rsidP="00C86583">
      <w:pPr>
        <w:shd w:val="clear" w:color="auto" w:fill="FFFFFF"/>
        <w:spacing w:before="5" w:line="331" w:lineRule="exact"/>
        <w:ind w:firstLine="567"/>
        <w:jc w:val="both"/>
        <w:rPr>
          <w:color w:val="000000"/>
          <w:spacing w:val="-3"/>
          <w:sz w:val="28"/>
          <w:szCs w:val="28"/>
        </w:rPr>
      </w:pPr>
      <w:r>
        <w:rPr>
          <w:color w:val="000000"/>
          <w:spacing w:val="-3"/>
          <w:sz w:val="28"/>
          <w:szCs w:val="28"/>
        </w:rPr>
        <w:t>-</w:t>
      </w:r>
      <w:r w:rsidR="000C273F">
        <w:rPr>
          <w:color w:val="000000"/>
          <w:spacing w:val="-3"/>
          <w:sz w:val="28"/>
          <w:szCs w:val="28"/>
        </w:rPr>
        <w:t xml:space="preserve">без доверенности действует от имени социокультурного комплекса; </w:t>
      </w:r>
    </w:p>
    <w:p w:rsidR="000C273F" w:rsidRDefault="00DA188B" w:rsidP="00C86583">
      <w:pPr>
        <w:shd w:val="clear" w:color="auto" w:fill="FFFFFF"/>
        <w:spacing w:before="5" w:line="331" w:lineRule="exact"/>
        <w:ind w:firstLine="567"/>
        <w:jc w:val="both"/>
        <w:rPr>
          <w:color w:val="000000"/>
          <w:sz w:val="28"/>
          <w:szCs w:val="28"/>
        </w:rPr>
      </w:pPr>
      <w:r>
        <w:rPr>
          <w:color w:val="000000"/>
          <w:spacing w:val="10"/>
          <w:sz w:val="28"/>
          <w:szCs w:val="28"/>
        </w:rPr>
        <w:t>-</w:t>
      </w:r>
      <w:r w:rsidR="000C273F">
        <w:rPr>
          <w:color w:val="000000"/>
          <w:spacing w:val="10"/>
          <w:sz w:val="28"/>
          <w:szCs w:val="28"/>
        </w:rPr>
        <w:t xml:space="preserve">представляет </w:t>
      </w:r>
      <w:proofErr w:type="spellStart"/>
      <w:r w:rsidR="000C273F">
        <w:rPr>
          <w:color w:val="000000"/>
          <w:spacing w:val="10"/>
          <w:sz w:val="28"/>
          <w:szCs w:val="28"/>
        </w:rPr>
        <w:t>социокультурный</w:t>
      </w:r>
      <w:proofErr w:type="spellEnd"/>
      <w:r w:rsidR="000C273F">
        <w:rPr>
          <w:color w:val="000000"/>
          <w:spacing w:val="10"/>
          <w:sz w:val="28"/>
          <w:szCs w:val="28"/>
        </w:rPr>
        <w:t xml:space="preserve"> комплекс во взаимоотношениях с  </w:t>
      </w:r>
      <w:r w:rsidR="000C273F">
        <w:rPr>
          <w:color w:val="000000"/>
          <w:spacing w:val="-1"/>
          <w:sz w:val="28"/>
          <w:szCs w:val="28"/>
        </w:rPr>
        <w:t xml:space="preserve">другими образовательными учреждениями, объектами соцкультбыта, а </w:t>
      </w:r>
      <w:r w:rsidR="000C273F">
        <w:rPr>
          <w:color w:val="000000"/>
          <w:sz w:val="28"/>
          <w:szCs w:val="28"/>
        </w:rPr>
        <w:t>также с управлением образования  администрации муниципального района и местной администрацией;</w:t>
      </w:r>
    </w:p>
    <w:p w:rsidR="000C273F" w:rsidRDefault="00DA188B" w:rsidP="00C86583">
      <w:pPr>
        <w:shd w:val="clear" w:color="auto" w:fill="FFFFFF"/>
        <w:spacing w:line="326" w:lineRule="exact"/>
        <w:ind w:firstLine="567"/>
        <w:jc w:val="both"/>
      </w:pPr>
      <w:r>
        <w:rPr>
          <w:color w:val="000000"/>
          <w:spacing w:val="3"/>
          <w:sz w:val="28"/>
          <w:szCs w:val="28"/>
        </w:rPr>
        <w:t>-</w:t>
      </w:r>
      <w:r w:rsidR="000C273F">
        <w:rPr>
          <w:color w:val="000000"/>
          <w:spacing w:val="3"/>
          <w:sz w:val="28"/>
          <w:szCs w:val="28"/>
        </w:rPr>
        <w:t xml:space="preserve">разрешает    все    вопросы,    не    отнесенные    к    исключительной </w:t>
      </w:r>
      <w:r w:rsidR="000C273F">
        <w:rPr>
          <w:color w:val="000000"/>
          <w:spacing w:val="-1"/>
          <w:sz w:val="28"/>
          <w:szCs w:val="28"/>
        </w:rPr>
        <w:t>компетенции Совета социокультурного комплекса.</w:t>
      </w:r>
    </w:p>
    <w:p w:rsidR="000C273F" w:rsidRPr="00F67C94" w:rsidRDefault="000C273F" w:rsidP="000C273F">
      <w:pPr>
        <w:shd w:val="clear" w:color="auto" w:fill="FFFFFF"/>
        <w:spacing w:before="298"/>
        <w:ind w:left="1498"/>
        <w:rPr>
          <w:sz w:val="28"/>
          <w:szCs w:val="28"/>
        </w:rPr>
      </w:pPr>
      <w:r w:rsidRPr="00F67C94">
        <w:rPr>
          <w:b/>
          <w:bCs/>
          <w:color w:val="000000"/>
          <w:spacing w:val="-7"/>
          <w:sz w:val="28"/>
          <w:szCs w:val="28"/>
        </w:rPr>
        <w:t>4. Финансирование деятельности социокультурного</w:t>
      </w:r>
    </w:p>
    <w:p w:rsidR="000C273F" w:rsidRPr="00F67C94" w:rsidRDefault="000C273F" w:rsidP="000C273F">
      <w:pPr>
        <w:shd w:val="clear" w:color="auto" w:fill="FFFFFF"/>
        <w:ind w:left="4018"/>
      </w:pPr>
      <w:r w:rsidRPr="00F67C94">
        <w:rPr>
          <w:b/>
          <w:bCs/>
          <w:color w:val="000000"/>
          <w:spacing w:val="-10"/>
          <w:sz w:val="28"/>
          <w:szCs w:val="28"/>
        </w:rPr>
        <w:t>комплекса</w:t>
      </w:r>
    </w:p>
    <w:p w:rsidR="00FC3F49" w:rsidRDefault="00D97C0B" w:rsidP="00C86583">
      <w:pPr>
        <w:shd w:val="clear" w:color="auto" w:fill="FFFFFF"/>
        <w:spacing w:before="62" w:line="317" w:lineRule="exact"/>
        <w:ind w:firstLine="567"/>
        <w:jc w:val="both"/>
        <w:rPr>
          <w:color w:val="000000"/>
          <w:spacing w:val="-2"/>
          <w:sz w:val="28"/>
          <w:szCs w:val="28"/>
        </w:rPr>
      </w:pPr>
      <w:r>
        <w:rPr>
          <w:color w:val="000000"/>
          <w:spacing w:val="-1"/>
          <w:sz w:val="28"/>
          <w:szCs w:val="28"/>
        </w:rPr>
        <w:t xml:space="preserve">4.1.  </w:t>
      </w:r>
      <w:r w:rsidR="000C273F">
        <w:rPr>
          <w:color w:val="000000"/>
          <w:spacing w:val="-1"/>
          <w:sz w:val="28"/>
          <w:szCs w:val="28"/>
        </w:rPr>
        <w:t xml:space="preserve">Финансирование     деятельности     социокультурного     комплекса </w:t>
      </w:r>
      <w:r w:rsidR="000C273F">
        <w:rPr>
          <w:color w:val="000000"/>
          <w:spacing w:val="5"/>
          <w:sz w:val="28"/>
          <w:szCs w:val="28"/>
        </w:rPr>
        <w:t xml:space="preserve">осуществляется в объеме средств, выделяемых на цели функционирования учреждений, входящих в его состав,    в соответствии с государственными, </w:t>
      </w:r>
      <w:r w:rsidR="000C273F">
        <w:rPr>
          <w:color w:val="000000"/>
          <w:spacing w:val="2"/>
          <w:sz w:val="28"/>
          <w:szCs w:val="28"/>
        </w:rPr>
        <w:t xml:space="preserve">региональными нормативами в зависимости от типа и вида образовательных </w:t>
      </w:r>
      <w:r w:rsidR="000C273F">
        <w:rPr>
          <w:color w:val="000000"/>
          <w:spacing w:val="-2"/>
          <w:sz w:val="28"/>
          <w:szCs w:val="28"/>
        </w:rPr>
        <w:t xml:space="preserve">  учреждений.</w:t>
      </w:r>
    </w:p>
    <w:p w:rsidR="009F6E0C" w:rsidRDefault="00C86583" w:rsidP="00C86583">
      <w:pPr>
        <w:shd w:val="clear" w:color="auto" w:fill="FFFFFF"/>
        <w:spacing w:before="62" w:line="317" w:lineRule="exact"/>
        <w:ind w:firstLine="567"/>
        <w:jc w:val="both"/>
        <w:rPr>
          <w:b/>
          <w:bCs/>
          <w:sz w:val="28"/>
          <w:szCs w:val="28"/>
        </w:rPr>
      </w:pPr>
      <w:r>
        <w:rPr>
          <w:color w:val="000000"/>
          <w:spacing w:val="-3"/>
          <w:sz w:val="28"/>
          <w:szCs w:val="28"/>
        </w:rPr>
        <w:t>4</w:t>
      </w:r>
      <w:r w:rsidR="000C273F">
        <w:rPr>
          <w:color w:val="000000"/>
          <w:spacing w:val="-3"/>
          <w:sz w:val="28"/>
          <w:szCs w:val="28"/>
        </w:rPr>
        <w:t>.2.</w:t>
      </w:r>
      <w:r w:rsidR="00D97C0B">
        <w:rPr>
          <w:color w:val="000000"/>
          <w:spacing w:val="-3"/>
          <w:sz w:val="28"/>
          <w:szCs w:val="28"/>
        </w:rPr>
        <w:t xml:space="preserve"> </w:t>
      </w:r>
      <w:r w:rsidR="000C273F">
        <w:rPr>
          <w:color w:val="000000"/>
          <w:spacing w:val="-3"/>
          <w:sz w:val="28"/>
          <w:szCs w:val="28"/>
        </w:rPr>
        <w:t xml:space="preserve">Совет социокультурного комплекса,  учреждения, входящие в состав </w:t>
      </w:r>
      <w:r w:rsidR="000C273F">
        <w:rPr>
          <w:color w:val="000000"/>
          <w:spacing w:val="-5"/>
          <w:sz w:val="28"/>
          <w:szCs w:val="28"/>
        </w:rPr>
        <w:t>комплекса, вправе привлекать иные финансовые средства за счет внебюджетных и благотворительных источников.</w:t>
      </w:r>
      <w:r w:rsidR="009F6E0C" w:rsidRPr="009F6E0C">
        <w:rPr>
          <w:b/>
          <w:bCs/>
          <w:sz w:val="28"/>
          <w:szCs w:val="28"/>
        </w:rPr>
        <w:t xml:space="preserve"> </w:t>
      </w:r>
    </w:p>
    <w:p w:rsidR="004B7ADC" w:rsidRDefault="004B7ADC" w:rsidP="00FC3F49">
      <w:pPr>
        <w:shd w:val="clear" w:color="auto" w:fill="FFFFFF"/>
        <w:spacing w:before="62" w:line="317" w:lineRule="exact"/>
        <w:ind w:firstLine="677"/>
        <w:jc w:val="both"/>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627E84" w:rsidRDefault="00627E84" w:rsidP="00004E5E">
      <w:pPr>
        <w:shd w:val="clear" w:color="auto" w:fill="FFFFFF"/>
        <w:spacing w:before="62" w:line="317" w:lineRule="exact"/>
        <w:ind w:firstLine="677"/>
        <w:jc w:val="center"/>
        <w:rPr>
          <w:b/>
          <w:bCs/>
          <w:sz w:val="28"/>
          <w:szCs w:val="28"/>
        </w:rPr>
      </w:pPr>
    </w:p>
    <w:p w:rsidR="00004E5E" w:rsidRDefault="00F473A2" w:rsidP="00004E5E">
      <w:pPr>
        <w:shd w:val="clear" w:color="auto" w:fill="FFFFFF"/>
        <w:spacing w:before="62" w:line="317" w:lineRule="exact"/>
        <w:ind w:firstLine="677"/>
        <w:jc w:val="center"/>
        <w:rPr>
          <w:b/>
          <w:bCs/>
          <w:sz w:val="28"/>
          <w:szCs w:val="28"/>
        </w:rPr>
      </w:pPr>
      <w:r>
        <w:rPr>
          <w:b/>
          <w:bCs/>
          <w:sz w:val="28"/>
          <w:szCs w:val="28"/>
        </w:rPr>
        <w:lastRenderedPageBreak/>
        <w:t>При</w:t>
      </w:r>
      <w:r w:rsidR="00BC70D7">
        <w:rPr>
          <w:b/>
          <w:bCs/>
          <w:sz w:val="28"/>
          <w:szCs w:val="28"/>
        </w:rPr>
        <w:t>ло</w:t>
      </w:r>
      <w:r>
        <w:rPr>
          <w:b/>
          <w:bCs/>
          <w:sz w:val="28"/>
          <w:szCs w:val="28"/>
        </w:rPr>
        <w:t>жение 2</w:t>
      </w:r>
    </w:p>
    <w:p w:rsidR="00627E84" w:rsidRDefault="00627E84" w:rsidP="00004E5E">
      <w:pPr>
        <w:shd w:val="clear" w:color="auto" w:fill="FFFFFF"/>
        <w:spacing w:before="62" w:line="317" w:lineRule="exact"/>
        <w:ind w:firstLine="677"/>
        <w:jc w:val="center"/>
        <w:rPr>
          <w:b/>
          <w:bCs/>
          <w:sz w:val="28"/>
          <w:szCs w:val="28"/>
        </w:rPr>
      </w:pPr>
    </w:p>
    <w:p w:rsidR="00257EFB" w:rsidRDefault="00F473A2" w:rsidP="00004E5E">
      <w:pPr>
        <w:shd w:val="clear" w:color="auto" w:fill="FFFFFF"/>
        <w:spacing w:before="62" w:line="317" w:lineRule="exact"/>
        <w:ind w:firstLine="677"/>
        <w:jc w:val="center"/>
        <w:rPr>
          <w:b/>
          <w:bCs/>
          <w:sz w:val="28"/>
          <w:szCs w:val="28"/>
        </w:rPr>
      </w:pPr>
      <w:r>
        <w:rPr>
          <w:b/>
          <w:bCs/>
          <w:sz w:val="28"/>
          <w:szCs w:val="28"/>
        </w:rPr>
        <w:t xml:space="preserve">Деятельность республиканской экспериментальной площадки на базе </w:t>
      </w:r>
      <w:r w:rsidR="00257EFB">
        <w:rPr>
          <w:b/>
          <w:bCs/>
          <w:sz w:val="28"/>
          <w:szCs w:val="28"/>
        </w:rPr>
        <w:t>МОУ «</w:t>
      </w:r>
      <w:proofErr w:type="spellStart"/>
      <w:r w:rsidR="00257EFB">
        <w:rPr>
          <w:b/>
          <w:bCs/>
          <w:sz w:val="28"/>
          <w:szCs w:val="28"/>
        </w:rPr>
        <w:t>Большеелховская</w:t>
      </w:r>
      <w:proofErr w:type="spellEnd"/>
      <w:r w:rsidR="00257EFB">
        <w:rPr>
          <w:b/>
          <w:bCs/>
          <w:sz w:val="28"/>
          <w:szCs w:val="28"/>
        </w:rPr>
        <w:t xml:space="preserve"> средняя общеобразовательная школа» </w:t>
      </w:r>
      <w:proofErr w:type="spellStart"/>
      <w:r w:rsidR="001A389E">
        <w:rPr>
          <w:b/>
          <w:bCs/>
          <w:sz w:val="28"/>
          <w:szCs w:val="28"/>
        </w:rPr>
        <w:t>Лямбирского</w:t>
      </w:r>
      <w:proofErr w:type="spellEnd"/>
      <w:r w:rsidR="001A389E">
        <w:rPr>
          <w:b/>
          <w:bCs/>
          <w:sz w:val="28"/>
          <w:szCs w:val="28"/>
        </w:rPr>
        <w:t xml:space="preserve"> муниципального района</w:t>
      </w:r>
    </w:p>
    <w:p w:rsidR="009F6E0C" w:rsidRDefault="009F6E0C" w:rsidP="009F6E0C">
      <w:pPr>
        <w:shd w:val="clear" w:color="auto" w:fill="FFFFFF"/>
        <w:tabs>
          <w:tab w:val="left" w:pos="0"/>
          <w:tab w:val="left" w:pos="240"/>
        </w:tabs>
        <w:spacing w:before="221" w:line="200" w:lineRule="atLeast"/>
        <w:jc w:val="both"/>
        <w:rPr>
          <w:sz w:val="28"/>
          <w:szCs w:val="28"/>
        </w:rPr>
      </w:pPr>
      <w:r>
        <w:rPr>
          <w:sz w:val="28"/>
          <w:szCs w:val="28"/>
        </w:rPr>
        <w:t>Муниципальное общеобразовательное учреждение «</w:t>
      </w:r>
      <w:proofErr w:type="spellStart"/>
      <w:r>
        <w:rPr>
          <w:sz w:val="28"/>
          <w:szCs w:val="28"/>
        </w:rPr>
        <w:t>Большеелховская</w:t>
      </w:r>
      <w:proofErr w:type="spellEnd"/>
      <w:r>
        <w:rPr>
          <w:sz w:val="28"/>
          <w:szCs w:val="28"/>
        </w:rPr>
        <w:t xml:space="preserve"> средняя общеобразовательная школа» </w:t>
      </w:r>
      <w:proofErr w:type="spellStart"/>
      <w:r>
        <w:rPr>
          <w:sz w:val="28"/>
          <w:szCs w:val="28"/>
        </w:rPr>
        <w:t>Лямбирского</w:t>
      </w:r>
      <w:proofErr w:type="spellEnd"/>
      <w:r>
        <w:rPr>
          <w:sz w:val="28"/>
          <w:szCs w:val="28"/>
        </w:rPr>
        <w:t xml:space="preserve"> муниципального района</w:t>
      </w:r>
    </w:p>
    <w:p w:rsidR="009F6E0C" w:rsidRDefault="009F6E0C" w:rsidP="009F6E0C">
      <w:pPr>
        <w:rPr>
          <w:sz w:val="28"/>
          <w:szCs w:val="28"/>
        </w:rPr>
      </w:pPr>
    </w:p>
    <w:p w:rsidR="009F6E0C" w:rsidRDefault="009F6E0C" w:rsidP="009F6E0C">
      <w:pPr>
        <w:ind w:left="4860"/>
        <w:rPr>
          <w:sz w:val="28"/>
          <w:szCs w:val="28"/>
        </w:rPr>
      </w:pPr>
      <w:r>
        <w:rPr>
          <w:sz w:val="28"/>
          <w:szCs w:val="28"/>
        </w:rPr>
        <w:t>Утверждаю</w:t>
      </w:r>
    </w:p>
    <w:p w:rsidR="009F6E0C" w:rsidRDefault="009F6E0C" w:rsidP="009F6E0C">
      <w:pPr>
        <w:ind w:left="4860"/>
        <w:rPr>
          <w:sz w:val="28"/>
          <w:szCs w:val="28"/>
        </w:rPr>
      </w:pPr>
      <w:proofErr w:type="spellStart"/>
      <w:r>
        <w:rPr>
          <w:sz w:val="28"/>
          <w:szCs w:val="28"/>
        </w:rPr>
        <w:t>__________________Солдатова</w:t>
      </w:r>
      <w:proofErr w:type="spellEnd"/>
      <w:r>
        <w:rPr>
          <w:sz w:val="28"/>
          <w:szCs w:val="28"/>
        </w:rPr>
        <w:t xml:space="preserve"> Е.П.</w:t>
      </w:r>
    </w:p>
    <w:p w:rsidR="009F6E0C" w:rsidRDefault="009F6E0C" w:rsidP="009F6E0C">
      <w:pPr>
        <w:ind w:left="4860"/>
        <w:rPr>
          <w:sz w:val="28"/>
          <w:szCs w:val="28"/>
        </w:rPr>
      </w:pPr>
      <w:r>
        <w:rPr>
          <w:sz w:val="28"/>
          <w:szCs w:val="28"/>
        </w:rPr>
        <w:t>заместитель Министра образования Республики Мордовия, председатель РЭС</w:t>
      </w:r>
    </w:p>
    <w:p w:rsidR="009F6E0C" w:rsidRDefault="009F6E0C" w:rsidP="009F6E0C">
      <w:pPr>
        <w:ind w:left="4860"/>
        <w:jc w:val="center"/>
        <w:rPr>
          <w:sz w:val="28"/>
          <w:szCs w:val="28"/>
        </w:rPr>
      </w:pPr>
    </w:p>
    <w:p w:rsidR="009F6E0C" w:rsidRDefault="009F6E0C" w:rsidP="009F6E0C">
      <w:pPr>
        <w:ind w:left="4860"/>
        <w:jc w:val="center"/>
        <w:rPr>
          <w:sz w:val="28"/>
          <w:szCs w:val="28"/>
        </w:rPr>
      </w:pPr>
    </w:p>
    <w:p w:rsidR="009F6E0C" w:rsidRDefault="009F6E0C" w:rsidP="009F6E0C">
      <w:pPr>
        <w:ind w:left="4860"/>
        <w:jc w:val="center"/>
        <w:rPr>
          <w:sz w:val="28"/>
          <w:szCs w:val="28"/>
        </w:rPr>
      </w:pPr>
    </w:p>
    <w:p w:rsidR="009F6E0C" w:rsidRDefault="009F6E0C" w:rsidP="009F6E0C">
      <w:pPr>
        <w:ind w:left="4860"/>
        <w:jc w:val="center"/>
        <w:rPr>
          <w:sz w:val="28"/>
          <w:szCs w:val="28"/>
        </w:rPr>
      </w:pPr>
    </w:p>
    <w:p w:rsidR="009F6E0C" w:rsidRDefault="009F6E0C" w:rsidP="009F6E0C">
      <w:pPr>
        <w:ind w:left="4860"/>
        <w:jc w:val="center"/>
        <w:rPr>
          <w:sz w:val="28"/>
          <w:szCs w:val="28"/>
        </w:rPr>
      </w:pPr>
    </w:p>
    <w:p w:rsidR="009F6E0C" w:rsidRDefault="009F6E0C" w:rsidP="009F6E0C">
      <w:pPr>
        <w:ind w:left="4860"/>
        <w:jc w:val="center"/>
        <w:rPr>
          <w:sz w:val="28"/>
          <w:szCs w:val="28"/>
        </w:rPr>
      </w:pPr>
    </w:p>
    <w:p w:rsidR="00983404" w:rsidRDefault="00983404" w:rsidP="009F6E0C">
      <w:pPr>
        <w:jc w:val="center"/>
        <w:rPr>
          <w:b/>
          <w:sz w:val="28"/>
          <w:szCs w:val="28"/>
        </w:rPr>
      </w:pPr>
    </w:p>
    <w:p w:rsidR="009F6E0C" w:rsidRDefault="009F6E0C" w:rsidP="009F6E0C">
      <w:pPr>
        <w:jc w:val="center"/>
        <w:rPr>
          <w:b/>
          <w:sz w:val="28"/>
          <w:szCs w:val="28"/>
        </w:rPr>
      </w:pPr>
      <w:r>
        <w:rPr>
          <w:b/>
          <w:sz w:val="28"/>
          <w:szCs w:val="28"/>
        </w:rPr>
        <w:t>Программа экспериментальной работы</w:t>
      </w:r>
    </w:p>
    <w:p w:rsidR="009F6E0C" w:rsidRDefault="009F6E0C" w:rsidP="009F6E0C">
      <w:pPr>
        <w:jc w:val="center"/>
        <w:rPr>
          <w:b/>
          <w:sz w:val="28"/>
          <w:szCs w:val="28"/>
        </w:rPr>
      </w:pPr>
      <w:r>
        <w:rPr>
          <w:b/>
          <w:sz w:val="28"/>
          <w:szCs w:val="28"/>
        </w:rPr>
        <w:t>Тема эксперимента: «Оптимизация условий повышения качества образования на базе социокультурного комплекса»</w:t>
      </w:r>
    </w:p>
    <w:p w:rsidR="009F6E0C" w:rsidRDefault="009F6E0C" w:rsidP="009F6E0C">
      <w:pPr>
        <w:rPr>
          <w:sz w:val="28"/>
          <w:szCs w:val="28"/>
        </w:rPr>
      </w:pPr>
    </w:p>
    <w:p w:rsidR="009F6E0C" w:rsidRDefault="009F6E0C" w:rsidP="009F6E0C">
      <w:pPr>
        <w:rPr>
          <w:sz w:val="28"/>
          <w:szCs w:val="28"/>
        </w:rPr>
      </w:pPr>
    </w:p>
    <w:p w:rsidR="009F6E0C" w:rsidRDefault="009F6E0C" w:rsidP="009F6E0C">
      <w:pPr>
        <w:rPr>
          <w:sz w:val="28"/>
          <w:szCs w:val="28"/>
        </w:rPr>
      </w:pPr>
    </w:p>
    <w:p w:rsidR="009F6E0C" w:rsidRDefault="009F6E0C" w:rsidP="009F6E0C">
      <w:pPr>
        <w:rPr>
          <w:sz w:val="28"/>
          <w:szCs w:val="28"/>
        </w:rPr>
      </w:pPr>
    </w:p>
    <w:p w:rsidR="009F6E0C" w:rsidRDefault="009F6E0C" w:rsidP="009F6E0C">
      <w:pPr>
        <w:rPr>
          <w:sz w:val="28"/>
          <w:szCs w:val="28"/>
        </w:rPr>
      </w:pPr>
    </w:p>
    <w:p w:rsidR="009F6E0C" w:rsidRDefault="009F6E0C" w:rsidP="009F6E0C">
      <w:pPr>
        <w:rPr>
          <w:sz w:val="28"/>
          <w:szCs w:val="28"/>
        </w:rPr>
      </w:pPr>
    </w:p>
    <w:p w:rsidR="009F6E0C" w:rsidRDefault="009F6E0C" w:rsidP="009F6E0C">
      <w:pPr>
        <w:rPr>
          <w:sz w:val="28"/>
          <w:szCs w:val="28"/>
        </w:rPr>
      </w:pPr>
      <w:r>
        <w:rPr>
          <w:sz w:val="28"/>
          <w:szCs w:val="28"/>
        </w:rPr>
        <w:t xml:space="preserve">Руководитель эксперимента: </w:t>
      </w:r>
      <w:proofErr w:type="spellStart"/>
      <w:r>
        <w:rPr>
          <w:sz w:val="28"/>
          <w:szCs w:val="28"/>
        </w:rPr>
        <w:t>Афроськин</w:t>
      </w:r>
      <w:proofErr w:type="spellEnd"/>
      <w:r>
        <w:rPr>
          <w:sz w:val="28"/>
          <w:szCs w:val="28"/>
        </w:rPr>
        <w:t xml:space="preserve"> А.М., директор МОУ «</w:t>
      </w:r>
      <w:proofErr w:type="spellStart"/>
      <w:r>
        <w:rPr>
          <w:sz w:val="28"/>
          <w:szCs w:val="28"/>
        </w:rPr>
        <w:t>Большеелховская</w:t>
      </w:r>
      <w:proofErr w:type="spellEnd"/>
      <w:r>
        <w:rPr>
          <w:sz w:val="28"/>
          <w:szCs w:val="28"/>
        </w:rPr>
        <w:t xml:space="preserve"> средняя общеобразовательная школа» </w:t>
      </w:r>
      <w:proofErr w:type="spellStart"/>
      <w:r>
        <w:rPr>
          <w:sz w:val="28"/>
          <w:szCs w:val="28"/>
        </w:rPr>
        <w:t>Лямбирского</w:t>
      </w:r>
      <w:proofErr w:type="spellEnd"/>
      <w:r>
        <w:rPr>
          <w:sz w:val="28"/>
          <w:szCs w:val="28"/>
        </w:rPr>
        <w:t xml:space="preserve"> муниципального района, заслуженный работник образования Республики Мордовия, отличник народного просвещения</w:t>
      </w:r>
    </w:p>
    <w:p w:rsidR="009F6E0C" w:rsidRDefault="009F6E0C" w:rsidP="009F6E0C">
      <w:pPr>
        <w:rPr>
          <w:sz w:val="28"/>
          <w:szCs w:val="28"/>
        </w:rPr>
      </w:pPr>
    </w:p>
    <w:p w:rsidR="009F6E0C" w:rsidRDefault="009F6E0C" w:rsidP="009F6E0C">
      <w:pPr>
        <w:rPr>
          <w:sz w:val="28"/>
          <w:szCs w:val="28"/>
        </w:rPr>
      </w:pPr>
    </w:p>
    <w:p w:rsidR="009F6E0C" w:rsidRDefault="009F6E0C" w:rsidP="009F6E0C">
      <w:pPr>
        <w:rPr>
          <w:sz w:val="28"/>
          <w:szCs w:val="28"/>
        </w:rPr>
      </w:pPr>
      <w:r>
        <w:rPr>
          <w:sz w:val="28"/>
          <w:szCs w:val="28"/>
        </w:rPr>
        <w:t xml:space="preserve">Научный консультант: Молоканова А.С., кандидат педагогических наук, заслуженный работник образования Республики Мордовия, отличник народного просвещения </w:t>
      </w:r>
    </w:p>
    <w:p w:rsidR="009F6E0C" w:rsidRDefault="009F6E0C" w:rsidP="009F6E0C">
      <w:pPr>
        <w:rPr>
          <w:sz w:val="28"/>
          <w:szCs w:val="28"/>
        </w:rPr>
      </w:pPr>
    </w:p>
    <w:p w:rsidR="009F6E0C" w:rsidRDefault="009F6E0C" w:rsidP="009F6E0C">
      <w:pPr>
        <w:rPr>
          <w:sz w:val="28"/>
          <w:szCs w:val="28"/>
        </w:rPr>
      </w:pPr>
    </w:p>
    <w:p w:rsidR="009F6E0C" w:rsidRDefault="009F6E0C" w:rsidP="009F6E0C"/>
    <w:p w:rsidR="009F6E0C" w:rsidRDefault="009F6E0C" w:rsidP="009F6E0C"/>
    <w:p w:rsidR="009F6E0C" w:rsidRDefault="009F6E0C" w:rsidP="009F6E0C"/>
    <w:p w:rsidR="009F6E0C" w:rsidRDefault="009F6E0C" w:rsidP="009F6E0C">
      <w:pPr>
        <w:jc w:val="center"/>
        <w:rPr>
          <w:sz w:val="28"/>
          <w:szCs w:val="28"/>
        </w:rPr>
      </w:pPr>
      <w:r>
        <w:rPr>
          <w:sz w:val="28"/>
          <w:szCs w:val="28"/>
        </w:rPr>
        <w:t xml:space="preserve"> Саранск 2008 </w:t>
      </w:r>
    </w:p>
    <w:p w:rsidR="009F6E0C" w:rsidRDefault="009F6E0C" w:rsidP="009F6E0C">
      <w:pPr>
        <w:jc w:val="center"/>
        <w:rPr>
          <w:sz w:val="28"/>
          <w:szCs w:val="28"/>
        </w:rPr>
      </w:pPr>
    </w:p>
    <w:p w:rsidR="009F6E0C" w:rsidRDefault="009F6E0C" w:rsidP="009F6E0C">
      <w:pPr>
        <w:jc w:val="center"/>
        <w:rPr>
          <w:sz w:val="28"/>
          <w:szCs w:val="28"/>
        </w:rPr>
      </w:pPr>
    </w:p>
    <w:p w:rsidR="009F6E0C" w:rsidRDefault="009F6E0C" w:rsidP="009F6E0C">
      <w:pPr>
        <w:jc w:val="center"/>
        <w:rPr>
          <w:b/>
          <w:sz w:val="28"/>
          <w:szCs w:val="28"/>
        </w:rPr>
      </w:pPr>
      <w:r>
        <w:rPr>
          <w:b/>
          <w:sz w:val="28"/>
          <w:szCs w:val="28"/>
        </w:rPr>
        <w:t>Концепция эксперимента по теме «Оптимизация условий повышения качества образования на базе социокультурного комплекса»</w:t>
      </w:r>
    </w:p>
    <w:p w:rsidR="009F6E0C" w:rsidRDefault="009F6E0C" w:rsidP="009F6E0C">
      <w:pPr>
        <w:jc w:val="center"/>
        <w:rPr>
          <w:sz w:val="28"/>
          <w:szCs w:val="28"/>
        </w:rPr>
      </w:pPr>
    </w:p>
    <w:p w:rsidR="009F6E0C" w:rsidRDefault="009F6E0C" w:rsidP="00627E84">
      <w:pPr>
        <w:ind w:firstLine="567"/>
        <w:jc w:val="both"/>
        <w:rPr>
          <w:sz w:val="28"/>
          <w:szCs w:val="28"/>
        </w:rPr>
      </w:pPr>
      <w:r>
        <w:rPr>
          <w:b/>
          <w:bCs/>
          <w:sz w:val="28"/>
          <w:szCs w:val="28"/>
        </w:rPr>
        <w:t xml:space="preserve">Актуальность. </w:t>
      </w:r>
      <w:r w:rsidR="00C244F5">
        <w:rPr>
          <w:sz w:val="28"/>
          <w:szCs w:val="28"/>
        </w:rPr>
        <w:t>Современная школа -</w:t>
      </w:r>
      <w:r>
        <w:rPr>
          <w:sz w:val="28"/>
          <w:szCs w:val="28"/>
        </w:rPr>
        <w:t xml:space="preserve"> это не только система ретрансляции знаний. Во многом школа третьего </w:t>
      </w:r>
      <w:r w:rsidR="00C244F5">
        <w:rPr>
          <w:sz w:val="28"/>
          <w:szCs w:val="28"/>
        </w:rPr>
        <w:t>тысячелетия -</w:t>
      </w:r>
      <w:r>
        <w:rPr>
          <w:sz w:val="28"/>
          <w:szCs w:val="28"/>
        </w:rPr>
        <w:t xml:space="preserve"> это школа формирования образа жизни, воспитания ценностей, основа будущего благосостояния общества.</w:t>
      </w:r>
    </w:p>
    <w:p w:rsidR="009F6E0C" w:rsidRDefault="009F6E0C" w:rsidP="00627E84">
      <w:pPr>
        <w:shd w:val="clear" w:color="auto" w:fill="FFFFFF"/>
        <w:ind w:firstLine="567"/>
        <w:jc w:val="both"/>
        <w:rPr>
          <w:sz w:val="28"/>
          <w:szCs w:val="28"/>
        </w:rPr>
      </w:pPr>
      <w:r>
        <w:rPr>
          <w:sz w:val="28"/>
          <w:szCs w:val="28"/>
        </w:rPr>
        <w:t xml:space="preserve">Бесспорно, трудную задачу воспитания можно решить только всем миром, осознав, что наши дети - предмет заботы всего общества, а не только семьи и школы. Школа должна быть открыта к сотрудничеству со средой, мобилизующей все внутренние силы </w:t>
      </w:r>
      <w:proofErr w:type="spellStart"/>
      <w:r>
        <w:rPr>
          <w:sz w:val="28"/>
          <w:szCs w:val="28"/>
        </w:rPr>
        <w:t>микросоциума</w:t>
      </w:r>
      <w:proofErr w:type="spellEnd"/>
      <w:r>
        <w:rPr>
          <w:sz w:val="28"/>
          <w:szCs w:val="28"/>
        </w:rPr>
        <w:t xml:space="preserve"> и заполняющей основу для создания социально-безопасной среды обитания.</w:t>
      </w:r>
    </w:p>
    <w:p w:rsidR="009F6E0C" w:rsidRDefault="009F6E0C" w:rsidP="00627E84">
      <w:pPr>
        <w:ind w:firstLine="567"/>
        <w:jc w:val="both"/>
        <w:rPr>
          <w:sz w:val="28"/>
        </w:rPr>
      </w:pPr>
      <w:r>
        <w:rPr>
          <w:sz w:val="28"/>
          <w:szCs w:val="28"/>
        </w:rPr>
        <w:t>Сегодня, когда воспитательные возможности сельского социума снизились, школа становится средством духовного возрождения села. Поэтому совершенствование её работы - проблема не только педагогическая. Она связана с экономическими, социальными, политическими, демографическими сферами развития села.</w:t>
      </w:r>
      <w:r>
        <w:rPr>
          <w:sz w:val="28"/>
        </w:rPr>
        <w:t xml:space="preserve">    Интересен в этом плане опыт работы МОУ «</w:t>
      </w:r>
      <w:proofErr w:type="spellStart"/>
      <w:r>
        <w:rPr>
          <w:sz w:val="28"/>
        </w:rPr>
        <w:t>Большеелховская</w:t>
      </w:r>
      <w:proofErr w:type="spellEnd"/>
      <w:r>
        <w:rPr>
          <w:sz w:val="28"/>
        </w:rPr>
        <w:t xml:space="preserve"> средняя общеобразовательная школа» </w:t>
      </w:r>
      <w:proofErr w:type="spellStart"/>
      <w:r>
        <w:rPr>
          <w:sz w:val="28"/>
        </w:rPr>
        <w:t>Лямбирского</w:t>
      </w:r>
      <w:proofErr w:type="spellEnd"/>
      <w:r>
        <w:rPr>
          <w:sz w:val="28"/>
        </w:rPr>
        <w:t xml:space="preserve"> района Республики Мордовия. Коллектив этого образовательного учреждения, возглавляемый заслуженным работником образования РМ, отличником народного просвещения </w:t>
      </w:r>
      <w:proofErr w:type="spellStart"/>
      <w:r>
        <w:rPr>
          <w:sz w:val="28"/>
        </w:rPr>
        <w:t>А.М.Афроськиным</w:t>
      </w:r>
      <w:proofErr w:type="spellEnd"/>
      <w:r>
        <w:rPr>
          <w:sz w:val="28"/>
        </w:rPr>
        <w:t xml:space="preserve">, осуществляя поиск средств решения педагогических задач, обращается к социальному окружению школы, неповторимый облик которой в решающей мере зависит от специфики </w:t>
      </w:r>
      <w:proofErr w:type="spellStart"/>
      <w:r>
        <w:rPr>
          <w:sz w:val="28"/>
        </w:rPr>
        <w:t>микросоциума</w:t>
      </w:r>
      <w:proofErr w:type="spellEnd"/>
      <w:r>
        <w:rPr>
          <w:sz w:val="28"/>
        </w:rPr>
        <w:t>.</w:t>
      </w:r>
    </w:p>
    <w:p w:rsidR="009F6E0C" w:rsidRDefault="009F6E0C" w:rsidP="00627E84">
      <w:pPr>
        <w:pStyle w:val="a6"/>
        <w:spacing w:line="240" w:lineRule="auto"/>
        <w:ind w:right="130" w:firstLine="567"/>
        <w:rPr>
          <w:szCs w:val="28"/>
        </w:rPr>
      </w:pPr>
      <w:r>
        <w:rPr>
          <w:szCs w:val="28"/>
        </w:rPr>
        <w:t xml:space="preserve">Школа расположена в пригородной зоне </w:t>
      </w:r>
      <w:proofErr w:type="gramStart"/>
      <w:r>
        <w:rPr>
          <w:szCs w:val="28"/>
        </w:rPr>
        <w:t>г</w:t>
      </w:r>
      <w:proofErr w:type="gramEnd"/>
      <w:r>
        <w:rPr>
          <w:szCs w:val="28"/>
        </w:rPr>
        <w:t>.</w:t>
      </w:r>
      <w:r w:rsidR="00C244F5">
        <w:rPr>
          <w:szCs w:val="28"/>
        </w:rPr>
        <w:t xml:space="preserve"> </w:t>
      </w:r>
      <w:r>
        <w:rPr>
          <w:szCs w:val="28"/>
        </w:rPr>
        <w:t xml:space="preserve">Саранска, в 25 километрах от районного центра </w:t>
      </w:r>
      <w:proofErr w:type="spellStart"/>
      <w:r>
        <w:rPr>
          <w:szCs w:val="28"/>
        </w:rPr>
        <w:t>Лямбиря</w:t>
      </w:r>
      <w:proofErr w:type="spellEnd"/>
      <w:r>
        <w:rPr>
          <w:szCs w:val="28"/>
        </w:rPr>
        <w:t xml:space="preserve">. Сегодня </w:t>
      </w:r>
      <w:proofErr w:type="spellStart"/>
      <w:r>
        <w:rPr>
          <w:szCs w:val="28"/>
        </w:rPr>
        <w:t>Большеелховская</w:t>
      </w:r>
      <w:proofErr w:type="spellEnd"/>
      <w:r>
        <w:rPr>
          <w:szCs w:val="28"/>
        </w:rPr>
        <w:t xml:space="preserve"> средняя общеобразовательная школа является </w:t>
      </w:r>
      <w:proofErr w:type="gramStart"/>
      <w:r>
        <w:rPr>
          <w:szCs w:val="28"/>
        </w:rPr>
        <w:t>базовой</w:t>
      </w:r>
      <w:proofErr w:type="gramEnd"/>
      <w:r>
        <w:rPr>
          <w:szCs w:val="28"/>
        </w:rPr>
        <w:t>, опорной. В 2007 году она стала победителем конкурса инновационных образовательных учреждений в рамках ПНПО, получила Грант Президента РФ.</w:t>
      </w:r>
    </w:p>
    <w:p w:rsidR="009F6E0C" w:rsidRDefault="009F6E0C" w:rsidP="00627E84">
      <w:pPr>
        <w:pStyle w:val="a6"/>
        <w:spacing w:line="240" w:lineRule="auto"/>
        <w:ind w:right="130" w:firstLine="567"/>
        <w:rPr>
          <w:szCs w:val="28"/>
        </w:rPr>
      </w:pPr>
      <w:r>
        <w:rPr>
          <w:szCs w:val="28"/>
          <w:u w:val="single"/>
        </w:rPr>
        <w:t>В школе работает</w:t>
      </w:r>
      <w:r>
        <w:rPr>
          <w:szCs w:val="28"/>
        </w:rPr>
        <w:t xml:space="preserve"> 33 учителя. Среди н</w:t>
      </w:r>
      <w:r w:rsidR="00C244F5">
        <w:rPr>
          <w:szCs w:val="28"/>
        </w:rPr>
        <w:t>их: 2 учителя имеют звание «</w:t>
      </w:r>
      <w:r>
        <w:rPr>
          <w:szCs w:val="28"/>
        </w:rPr>
        <w:t>Засл</w:t>
      </w:r>
      <w:r w:rsidR="00C244F5">
        <w:rPr>
          <w:szCs w:val="28"/>
        </w:rPr>
        <w:t>уженный работник образования РМ», 10 учителей - «Ветеран труда», 1 учитель – «Заслуженный учитель РМ»</w:t>
      </w:r>
      <w:r>
        <w:rPr>
          <w:szCs w:val="28"/>
        </w:rPr>
        <w:t>, 2 учителя -  «Почетны</w:t>
      </w:r>
      <w:r w:rsidR="005B0C90">
        <w:rPr>
          <w:szCs w:val="28"/>
        </w:rPr>
        <w:t>й работник образования РФ» и 6 -</w:t>
      </w:r>
      <w:r>
        <w:rPr>
          <w:szCs w:val="28"/>
        </w:rPr>
        <w:t xml:space="preserve"> «Отличник народного просвещения РСФСР»</w:t>
      </w:r>
      <w:r w:rsidR="005B0C90">
        <w:rPr>
          <w:szCs w:val="28"/>
        </w:rPr>
        <w:t>.</w:t>
      </w:r>
    </w:p>
    <w:p w:rsidR="009F6E0C" w:rsidRDefault="009F6E0C" w:rsidP="00627E84">
      <w:pPr>
        <w:pStyle w:val="a6"/>
        <w:spacing w:line="240" w:lineRule="auto"/>
        <w:ind w:left="130" w:right="130" w:firstLine="567"/>
        <w:rPr>
          <w:szCs w:val="28"/>
        </w:rPr>
      </w:pPr>
      <w:r>
        <w:rPr>
          <w:szCs w:val="28"/>
          <w:u w:val="single"/>
        </w:rPr>
        <w:t>Два учителя</w:t>
      </w:r>
      <w:r w:rsidR="005B0C90">
        <w:rPr>
          <w:szCs w:val="28"/>
        </w:rPr>
        <w:t xml:space="preserve"> -</w:t>
      </w:r>
      <w:r>
        <w:rPr>
          <w:szCs w:val="28"/>
        </w:rPr>
        <w:t xml:space="preserve"> обладатели Гранта Президента РФ: Разумов В.Н., учитель информатики; </w:t>
      </w:r>
      <w:proofErr w:type="spellStart"/>
      <w:r>
        <w:rPr>
          <w:szCs w:val="28"/>
        </w:rPr>
        <w:t>Разумова</w:t>
      </w:r>
      <w:proofErr w:type="spellEnd"/>
      <w:r>
        <w:rPr>
          <w:szCs w:val="28"/>
        </w:rPr>
        <w:t xml:space="preserve"> Т.Н., учитель  русского языка и литературы.</w:t>
      </w:r>
    </w:p>
    <w:p w:rsidR="009F6E0C" w:rsidRDefault="009F6E0C" w:rsidP="00627E84">
      <w:pPr>
        <w:ind w:firstLine="567"/>
        <w:jc w:val="both"/>
        <w:rPr>
          <w:sz w:val="28"/>
          <w:szCs w:val="28"/>
        </w:rPr>
      </w:pPr>
      <w:r>
        <w:rPr>
          <w:sz w:val="28"/>
          <w:szCs w:val="28"/>
          <w:u w:val="single"/>
        </w:rPr>
        <w:t>Три учителя</w:t>
      </w:r>
      <w:r w:rsidR="005B0C90">
        <w:rPr>
          <w:sz w:val="28"/>
          <w:szCs w:val="28"/>
        </w:rPr>
        <w:t xml:space="preserve"> -</w:t>
      </w:r>
      <w:r>
        <w:rPr>
          <w:sz w:val="28"/>
          <w:szCs w:val="28"/>
        </w:rPr>
        <w:t xml:space="preserve"> обладатели Гранта Главы администрации </w:t>
      </w:r>
      <w:proofErr w:type="spellStart"/>
      <w:r>
        <w:rPr>
          <w:sz w:val="28"/>
          <w:szCs w:val="28"/>
        </w:rPr>
        <w:t>Лямбирского</w:t>
      </w:r>
      <w:proofErr w:type="spellEnd"/>
      <w:r>
        <w:rPr>
          <w:sz w:val="28"/>
          <w:szCs w:val="28"/>
        </w:rPr>
        <w:t xml:space="preserve"> муниципального района: </w:t>
      </w:r>
      <w:proofErr w:type="spellStart"/>
      <w:r>
        <w:rPr>
          <w:sz w:val="28"/>
          <w:szCs w:val="28"/>
        </w:rPr>
        <w:t>Гусенкова</w:t>
      </w:r>
      <w:proofErr w:type="spellEnd"/>
      <w:r>
        <w:rPr>
          <w:sz w:val="28"/>
          <w:szCs w:val="28"/>
        </w:rPr>
        <w:t xml:space="preserve"> Н.К., учитель иностранного языка; Разумов В.Н., учитель информатики; Смолкина А.Н., учитель математики.</w:t>
      </w:r>
    </w:p>
    <w:p w:rsidR="009F6E0C" w:rsidRDefault="009F6E0C" w:rsidP="00627E84">
      <w:pPr>
        <w:ind w:firstLine="567"/>
        <w:jc w:val="both"/>
        <w:rPr>
          <w:b/>
          <w:i/>
          <w:sz w:val="26"/>
          <w:szCs w:val="26"/>
        </w:rPr>
      </w:pPr>
      <w:r>
        <w:rPr>
          <w:sz w:val="28"/>
          <w:szCs w:val="28"/>
        </w:rPr>
        <w:t xml:space="preserve">Творческий коллектив единомышленников всегда находится в поиске оптимального варианта организации учебно-воспитательной и методической работы. В школе функционирует научно-методический Совет, методические объединения учителей-предметников. Все члены </w:t>
      </w:r>
      <w:proofErr w:type="spellStart"/>
      <w:r>
        <w:rPr>
          <w:sz w:val="28"/>
          <w:szCs w:val="28"/>
        </w:rPr>
        <w:t>методсовета</w:t>
      </w:r>
      <w:proofErr w:type="spellEnd"/>
      <w:r>
        <w:rPr>
          <w:sz w:val="28"/>
          <w:szCs w:val="28"/>
        </w:rPr>
        <w:t xml:space="preserve"> являются инициаторами внедрения новых педагогических идей, направленных на </w:t>
      </w:r>
      <w:r>
        <w:rPr>
          <w:sz w:val="28"/>
          <w:szCs w:val="28"/>
        </w:rPr>
        <w:lastRenderedPageBreak/>
        <w:t xml:space="preserve">обновление содержания образования. На базе </w:t>
      </w:r>
      <w:proofErr w:type="spellStart"/>
      <w:r>
        <w:rPr>
          <w:sz w:val="28"/>
          <w:szCs w:val="28"/>
        </w:rPr>
        <w:t>Большеелховской</w:t>
      </w:r>
      <w:proofErr w:type="spellEnd"/>
      <w:r>
        <w:rPr>
          <w:sz w:val="28"/>
          <w:szCs w:val="28"/>
        </w:rPr>
        <w:t xml:space="preserve"> средней школы систематически проводятся семинары-практикумы для учителей и руководителей общеобразовательных учреждений района и республики. Проводятся консультации для педагогов и молодых руководителей, предметные недели, «круглые столы», творческие отчеты, конференции. В настоящее время в школе обучается 345 учащихся.</w:t>
      </w:r>
      <w:r>
        <w:rPr>
          <w:b/>
          <w:i/>
          <w:sz w:val="26"/>
          <w:szCs w:val="26"/>
        </w:rPr>
        <w:t xml:space="preserve"> </w:t>
      </w:r>
    </w:p>
    <w:p w:rsidR="009F6E0C" w:rsidRDefault="009F6E0C" w:rsidP="00627E84">
      <w:pPr>
        <w:ind w:firstLine="567"/>
        <w:jc w:val="center"/>
        <w:rPr>
          <w:sz w:val="32"/>
          <w:szCs w:val="32"/>
        </w:rPr>
      </w:pPr>
      <w:r>
        <w:rPr>
          <w:sz w:val="32"/>
          <w:szCs w:val="32"/>
        </w:rPr>
        <w:t xml:space="preserve">Диагностика социального состава </w:t>
      </w:r>
      <w:proofErr w:type="gramStart"/>
      <w:r>
        <w:rPr>
          <w:sz w:val="32"/>
          <w:szCs w:val="32"/>
        </w:rPr>
        <w:t>обучающихся</w:t>
      </w:r>
      <w:proofErr w:type="gramEnd"/>
    </w:p>
    <w:p w:rsidR="009F6E0C" w:rsidRDefault="009F6E0C" w:rsidP="00627E84">
      <w:pPr>
        <w:ind w:firstLine="567"/>
        <w:jc w:val="center"/>
        <w:rPr>
          <w:sz w:val="26"/>
          <w:szCs w:val="26"/>
        </w:rPr>
      </w:pPr>
      <w:r>
        <w:rPr>
          <w:sz w:val="32"/>
          <w:szCs w:val="32"/>
        </w:rPr>
        <w:t xml:space="preserve"> на 2007-2008 учебный год</w:t>
      </w:r>
      <w:r>
        <w:rPr>
          <w:sz w:val="26"/>
          <w:szCs w:val="26"/>
        </w:rPr>
        <w:t>.</w:t>
      </w:r>
    </w:p>
    <w:p w:rsidR="009F6E0C" w:rsidRDefault="009F6E0C" w:rsidP="00627E84">
      <w:pPr>
        <w:ind w:firstLine="567"/>
        <w:jc w:val="center"/>
        <w:rPr>
          <w:i/>
          <w:iCs/>
          <w:sz w:val="26"/>
          <w:szCs w:val="26"/>
        </w:rPr>
      </w:pPr>
    </w:p>
    <w:p w:rsidR="009F6E0C" w:rsidRDefault="009F6E0C" w:rsidP="009F6E0C">
      <w:pPr>
        <w:jc w:val="center"/>
        <w:rPr>
          <w:sz w:val="26"/>
          <w:szCs w:val="26"/>
        </w:rPr>
      </w:pPr>
    </w:p>
    <w:tbl>
      <w:tblPr>
        <w:tblW w:w="9437" w:type="dxa"/>
        <w:jc w:val="center"/>
        <w:tblInd w:w="163" w:type="dxa"/>
        <w:tblLayout w:type="fixed"/>
        <w:tblLook w:val="0000"/>
      </w:tblPr>
      <w:tblGrid>
        <w:gridCol w:w="785"/>
        <w:gridCol w:w="1480"/>
        <w:gridCol w:w="1213"/>
        <w:gridCol w:w="1276"/>
        <w:gridCol w:w="1413"/>
        <w:gridCol w:w="1739"/>
        <w:gridCol w:w="1531"/>
      </w:tblGrid>
      <w:tr w:rsidR="009F6E0C" w:rsidTr="00627E84">
        <w:trPr>
          <w:jc w:val="center"/>
        </w:trPr>
        <w:tc>
          <w:tcPr>
            <w:tcW w:w="785" w:type="dxa"/>
            <w:tcBorders>
              <w:left w:val="single" w:sz="8" w:space="0" w:color="000000"/>
              <w:bottom w:val="single" w:sz="4" w:space="0" w:color="000000"/>
            </w:tcBorders>
            <w:shd w:val="clear" w:color="auto" w:fill="FFFFB2"/>
          </w:tcPr>
          <w:p w:rsidR="009F6E0C" w:rsidRDefault="009F6E0C" w:rsidP="009F6E0C">
            <w:pPr>
              <w:snapToGrid w:val="0"/>
              <w:jc w:val="center"/>
              <w:rPr>
                <w:sz w:val="24"/>
                <w:szCs w:val="24"/>
              </w:rPr>
            </w:pPr>
            <w:r>
              <w:rPr>
                <w:sz w:val="24"/>
                <w:szCs w:val="24"/>
              </w:rPr>
              <w:t>2</w:t>
            </w:r>
          </w:p>
        </w:tc>
        <w:tc>
          <w:tcPr>
            <w:tcW w:w="1480" w:type="dxa"/>
            <w:tcBorders>
              <w:left w:val="single" w:sz="4" w:space="0" w:color="000000"/>
              <w:bottom w:val="single" w:sz="4" w:space="0" w:color="000000"/>
            </w:tcBorders>
            <w:shd w:val="clear" w:color="auto" w:fill="FFFFB2"/>
          </w:tcPr>
          <w:p w:rsidR="009F6E0C" w:rsidRDefault="009F6E0C" w:rsidP="009F6E0C">
            <w:pPr>
              <w:snapToGrid w:val="0"/>
              <w:jc w:val="center"/>
              <w:rPr>
                <w:sz w:val="24"/>
                <w:szCs w:val="24"/>
              </w:rPr>
            </w:pPr>
            <w:r>
              <w:rPr>
                <w:sz w:val="24"/>
                <w:szCs w:val="24"/>
              </w:rPr>
              <w:t xml:space="preserve">Всего </w:t>
            </w:r>
            <w:proofErr w:type="spellStart"/>
            <w:r>
              <w:rPr>
                <w:sz w:val="24"/>
                <w:szCs w:val="24"/>
              </w:rPr>
              <w:t>обуча</w:t>
            </w:r>
            <w:proofErr w:type="spellEnd"/>
          </w:p>
          <w:p w:rsidR="009F6E0C" w:rsidRDefault="009F6E0C" w:rsidP="009F6E0C">
            <w:pPr>
              <w:snapToGrid w:val="0"/>
              <w:jc w:val="center"/>
              <w:rPr>
                <w:sz w:val="24"/>
                <w:szCs w:val="24"/>
              </w:rPr>
            </w:pPr>
            <w:proofErr w:type="spellStart"/>
            <w:r>
              <w:rPr>
                <w:sz w:val="24"/>
                <w:szCs w:val="24"/>
              </w:rPr>
              <w:t>ющихся</w:t>
            </w:r>
            <w:proofErr w:type="spellEnd"/>
          </w:p>
        </w:tc>
        <w:tc>
          <w:tcPr>
            <w:tcW w:w="1213" w:type="dxa"/>
            <w:tcBorders>
              <w:left w:val="single" w:sz="4" w:space="0" w:color="000000"/>
              <w:bottom w:val="single" w:sz="4" w:space="0" w:color="000000"/>
            </w:tcBorders>
            <w:shd w:val="clear" w:color="auto" w:fill="FFFFB2"/>
          </w:tcPr>
          <w:p w:rsidR="009F6E0C" w:rsidRDefault="009F6E0C" w:rsidP="009F6E0C">
            <w:pPr>
              <w:snapToGrid w:val="0"/>
              <w:jc w:val="center"/>
              <w:rPr>
                <w:sz w:val="24"/>
                <w:szCs w:val="24"/>
              </w:rPr>
            </w:pPr>
            <w:r>
              <w:rPr>
                <w:sz w:val="24"/>
                <w:szCs w:val="24"/>
              </w:rPr>
              <w:t xml:space="preserve">Полные семьи </w:t>
            </w:r>
          </w:p>
        </w:tc>
        <w:tc>
          <w:tcPr>
            <w:tcW w:w="1276" w:type="dxa"/>
            <w:tcBorders>
              <w:left w:val="single" w:sz="4" w:space="0" w:color="000000"/>
              <w:bottom w:val="single" w:sz="4" w:space="0" w:color="000000"/>
            </w:tcBorders>
            <w:shd w:val="clear" w:color="auto" w:fill="FFFFB2"/>
          </w:tcPr>
          <w:p w:rsidR="009F6E0C" w:rsidRDefault="009F6E0C" w:rsidP="009F6E0C">
            <w:pPr>
              <w:snapToGrid w:val="0"/>
              <w:jc w:val="center"/>
              <w:rPr>
                <w:sz w:val="24"/>
                <w:szCs w:val="24"/>
              </w:rPr>
            </w:pPr>
            <w:proofErr w:type="spellStart"/>
            <w:r>
              <w:rPr>
                <w:sz w:val="24"/>
                <w:szCs w:val="24"/>
              </w:rPr>
              <w:t>Непол</w:t>
            </w:r>
            <w:proofErr w:type="spellEnd"/>
          </w:p>
          <w:p w:rsidR="009F6E0C" w:rsidRDefault="009F6E0C" w:rsidP="009F6E0C">
            <w:pPr>
              <w:snapToGrid w:val="0"/>
              <w:jc w:val="center"/>
              <w:rPr>
                <w:sz w:val="24"/>
                <w:szCs w:val="24"/>
              </w:rPr>
            </w:pPr>
            <w:proofErr w:type="spellStart"/>
            <w:r>
              <w:rPr>
                <w:sz w:val="24"/>
                <w:szCs w:val="24"/>
              </w:rPr>
              <w:t>ные</w:t>
            </w:r>
            <w:proofErr w:type="spellEnd"/>
            <w:r>
              <w:rPr>
                <w:sz w:val="24"/>
                <w:szCs w:val="24"/>
              </w:rPr>
              <w:t xml:space="preserve"> семьи</w:t>
            </w:r>
          </w:p>
        </w:tc>
        <w:tc>
          <w:tcPr>
            <w:tcW w:w="1413" w:type="dxa"/>
            <w:tcBorders>
              <w:left w:val="single" w:sz="4" w:space="0" w:color="000000"/>
              <w:bottom w:val="single" w:sz="4" w:space="0" w:color="000000"/>
            </w:tcBorders>
            <w:shd w:val="clear" w:color="auto" w:fill="FFFFB2"/>
          </w:tcPr>
          <w:p w:rsidR="009F6E0C" w:rsidRDefault="009F6E0C" w:rsidP="009F6E0C">
            <w:pPr>
              <w:snapToGrid w:val="0"/>
              <w:jc w:val="center"/>
              <w:rPr>
                <w:sz w:val="24"/>
                <w:szCs w:val="24"/>
              </w:rPr>
            </w:pPr>
            <w:proofErr w:type="spellStart"/>
            <w:r>
              <w:rPr>
                <w:sz w:val="24"/>
                <w:szCs w:val="24"/>
              </w:rPr>
              <w:t>Многодет</w:t>
            </w:r>
            <w:proofErr w:type="spellEnd"/>
          </w:p>
          <w:p w:rsidR="009F6E0C" w:rsidRDefault="009F6E0C" w:rsidP="009F6E0C">
            <w:pPr>
              <w:snapToGrid w:val="0"/>
              <w:jc w:val="center"/>
              <w:rPr>
                <w:sz w:val="24"/>
                <w:szCs w:val="24"/>
              </w:rPr>
            </w:pPr>
            <w:proofErr w:type="spellStart"/>
            <w:r>
              <w:rPr>
                <w:sz w:val="24"/>
                <w:szCs w:val="24"/>
              </w:rPr>
              <w:t>ные</w:t>
            </w:r>
            <w:proofErr w:type="spellEnd"/>
            <w:r>
              <w:rPr>
                <w:sz w:val="24"/>
                <w:szCs w:val="24"/>
              </w:rPr>
              <w:t xml:space="preserve"> </w:t>
            </w:r>
          </w:p>
          <w:p w:rsidR="009F6E0C" w:rsidRDefault="009F6E0C" w:rsidP="009F6E0C">
            <w:pPr>
              <w:jc w:val="center"/>
              <w:rPr>
                <w:sz w:val="24"/>
                <w:szCs w:val="24"/>
              </w:rPr>
            </w:pPr>
            <w:r>
              <w:rPr>
                <w:sz w:val="24"/>
                <w:szCs w:val="24"/>
              </w:rPr>
              <w:t>семьи</w:t>
            </w:r>
          </w:p>
        </w:tc>
        <w:tc>
          <w:tcPr>
            <w:tcW w:w="1739" w:type="dxa"/>
            <w:tcBorders>
              <w:left w:val="single" w:sz="4" w:space="0" w:color="000000"/>
              <w:bottom w:val="single" w:sz="4" w:space="0" w:color="000000"/>
            </w:tcBorders>
            <w:shd w:val="clear" w:color="auto" w:fill="FFFFB2"/>
          </w:tcPr>
          <w:p w:rsidR="009F6E0C" w:rsidRDefault="009F6E0C" w:rsidP="009F6E0C">
            <w:pPr>
              <w:snapToGrid w:val="0"/>
              <w:jc w:val="center"/>
              <w:rPr>
                <w:sz w:val="24"/>
                <w:szCs w:val="24"/>
              </w:rPr>
            </w:pPr>
            <w:r>
              <w:rPr>
                <w:sz w:val="24"/>
                <w:szCs w:val="24"/>
              </w:rPr>
              <w:t>Семьи, находящиеся в социально опасном положении</w:t>
            </w:r>
          </w:p>
        </w:tc>
        <w:tc>
          <w:tcPr>
            <w:tcW w:w="1531" w:type="dxa"/>
            <w:tcBorders>
              <w:left w:val="single" w:sz="4" w:space="0" w:color="000000"/>
              <w:bottom w:val="single" w:sz="4" w:space="0" w:color="000000"/>
              <w:right w:val="single" w:sz="8" w:space="0" w:color="000000"/>
            </w:tcBorders>
            <w:shd w:val="clear" w:color="auto" w:fill="FFFFB2"/>
          </w:tcPr>
          <w:p w:rsidR="009F6E0C" w:rsidRDefault="009F6E0C" w:rsidP="009F6E0C">
            <w:pPr>
              <w:snapToGrid w:val="0"/>
              <w:jc w:val="center"/>
              <w:rPr>
                <w:sz w:val="24"/>
                <w:szCs w:val="24"/>
              </w:rPr>
            </w:pPr>
            <w:r>
              <w:rPr>
                <w:sz w:val="24"/>
                <w:szCs w:val="24"/>
              </w:rPr>
              <w:t>Семьи, опекаемых детей</w:t>
            </w:r>
          </w:p>
        </w:tc>
      </w:tr>
      <w:tr w:rsidR="009F6E0C" w:rsidTr="00627E84">
        <w:trPr>
          <w:jc w:val="center"/>
        </w:trPr>
        <w:tc>
          <w:tcPr>
            <w:tcW w:w="785" w:type="dxa"/>
            <w:tcBorders>
              <w:top w:val="single" w:sz="4" w:space="0" w:color="000000"/>
              <w:left w:val="single" w:sz="8" w:space="0" w:color="000000"/>
            </w:tcBorders>
            <w:shd w:val="clear" w:color="auto" w:fill="FFFFB2"/>
          </w:tcPr>
          <w:p w:rsidR="009F6E0C" w:rsidRDefault="009F6E0C" w:rsidP="009F6E0C">
            <w:pPr>
              <w:snapToGrid w:val="0"/>
              <w:jc w:val="center"/>
              <w:rPr>
                <w:sz w:val="24"/>
                <w:szCs w:val="24"/>
              </w:rPr>
            </w:pPr>
            <w:r>
              <w:rPr>
                <w:sz w:val="24"/>
                <w:szCs w:val="24"/>
              </w:rPr>
              <w:t>2007-2008</w:t>
            </w:r>
          </w:p>
        </w:tc>
        <w:tc>
          <w:tcPr>
            <w:tcW w:w="1480" w:type="dxa"/>
            <w:tcBorders>
              <w:top w:val="single" w:sz="4" w:space="0" w:color="000000"/>
              <w:left w:val="single" w:sz="4" w:space="0" w:color="000000"/>
            </w:tcBorders>
            <w:shd w:val="clear" w:color="auto" w:fill="FFFFB2"/>
          </w:tcPr>
          <w:p w:rsidR="009F6E0C" w:rsidRDefault="009F6E0C" w:rsidP="009F6E0C">
            <w:pPr>
              <w:snapToGrid w:val="0"/>
              <w:jc w:val="center"/>
              <w:rPr>
                <w:sz w:val="24"/>
                <w:szCs w:val="24"/>
              </w:rPr>
            </w:pPr>
            <w:r>
              <w:rPr>
                <w:sz w:val="24"/>
                <w:szCs w:val="24"/>
              </w:rPr>
              <w:t>345</w:t>
            </w:r>
          </w:p>
        </w:tc>
        <w:tc>
          <w:tcPr>
            <w:tcW w:w="1213" w:type="dxa"/>
            <w:tcBorders>
              <w:top w:val="single" w:sz="4" w:space="0" w:color="000000"/>
              <w:left w:val="single" w:sz="4" w:space="0" w:color="000000"/>
            </w:tcBorders>
            <w:shd w:val="clear" w:color="auto" w:fill="FFFFB2"/>
          </w:tcPr>
          <w:p w:rsidR="009F6E0C" w:rsidRDefault="009F6E0C" w:rsidP="009F6E0C">
            <w:pPr>
              <w:snapToGrid w:val="0"/>
              <w:jc w:val="center"/>
              <w:rPr>
                <w:sz w:val="24"/>
                <w:szCs w:val="24"/>
              </w:rPr>
            </w:pPr>
            <w:r>
              <w:rPr>
                <w:sz w:val="24"/>
                <w:szCs w:val="24"/>
              </w:rPr>
              <w:t>282</w:t>
            </w:r>
          </w:p>
        </w:tc>
        <w:tc>
          <w:tcPr>
            <w:tcW w:w="1276" w:type="dxa"/>
            <w:tcBorders>
              <w:top w:val="single" w:sz="4" w:space="0" w:color="000000"/>
              <w:left w:val="single" w:sz="4" w:space="0" w:color="000000"/>
            </w:tcBorders>
            <w:shd w:val="clear" w:color="auto" w:fill="FFFFB2"/>
          </w:tcPr>
          <w:p w:rsidR="009F6E0C" w:rsidRDefault="009F6E0C" w:rsidP="009F6E0C">
            <w:pPr>
              <w:snapToGrid w:val="0"/>
              <w:jc w:val="center"/>
              <w:rPr>
                <w:sz w:val="24"/>
                <w:szCs w:val="24"/>
              </w:rPr>
            </w:pPr>
            <w:r>
              <w:rPr>
                <w:sz w:val="24"/>
                <w:szCs w:val="24"/>
              </w:rPr>
              <w:t>80</w:t>
            </w:r>
          </w:p>
        </w:tc>
        <w:tc>
          <w:tcPr>
            <w:tcW w:w="1413" w:type="dxa"/>
            <w:tcBorders>
              <w:top w:val="single" w:sz="4" w:space="0" w:color="000000"/>
              <w:left w:val="single" w:sz="4" w:space="0" w:color="000000"/>
            </w:tcBorders>
            <w:shd w:val="clear" w:color="auto" w:fill="FFFFB2"/>
          </w:tcPr>
          <w:p w:rsidR="009F6E0C" w:rsidRDefault="009F6E0C" w:rsidP="009F6E0C">
            <w:pPr>
              <w:snapToGrid w:val="0"/>
              <w:jc w:val="center"/>
              <w:rPr>
                <w:sz w:val="24"/>
                <w:szCs w:val="24"/>
              </w:rPr>
            </w:pPr>
            <w:r>
              <w:rPr>
                <w:sz w:val="24"/>
                <w:szCs w:val="24"/>
              </w:rPr>
              <w:t>11</w:t>
            </w:r>
          </w:p>
        </w:tc>
        <w:tc>
          <w:tcPr>
            <w:tcW w:w="1739" w:type="dxa"/>
            <w:tcBorders>
              <w:top w:val="single" w:sz="4" w:space="0" w:color="000000"/>
              <w:left w:val="single" w:sz="4" w:space="0" w:color="000000"/>
            </w:tcBorders>
            <w:shd w:val="clear" w:color="auto" w:fill="FFFFB2"/>
          </w:tcPr>
          <w:p w:rsidR="009F6E0C" w:rsidRDefault="009F6E0C" w:rsidP="009F6E0C">
            <w:pPr>
              <w:snapToGrid w:val="0"/>
              <w:jc w:val="center"/>
              <w:rPr>
                <w:sz w:val="24"/>
                <w:szCs w:val="24"/>
              </w:rPr>
            </w:pPr>
            <w:r>
              <w:rPr>
                <w:sz w:val="24"/>
                <w:szCs w:val="24"/>
              </w:rPr>
              <w:t>15</w:t>
            </w:r>
          </w:p>
        </w:tc>
        <w:tc>
          <w:tcPr>
            <w:tcW w:w="1531" w:type="dxa"/>
            <w:tcBorders>
              <w:top w:val="single" w:sz="4" w:space="0" w:color="000000"/>
              <w:left w:val="single" w:sz="4" w:space="0" w:color="000000"/>
              <w:right w:val="single" w:sz="8" w:space="0" w:color="000000"/>
            </w:tcBorders>
            <w:shd w:val="clear" w:color="auto" w:fill="FFFFB2"/>
          </w:tcPr>
          <w:p w:rsidR="009F6E0C" w:rsidRDefault="009F6E0C" w:rsidP="009F6E0C">
            <w:pPr>
              <w:snapToGrid w:val="0"/>
              <w:jc w:val="center"/>
              <w:rPr>
                <w:sz w:val="24"/>
                <w:szCs w:val="24"/>
              </w:rPr>
            </w:pPr>
            <w:r>
              <w:rPr>
                <w:sz w:val="24"/>
                <w:szCs w:val="24"/>
              </w:rPr>
              <w:t>8</w:t>
            </w:r>
          </w:p>
        </w:tc>
      </w:tr>
    </w:tbl>
    <w:p w:rsidR="009F6E0C" w:rsidRDefault="009F6E0C" w:rsidP="009F6E0C">
      <w:pPr>
        <w:jc w:val="center"/>
      </w:pPr>
    </w:p>
    <w:p w:rsidR="009F6E0C" w:rsidRDefault="009F6E0C" w:rsidP="00F73C9A">
      <w:pPr>
        <w:ind w:firstLine="567"/>
        <w:jc w:val="both"/>
        <w:rPr>
          <w:sz w:val="28"/>
        </w:rPr>
      </w:pPr>
      <w:r>
        <w:rPr>
          <w:sz w:val="28"/>
          <w:szCs w:val="28"/>
        </w:rPr>
        <w:t xml:space="preserve"> На территории села находится несколько учреждений, с которыми школа поддерживает тесную связь: сельский дом культуры, библиотека, музыкальная школа, храм, больница и  филиал  учреждения начального профессионального образования №7. </w:t>
      </w:r>
      <w:proofErr w:type="spellStart"/>
      <w:r>
        <w:rPr>
          <w:sz w:val="28"/>
          <w:szCs w:val="28"/>
        </w:rPr>
        <w:t>Системообразующим</w:t>
      </w:r>
      <w:proofErr w:type="spellEnd"/>
      <w:r>
        <w:rPr>
          <w:sz w:val="28"/>
          <w:szCs w:val="28"/>
        </w:rPr>
        <w:t xml:space="preserve"> элементом сельского социума является школа.</w:t>
      </w:r>
      <w:r>
        <w:rPr>
          <w:sz w:val="28"/>
        </w:rPr>
        <w:t xml:space="preserve"> Народный хор при Доме культуры, куда входят учителя, учащиеся старших классов, рабочие птицефабрики, под руководством учителя музыки школы Пушкарева Ю.К., заслуженного работника культуры Республики Мордовия, радует зрителей своим искусством. Школа совместно с домом культуры и другими объектами соцкультбыта ряд лет проводят культурно-обрядовые праздники, направленные на возрождение народных традиций, формирующих у детей чувство гражданина малой родины, вызывающие интерес к истории родного края, его природе, верованиям, обычаям.</w:t>
      </w:r>
    </w:p>
    <w:p w:rsidR="009F6E0C" w:rsidRDefault="009F6E0C" w:rsidP="00F73C9A">
      <w:pPr>
        <w:ind w:firstLine="567"/>
        <w:jc w:val="both"/>
        <w:rPr>
          <w:sz w:val="28"/>
        </w:rPr>
      </w:pPr>
      <w:r>
        <w:rPr>
          <w:sz w:val="28"/>
        </w:rPr>
        <w:t>Приобщить детей к ценностям культуры помогает детская школа искусств</w:t>
      </w:r>
      <w:r w:rsidR="005B0C90">
        <w:rPr>
          <w:sz w:val="28"/>
        </w:rPr>
        <w:t>, физической культуре и спорту -</w:t>
      </w:r>
      <w:r>
        <w:rPr>
          <w:sz w:val="28"/>
        </w:rPr>
        <w:t xml:space="preserve"> детская юношеская спортивная школа. </w:t>
      </w:r>
    </w:p>
    <w:p w:rsidR="009F6E0C" w:rsidRDefault="009F6E0C" w:rsidP="00F73C9A">
      <w:pPr>
        <w:ind w:firstLine="567"/>
        <w:jc w:val="both"/>
        <w:rPr>
          <w:sz w:val="28"/>
        </w:rPr>
      </w:pPr>
      <w:r>
        <w:rPr>
          <w:sz w:val="28"/>
        </w:rPr>
        <w:t xml:space="preserve">При школе открыт филиал от учреждения начального профессионального образования №7, где мальчики и девочки получают профессии тракториста, шофера, </w:t>
      </w:r>
      <w:proofErr w:type="spellStart"/>
      <w:r>
        <w:rPr>
          <w:sz w:val="28"/>
        </w:rPr>
        <w:t>автослесаря</w:t>
      </w:r>
      <w:proofErr w:type="spellEnd"/>
      <w:r>
        <w:rPr>
          <w:sz w:val="28"/>
        </w:rPr>
        <w:t xml:space="preserve">, и могут по окончании школы трудоустроиться на агрофирме «Октябрьская». Между образовательным учреждением и агрофирмой «Октябрьская» поддерживается тесная связь. Ежегодно для выпускников 11класса проводятся экскурсии на фабрику, организуются встречи с ее директором </w:t>
      </w:r>
      <w:proofErr w:type="spellStart"/>
      <w:r>
        <w:rPr>
          <w:sz w:val="28"/>
        </w:rPr>
        <w:t>Андиным</w:t>
      </w:r>
      <w:proofErr w:type="spellEnd"/>
      <w:r>
        <w:rPr>
          <w:sz w:val="28"/>
        </w:rPr>
        <w:t xml:space="preserve"> И.С., учащиеся выбирают себе специальность. Между птицефабрикой и родителями учащихся школы заключается договор о дальнейшей учебе в ВУЗе. Выпускникам дается целевое направление через Министерство сельского хозяйства Республики Мордовия, выплачивается стипендия. Во время учебы практику они проходят на базе фабрики, а потом после окончания возвращаются работать </w:t>
      </w:r>
      <w:proofErr w:type="gramStart"/>
      <w:r w:rsidR="00F73C9A">
        <w:rPr>
          <w:sz w:val="28"/>
        </w:rPr>
        <w:lastRenderedPageBreak/>
        <w:t>заведующими ферм</w:t>
      </w:r>
      <w:proofErr w:type="gramEnd"/>
      <w:r>
        <w:rPr>
          <w:sz w:val="28"/>
        </w:rPr>
        <w:t>, экономистами, бухгалтерами, агрономами, зоотехниками, технологами в колбасный, молочный и другие цеха. Ежегодно школа помогает выращивать и убирать урожай ОАО агрофирме «Октябрьская»</w:t>
      </w:r>
      <w:r w:rsidR="005B0C90">
        <w:rPr>
          <w:sz w:val="28"/>
        </w:rPr>
        <w:t>, а ее передовики производства -</w:t>
      </w:r>
      <w:r>
        <w:rPr>
          <w:sz w:val="28"/>
        </w:rPr>
        <w:t xml:space="preserve"> частные гости в ней. </w:t>
      </w:r>
    </w:p>
    <w:p w:rsidR="009F6E0C" w:rsidRDefault="009F6E0C" w:rsidP="00F73C9A">
      <w:pPr>
        <w:ind w:firstLine="567"/>
        <w:jc w:val="both"/>
        <w:rPr>
          <w:sz w:val="28"/>
        </w:rPr>
      </w:pPr>
      <w:r>
        <w:rPr>
          <w:sz w:val="28"/>
        </w:rPr>
        <w:t>Педагогический коллектив образовательного учреждения подводит школьников к пониманию своего предназначения на Земле, формирует в них качества рачительного хозяина, готовит к крестьянской жизни. Администрация школы, учителя творчески используют возможности школьного учебного плана для повышения качества образования, реализации личностно-ориентированного подхода в обучении учащихся и обеспечения развития учреждения.</w:t>
      </w:r>
    </w:p>
    <w:p w:rsidR="009F6E0C" w:rsidRDefault="009F6E0C" w:rsidP="00F73C9A">
      <w:pPr>
        <w:shd w:val="clear" w:color="auto" w:fill="FFFFFF"/>
        <w:tabs>
          <w:tab w:val="left" w:pos="710"/>
        </w:tabs>
        <w:ind w:firstLine="567"/>
        <w:jc w:val="both"/>
        <w:rPr>
          <w:sz w:val="28"/>
          <w:szCs w:val="28"/>
        </w:rPr>
      </w:pPr>
      <w:r>
        <w:rPr>
          <w:sz w:val="28"/>
          <w:szCs w:val="28"/>
        </w:rPr>
        <w:t xml:space="preserve">Эмпирический анализ образовательной и социальной практики выявил следующее: </w:t>
      </w:r>
    </w:p>
    <w:p w:rsidR="009F6E0C" w:rsidRDefault="00091696" w:rsidP="00F73C9A">
      <w:pPr>
        <w:shd w:val="clear" w:color="auto" w:fill="FFFFFF"/>
        <w:tabs>
          <w:tab w:val="left" w:pos="15"/>
          <w:tab w:val="left" w:pos="158"/>
        </w:tabs>
        <w:ind w:left="15" w:firstLine="567"/>
        <w:jc w:val="both"/>
        <w:rPr>
          <w:sz w:val="28"/>
          <w:szCs w:val="28"/>
        </w:rPr>
      </w:pPr>
      <w:r>
        <w:rPr>
          <w:sz w:val="28"/>
          <w:szCs w:val="28"/>
        </w:rPr>
        <w:t>-</w:t>
      </w:r>
      <w:r w:rsidR="00796299">
        <w:rPr>
          <w:sz w:val="28"/>
          <w:szCs w:val="28"/>
        </w:rPr>
        <w:t>в</w:t>
      </w:r>
      <w:r w:rsidR="009F6E0C">
        <w:rPr>
          <w:sz w:val="28"/>
          <w:szCs w:val="28"/>
        </w:rPr>
        <w:t>едомственная разобщенность социальных институтов не позволяет достичь эффективных результатов в рамках повышения образовательного и культурного уровня населения;</w:t>
      </w:r>
    </w:p>
    <w:p w:rsidR="009F6E0C" w:rsidRDefault="00091696" w:rsidP="00F73C9A">
      <w:pPr>
        <w:shd w:val="clear" w:color="auto" w:fill="FFFFFF"/>
        <w:tabs>
          <w:tab w:val="left" w:pos="15"/>
          <w:tab w:val="left" w:pos="158"/>
        </w:tabs>
        <w:ind w:left="15" w:firstLine="567"/>
        <w:jc w:val="both"/>
        <w:rPr>
          <w:sz w:val="28"/>
          <w:szCs w:val="28"/>
        </w:rPr>
      </w:pPr>
      <w:r>
        <w:rPr>
          <w:sz w:val="28"/>
          <w:szCs w:val="28"/>
        </w:rPr>
        <w:t>-</w:t>
      </w:r>
      <w:r w:rsidR="009F6E0C">
        <w:rPr>
          <w:sz w:val="28"/>
          <w:szCs w:val="28"/>
        </w:rPr>
        <w:t xml:space="preserve">отток трудоспособного населения из сельской местности; </w:t>
      </w:r>
    </w:p>
    <w:p w:rsidR="009F6E0C" w:rsidRDefault="00091696" w:rsidP="00F73C9A">
      <w:pPr>
        <w:widowControl w:val="0"/>
        <w:shd w:val="clear" w:color="auto" w:fill="FFFFFF"/>
        <w:tabs>
          <w:tab w:val="left" w:pos="15"/>
          <w:tab w:val="left" w:pos="158"/>
        </w:tabs>
        <w:suppressAutoHyphens/>
        <w:autoSpaceDE w:val="0"/>
        <w:ind w:firstLine="567"/>
        <w:jc w:val="both"/>
        <w:rPr>
          <w:sz w:val="28"/>
          <w:szCs w:val="28"/>
        </w:rPr>
      </w:pPr>
      <w:r>
        <w:rPr>
          <w:sz w:val="28"/>
          <w:szCs w:val="28"/>
        </w:rPr>
        <w:t>-</w:t>
      </w:r>
      <w:proofErr w:type="spellStart"/>
      <w:r w:rsidR="009F6E0C">
        <w:rPr>
          <w:sz w:val="28"/>
          <w:szCs w:val="28"/>
        </w:rPr>
        <w:t>слаборазвитость</w:t>
      </w:r>
      <w:proofErr w:type="spellEnd"/>
      <w:r w:rsidR="009F6E0C">
        <w:rPr>
          <w:sz w:val="28"/>
          <w:szCs w:val="28"/>
        </w:rPr>
        <w:t xml:space="preserve"> социальной инфраструктуры, потребность своевременно</w:t>
      </w:r>
      <w:r w:rsidR="00F73C9A">
        <w:rPr>
          <w:sz w:val="28"/>
          <w:szCs w:val="28"/>
        </w:rPr>
        <w:t xml:space="preserve"> реагировать на постоянно возни</w:t>
      </w:r>
      <w:r w:rsidR="009F6E0C">
        <w:rPr>
          <w:sz w:val="28"/>
          <w:szCs w:val="28"/>
        </w:rPr>
        <w:t xml:space="preserve">кающие социальные проблемы детей, </w:t>
      </w:r>
      <w:r w:rsidR="00F73C9A">
        <w:rPr>
          <w:sz w:val="28"/>
          <w:szCs w:val="28"/>
        </w:rPr>
        <w:t>а также взрослого населения обу</w:t>
      </w:r>
      <w:r w:rsidR="009F6E0C">
        <w:rPr>
          <w:sz w:val="28"/>
          <w:szCs w:val="28"/>
        </w:rPr>
        <w:t>словливают необходимость выполнени</w:t>
      </w:r>
      <w:r w:rsidR="00F73C9A">
        <w:rPr>
          <w:sz w:val="28"/>
          <w:szCs w:val="28"/>
        </w:rPr>
        <w:t>я школой многочисленных социаль</w:t>
      </w:r>
      <w:r w:rsidR="009F6E0C">
        <w:rPr>
          <w:sz w:val="28"/>
          <w:szCs w:val="28"/>
        </w:rPr>
        <w:t>но-педагогических и культурных функций.</w:t>
      </w:r>
    </w:p>
    <w:p w:rsidR="009F6E0C" w:rsidRDefault="009F6E0C" w:rsidP="00F73C9A">
      <w:pPr>
        <w:shd w:val="clear" w:color="auto" w:fill="FFFFFF"/>
        <w:tabs>
          <w:tab w:val="left" w:pos="710"/>
        </w:tabs>
        <w:ind w:firstLine="567"/>
        <w:jc w:val="both"/>
        <w:rPr>
          <w:sz w:val="28"/>
          <w:szCs w:val="28"/>
        </w:rPr>
      </w:pPr>
      <w:r>
        <w:rPr>
          <w:sz w:val="28"/>
          <w:szCs w:val="28"/>
        </w:rPr>
        <w:t>Сегодня актуальна проблема поиска новых принципов организации системы сельского социума, внедрения инновационных моделей взаимодействия учреждений соцкультбыта и школы, определения новых более эффективных форм взаимодействия с возможными социальными партнерами, использования педагогических ресурсов социального окружения.</w:t>
      </w:r>
    </w:p>
    <w:p w:rsidR="009F6E0C" w:rsidRDefault="009F6E0C" w:rsidP="00F73C9A">
      <w:pPr>
        <w:shd w:val="clear" w:color="auto" w:fill="FFFFFF"/>
        <w:tabs>
          <w:tab w:val="left" w:pos="710"/>
        </w:tabs>
        <w:ind w:firstLine="567"/>
        <w:jc w:val="both"/>
        <w:rPr>
          <w:sz w:val="28"/>
          <w:szCs w:val="28"/>
        </w:rPr>
      </w:pPr>
      <w:r>
        <w:rPr>
          <w:b/>
          <w:sz w:val="28"/>
          <w:szCs w:val="28"/>
        </w:rPr>
        <w:t>Тема</w:t>
      </w:r>
      <w:r>
        <w:rPr>
          <w:sz w:val="28"/>
          <w:szCs w:val="28"/>
        </w:rPr>
        <w:t xml:space="preserve"> </w:t>
      </w:r>
      <w:r>
        <w:rPr>
          <w:b/>
          <w:bCs/>
          <w:sz w:val="28"/>
          <w:szCs w:val="28"/>
        </w:rPr>
        <w:t>эксперимента</w:t>
      </w:r>
      <w:r>
        <w:rPr>
          <w:sz w:val="28"/>
          <w:szCs w:val="28"/>
        </w:rPr>
        <w:t xml:space="preserve">: «Оптимизация условий повышения качества образования на базе социокультурного комплекса». </w:t>
      </w:r>
    </w:p>
    <w:p w:rsidR="009F6E0C" w:rsidRDefault="009F6E0C" w:rsidP="00F73C9A">
      <w:pPr>
        <w:shd w:val="clear" w:color="auto" w:fill="FFFFFF"/>
        <w:ind w:firstLine="567"/>
        <w:jc w:val="both"/>
        <w:rPr>
          <w:color w:val="000000"/>
          <w:spacing w:val="2"/>
          <w:sz w:val="28"/>
          <w:szCs w:val="28"/>
        </w:rPr>
      </w:pPr>
      <w:r>
        <w:rPr>
          <w:b/>
          <w:sz w:val="28"/>
          <w:szCs w:val="28"/>
        </w:rPr>
        <w:t>Цель эксперимента:</w:t>
      </w:r>
      <w:r>
        <w:rPr>
          <w:b/>
          <w:bCs/>
          <w:sz w:val="28"/>
          <w:szCs w:val="28"/>
        </w:rPr>
        <w:t xml:space="preserve"> в</w:t>
      </w:r>
      <w:r>
        <w:rPr>
          <w:sz w:val="28"/>
          <w:szCs w:val="28"/>
        </w:rPr>
        <w:t xml:space="preserve">ыявление и обоснование организационно-педагогических основ функционального взаимодействия образовательного учреждения и объектов соцкультбыта сельского социума, влияющих на повышение качества образования. </w:t>
      </w:r>
      <w:r>
        <w:rPr>
          <w:color w:val="000000"/>
          <w:spacing w:val="2"/>
          <w:sz w:val="28"/>
          <w:szCs w:val="28"/>
        </w:rPr>
        <w:t xml:space="preserve"> </w:t>
      </w:r>
    </w:p>
    <w:p w:rsidR="009F6E0C" w:rsidRDefault="009F6E0C" w:rsidP="00F73C9A">
      <w:pPr>
        <w:shd w:val="clear" w:color="auto" w:fill="FFFFFF"/>
        <w:ind w:firstLine="567"/>
        <w:jc w:val="both"/>
        <w:rPr>
          <w:sz w:val="28"/>
          <w:szCs w:val="28"/>
        </w:rPr>
      </w:pPr>
      <w:r>
        <w:rPr>
          <w:b/>
          <w:sz w:val="28"/>
          <w:szCs w:val="28"/>
        </w:rPr>
        <w:t xml:space="preserve">Объект эксперимента: </w:t>
      </w:r>
      <w:r>
        <w:rPr>
          <w:sz w:val="28"/>
          <w:szCs w:val="28"/>
        </w:rPr>
        <w:t>повышение качества образования в процессе функционального взаимодействия образовательного учреждения и объектов соцкультбыта в сельском социуме.</w:t>
      </w:r>
    </w:p>
    <w:p w:rsidR="009F6E0C" w:rsidRDefault="009F6E0C" w:rsidP="00F73C9A">
      <w:pPr>
        <w:shd w:val="clear" w:color="auto" w:fill="FFFFFF"/>
        <w:tabs>
          <w:tab w:val="left" w:pos="1233"/>
        </w:tabs>
        <w:ind w:firstLine="567"/>
        <w:jc w:val="both"/>
        <w:rPr>
          <w:sz w:val="28"/>
          <w:szCs w:val="28"/>
        </w:rPr>
      </w:pPr>
      <w:r>
        <w:rPr>
          <w:b/>
          <w:sz w:val="28"/>
          <w:szCs w:val="28"/>
        </w:rPr>
        <w:t xml:space="preserve">Предмет эксперимента: </w:t>
      </w:r>
      <w:r>
        <w:rPr>
          <w:sz w:val="28"/>
          <w:szCs w:val="28"/>
        </w:rPr>
        <w:t xml:space="preserve">условия повышения качества образования в совместной деятельности сельской школы с учреждениями соцкультбыта. </w:t>
      </w:r>
    </w:p>
    <w:p w:rsidR="009F6E0C" w:rsidRDefault="009F6E0C" w:rsidP="00F73C9A">
      <w:pPr>
        <w:shd w:val="clear" w:color="auto" w:fill="FFFFFF"/>
        <w:tabs>
          <w:tab w:val="left" w:pos="2367"/>
        </w:tabs>
        <w:ind w:firstLine="567"/>
        <w:jc w:val="both"/>
        <w:rPr>
          <w:sz w:val="28"/>
          <w:szCs w:val="28"/>
        </w:rPr>
      </w:pPr>
      <w:r>
        <w:rPr>
          <w:b/>
          <w:bCs/>
          <w:color w:val="000000"/>
          <w:spacing w:val="-3"/>
          <w:sz w:val="28"/>
          <w:szCs w:val="28"/>
        </w:rPr>
        <w:t xml:space="preserve">Гипотеза эксперимента: </w:t>
      </w:r>
      <w:r>
        <w:rPr>
          <w:color w:val="000000"/>
          <w:spacing w:val="-3"/>
          <w:sz w:val="28"/>
          <w:szCs w:val="28"/>
        </w:rPr>
        <w:t>модель социокультурного комплекса, обеспечивающая оптимальные условия повышения качества образования, формирования культуры здоровья и социализации личности,</w:t>
      </w:r>
      <w:r>
        <w:rPr>
          <w:sz w:val="28"/>
          <w:szCs w:val="28"/>
        </w:rPr>
        <w:t xml:space="preserve"> будет эффективной, если:</w:t>
      </w:r>
    </w:p>
    <w:p w:rsidR="009F6E0C" w:rsidRDefault="009F6E0C" w:rsidP="00F73C9A">
      <w:pPr>
        <w:shd w:val="clear" w:color="auto" w:fill="FFFFFF"/>
        <w:tabs>
          <w:tab w:val="left" w:pos="2367"/>
        </w:tabs>
        <w:ind w:firstLine="567"/>
        <w:jc w:val="both"/>
        <w:rPr>
          <w:sz w:val="28"/>
          <w:szCs w:val="28"/>
        </w:rPr>
      </w:pPr>
      <w:r>
        <w:rPr>
          <w:bCs/>
          <w:color w:val="000000"/>
          <w:spacing w:val="-3"/>
          <w:sz w:val="28"/>
          <w:szCs w:val="28"/>
        </w:rPr>
        <w:t>-в школе образовательная деятельность строится на идее активизации  сотрудничества с ближайшим окружением:</w:t>
      </w:r>
      <w:r>
        <w:rPr>
          <w:sz w:val="28"/>
          <w:szCs w:val="28"/>
        </w:rPr>
        <w:t xml:space="preserve">  сельским Домом культуры, </w:t>
      </w:r>
      <w:r>
        <w:rPr>
          <w:sz w:val="28"/>
          <w:szCs w:val="28"/>
        </w:rPr>
        <w:lastRenderedPageBreak/>
        <w:t>библиотекой, музыкальной школой, храмом, больницей и  филиалом учреждения начального профессионального образования №7;</w:t>
      </w:r>
    </w:p>
    <w:p w:rsidR="009F6E0C" w:rsidRDefault="009F6E0C" w:rsidP="00F73C9A">
      <w:pPr>
        <w:shd w:val="clear" w:color="auto" w:fill="FFFFFF"/>
        <w:tabs>
          <w:tab w:val="left" w:pos="2367"/>
        </w:tabs>
        <w:ind w:firstLine="567"/>
        <w:jc w:val="both"/>
        <w:rPr>
          <w:sz w:val="28"/>
          <w:szCs w:val="28"/>
        </w:rPr>
      </w:pPr>
      <w:r>
        <w:rPr>
          <w:sz w:val="28"/>
          <w:szCs w:val="28"/>
        </w:rPr>
        <w:t>-если разработаны нормативно-правовая база, организационно-управленческий механизм  системы взаимодействия  школы и  объектов соцкультбыта;</w:t>
      </w:r>
    </w:p>
    <w:p w:rsidR="009F6E0C" w:rsidRDefault="009F6E0C" w:rsidP="00F73C9A">
      <w:pPr>
        <w:shd w:val="clear" w:color="auto" w:fill="FFFFFF"/>
        <w:tabs>
          <w:tab w:val="left" w:pos="2367"/>
        </w:tabs>
        <w:ind w:firstLine="567"/>
        <w:jc w:val="both"/>
        <w:rPr>
          <w:sz w:val="28"/>
          <w:szCs w:val="28"/>
        </w:rPr>
      </w:pPr>
      <w:r>
        <w:rPr>
          <w:sz w:val="28"/>
          <w:szCs w:val="28"/>
        </w:rPr>
        <w:t>-обеспечена аналитико-диагностическая деятельность, отслеживающая повышение качества образования школьников на базе социокультурного комплекса.</w:t>
      </w:r>
    </w:p>
    <w:p w:rsidR="009F6E0C" w:rsidRDefault="009F6E0C" w:rsidP="00F73C9A">
      <w:pPr>
        <w:shd w:val="clear" w:color="auto" w:fill="FFFFFF"/>
        <w:tabs>
          <w:tab w:val="left" w:pos="0"/>
        </w:tabs>
        <w:ind w:firstLine="567"/>
        <w:jc w:val="both"/>
        <w:rPr>
          <w:sz w:val="28"/>
          <w:szCs w:val="28"/>
        </w:rPr>
      </w:pPr>
      <w:r>
        <w:rPr>
          <w:sz w:val="28"/>
          <w:szCs w:val="28"/>
        </w:rPr>
        <w:t>При этом обеспечивается  улучшение следующих показателей:</w:t>
      </w:r>
    </w:p>
    <w:p w:rsidR="009F6E0C" w:rsidRDefault="009F6E0C" w:rsidP="00F73C9A">
      <w:pPr>
        <w:shd w:val="clear" w:color="auto" w:fill="FFFFFF"/>
        <w:tabs>
          <w:tab w:val="left" w:pos="2367"/>
        </w:tabs>
        <w:ind w:firstLine="567"/>
        <w:jc w:val="both"/>
        <w:rPr>
          <w:color w:val="000000"/>
          <w:spacing w:val="-1"/>
          <w:sz w:val="28"/>
          <w:szCs w:val="28"/>
        </w:rPr>
      </w:pPr>
      <w:r>
        <w:rPr>
          <w:color w:val="000000"/>
          <w:spacing w:val="-1"/>
          <w:sz w:val="28"/>
          <w:szCs w:val="28"/>
        </w:rPr>
        <w:t xml:space="preserve">-повышение   качества     образования школьников; </w:t>
      </w:r>
    </w:p>
    <w:p w:rsidR="009F6E0C" w:rsidRDefault="009F6E0C" w:rsidP="00F73C9A">
      <w:pPr>
        <w:shd w:val="clear" w:color="auto" w:fill="FFFFFF"/>
        <w:tabs>
          <w:tab w:val="left" w:pos="2367"/>
        </w:tabs>
        <w:ind w:firstLine="567"/>
        <w:jc w:val="both"/>
        <w:rPr>
          <w:color w:val="000000"/>
          <w:sz w:val="28"/>
          <w:szCs w:val="28"/>
        </w:rPr>
      </w:pPr>
      <w:r>
        <w:rPr>
          <w:color w:val="000000"/>
          <w:spacing w:val="-1"/>
          <w:sz w:val="28"/>
          <w:szCs w:val="28"/>
        </w:rPr>
        <w:t xml:space="preserve">-обеспечение территориальной  мобильности ресурсов учреждений, входящих в </w:t>
      </w:r>
      <w:proofErr w:type="spellStart"/>
      <w:r>
        <w:rPr>
          <w:color w:val="000000"/>
          <w:spacing w:val="-1"/>
          <w:sz w:val="28"/>
          <w:szCs w:val="28"/>
        </w:rPr>
        <w:t>социокультурный</w:t>
      </w:r>
      <w:proofErr w:type="spellEnd"/>
      <w:r>
        <w:rPr>
          <w:color w:val="000000"/>
          <w:spacing w:val="-1"/>
          <w:sz w:val="28"/>
          <w:szCs w:val="28"/>
        </w:rPr>
        <w:t xml:space="preserve"> комплекс, сокращение затрат по </w:t>
      </w:r>
      <w:r>
        <w:rPr>
          <w:color w:val="000000"/>
          <w:spacing w:val="-2"/>
          <w:sz w:val="28"/>
          <w:szCs w:val="28"/>
        </w:rPr>
        <w:t xml:space="preserve"> организации их образовательной, культурной и социальной деятельности;</w:t>
      </w:r>
      <w:r>
        <w:rPr>
          <w:color w:val="000000"/>
          <w:sz w:val="28"/>
          <w:szCs w:val="28"/>
        </w:rPr>
        <w:tab/>
      </w:r>
    </w:p>
    <w:p w:rsidR="009F6E0C" w:rsidRDefault="009F6E0C" w:rsidP="00F73C9A">
      <w:pPr>
        <w:shd w:val="clear" w:color="auto" w:fill="FFFFFF"/>
        <w:tabs>
          <w:tab w:val="left" w:pos="2160"/>
          <w:tab w:val="left" w:pos="2495"/>
          <w:tab w:val="left" w:pos="10780"/>
        </w:tabs>
        <w:ind w:firstLine="567"/>
        <w:jc w:val="both"/>
        <w:rPr>
          <w:color w:val="000000"/>
          <w:spacing w:val="1"/>
          <w:sz w:val="28"/>
          <w:szCs w:val="28"/>
        </w:rPr>
      </w:pPr>
      <w:r>
        <w:rPr>
          <w:color w:val="000000"/>
          <w:spacing w:val="1"/>
          <w:sz w:val="28"/>
          <w:szCs w:val="28"/>
        </w:rPr>
        <w:t xml:space="preserve">-степень сформированности здорового образа жизни в </w:t>
      </w:r>
      <w:proofErr w:type="spellStart"/>
      <w:r>
        <w:rPr>
          <w:color w:val="000000"/>
          <w:spacing w:val="1"/>
          <w:sz w:val="28"/>
          <w:szCs w:val="28"/>
        </w:rPr>
        <w:t>микросоциуме</w:t>
      </w:r>
      <w:proofErr w:type="spellEnd"/>
      <w:r>
        <w:rPr>
          <w:color w:val="000000"/>
          <w:spacing w:val="1"/>
          <w:sz w:val="28"/>
          <w:szCs w:val="28"/>
        </w:rPr>
        <w:t>;</w:t>
      </w:r>
    </w:p>
    <w:p w:rsidR="009F6E0C" w:rsidRDefault="009F6E0C" w:rsidP="00F73C9A">
      <w:pPr>
        <w:shd w:val="clear" w:color="auto" w:fill="FFFFFF"/>
        <w:tabs>
          <w:tab w:val="left" w:pos="2160"/>
          <w:tab w:val="left" w:pos="2495"/>
          <w:tab w:val="left" w:pos="10780"/>
        </w:tabs>
        <w:ind w:firstLine="567"/>
        <w:jc w:val="both"/>
        <w:rPr>
          <w:color w:val="000000"/>
          <w:spacing w:val="-1"/>
          <w:sz w:val="28"/>
          <w:szCs w:val="28"/>
        </w:rPr>
      </w:pPr>
      <w:r>
        <w:rPr>
          <w:color w:val="000000"/>
          <w:spacing w:val="-1"/>
          <w:sz w:val="28"/>
          <w:szCs w:val="28"/>
        </w:rPr>
        <w:t xml:space="preserve">  -активное включение всего населения социума в совместную продуктивную</w:t>
      </w:r>
      <w:r w:rsidR="00F73C9A">
        <w:rPr>
          <w:color w:val="000000"/>
          <w:spacing w:val="-1"/>
          <w:sz w:val="28"/>
          <w:szCs w:val="28"/>
        </w:rPr>
        <w:t xml:space="preserve"> </w:t>
      </w:r>
      <w:r>
        <w:rPr>
          <w:color w:val="000000"/>
          <w:spacing w:val="-1"/>
          <w:sz w:val="28"/>
          <w:szCs w:val="28"/>
        </w:rPr>
        <w:t xml:space="preserve">деятельность, организацию </w:t>
      </w:r>
      <w:proofErr w:type="spellStart"/>
      <w:r>
        <w:rPr>
          <w:color w:val="000000"/>
          <w:spacing w:val="-1"/>
          <w:sz w:val="28"/>
          <w:szCs w:val="28"/>
        </w:rPr>
        <w:t>досуговых</w:t>
      </w:r>
      <w:proofErr w:type="spellEnd"/>
      <w:r>
        <w:rPr>
          <w:color w:val="000000"/>
          <w:spacing w:val="-1"/>
          <w:sz w:val="28"/>
          <w:szCs w:val="28"/>
        </w:rPr>
        <w:t xml:space="preserve"> мероприятий.     </w:t>
      </w:r>
    </w:p>
    <w:p w:rsidR="009F6E0C" w:rsidRDefault="009F6E0C" w:rsidP="00F73C9A">
      <w:pPr>
        <w:shd w:val="clear" w:color="auto" w:fill="FFFFFF"/>
        <w:tabs>
          <w:tab w:val="left" w:pos="2178"/>
          <w:tab w:val="left" w:pos="2513"/>
        </w:tabs>
        <w:ind w:firstLine="567"/>
        <w:jc w:val="both"/>
        <w:rPr>
          <w:b/>
          <w:bCs/>
          <w:color w:val="000000"/>
          <w:spacing w:val="-1"/>
          <w:sz w:val="28"/>
          <w:szCs w:val="28"/>
        </w:rPr>
      </w:pPr>
      <w:r>
        <w:rPr>
          <w:color w:val="000000"/>
          <w:spacing w:val="-1"/>
          <w:sz w:val="28"/>
          <w:szCs w:val="28"/>
        </w:rPr>
        <w:t xml:space="preserve">Для достижения поставленной цели в соответствии с гипотезой необходимо решить следующие </w:t>
      </w:r>
      <w:r>
        <w:rPr>
          <w:b/>
          <w:bCs/>
          <w:color w:val="000000"/>
          <w:spacing w:val="-1"/>
          <w:sz w:val="28"/>
          <w:szCs w:val="28"/>
        </w:rPr>
        <w:t>задачи:</w:t>
      </w:r>
    </w:p>
    <w:p w:rsidR="009F6E0C" w:rsidRDefault="00243BC6" w:rsidP="00F73C9A">
      <w:pPr>
        <w:shd w:val="clear" w:color="auto" w:fill="FFFFFF"/>
        <w:tabs>
          <w:tab w:val="left" w:pos="2163"/>
          <w:tab w:val="left" w:pos="2498"/>
        </w:tabs>
        <w:ind w:firstLine="567"/>
        <w:jc w:val="both"/>
        <w:rPr>
          <w:color w:val="000000"/>
          <w:spacing w:val="-1"/>
          <w:sz w:val="28"/>
          <w:szCs w:val="28"/>
        </w:rPr>
      </w:pPr>
      <w:r>
        <w:rPr>
          <w:color w:val="000000"/>
          <w:spacing w:val="-1"/>
          <w:sz w:val="28"/>
          <w:szCs w:val="28"/>
        </w:rPr>
        <w:t>-повысить     доступность</w:t>
      </w:r>
      <w:r w:rsidR="009F6E0C">
        <w:rPr>
          <w:color w:val="000000"/>
          <w:spacing w:val="-1"/>
          <w:sz w:val="28"/>
          <w:szCs w:val="28"/>
        </w:rPr>
        <w:t xml:space="preserve">     и    </w:t>
      </w:r>
      <w:r>
        <w:rPr>
          <w:color w:val="000000"/>
          <w:spacing w:val="-1"/>
          <w:sz w:val="28"/>
          <w:szCs w:val="28"/>
        </w:rPr>
        <w:t xml:space="preserve"> качество</w:t>
      </w:r>
      <w:r w:rsidR="009F6E0C">
        <w:rPr>
          <w:color w:val="000000"/>
          <w:spacing w:val="-1"/>
          <w:sz w:val="28"/>
          <w:szCs w:val="28"/>
        </w:rPr>
        <w:t xml:space="preserve">     образовательных</w:t>
      </w:r>
      <w:r>
        <w:rPr>
          <w:color w:val="000000"/>
          <w:spacing w:val="-1"/>
          <w:sz w:val="28"/>
          <w:szCs w:val="28"/>
        </w:rPr>
        <w:t xml:space="preserve"> и иных     услуг, эффективность</w:t>
      </w:r>
      <w:r w:rsidR="009F6E0C">
        <w:rPr>
          <w:color w:val="000000"/>
          <w:spacing w:val="-1"/>
          <w:sz w:val="28"/>
          <w:szCs w:val="28"/>
        </w:rPr>
        <w:t xml:space="preserve"> образовательного процесса, ориентированного на личностное развитие ребенка, через территориальную интеграцию усилий педагогов и их социальных партнеров;</w:t>
      </w:r>
    </w:p>
    <w:p w:rsidR="009F6E0C" w:rsidRDefault="00243BC6" w:rsidP="00F73C9A">
      <w:pPr>
        <w:shd w:val="clear" w:color="auto" w:fill="FFFFFF"/>
        <w:tabs>
          <w:tab w:val="left" w:pos="2160"/>
          <w:tab w:val="left" w:pos="2495"/>
          <w:tab w:val="left" w:pos="10780"/>
        </w:tabs>
        <w:ind w:firstLine="567"/>
        <w:jc w:val="both"/>
        <w:rPr>
          <w:color w:val="000000"/>
          <w:sz w:val="28"/>
          <w:szCs w:val="28"/>
        </w:rPr>
      </w:pPr>
      <w:r>
        <w:rPr>
          <w:color w:val="000000"/>
          <w:spacing w:val="1"/>
          <w:sz w:val="28"/>
          <w:szCs w:val="28"/>
        </w:rPr>
        <w:t xml:space="preserve">-выявить, освоить и использовать  в работе </w:t>
      </w:r>
      <w:r w:rsidR="009F6E0C">
        <w:rPr>
          <w:color w:val="000000"/>
          <w:spacing w:val="1"/>
          <w:sz w:val="28"/>
          <w:szCs w:val="28"/>
        </w:rPr>
        <w:t xml:space="preserve">коллективов </w:t>
      </w:r>
      <w:r>
        <w:rPr>
          <w:color w:val="000000"/>
          <w:spacing w:val="-2"/>
          <w:sz w:val="28"/>
          <w:szCs w:val="28"/>
        </w:rPr>
        <w:t xml:space="preserve">учреждений, входящих в  </w:t>
      </w:r>
      <w:proofErr w:type="spellStart"/>
      <w:r w:rsidR="009F6E0C">
        <w:rPr>
          <w:color w:val="000000"/>
          <w:spacing w:val="-2"/>
          <w:sz w:val="28"/>
          <w:szCs w:val="28"/>
        </w:rPr>
        <w:t>социокультурный</w:t>
      </w:r>
      <w:proofErr w:type="spellEnd"/>
      <w:r w:rsidR="009F6E0C">
        <w:rPr>
          <w:color w:val="000000"/>
          <w:spacing w:val="-2"/>
          <w:sz w:val="28"/>
          <w:szCs w:val="28"/>
        </w:rPr>
        <w:t xml:space="preserve">   комплекс,    индивидуально-</w:t>
      </w:r>
      <w:r>
        <w:rPr>
          <w:color w:val="000000"/>
          <w:sz w:val="28"/>
          <w:szCs w:val="28"/>
        </w:rPr>
        <w:t>ориентированные</w:t>
      </w:r>
      <w:r w:rsidR="009F6E0C">
        <w:rPr>
          <w:color w:val="000000"/>
          <w:sz w:val="28"/>
          <w:szCs w:val="28"/>
        </w:rPr>
        <w:t xml:space="preserve"> форм</w:t>
      </w:r>
      <w:r>
        <w:rPr>
          <w:color w:val="000000"/>
          <w:sz w:val="28"/>
          <w:szCs w:val="28"/>
        </w:rPr>
        <w:t>ы, методы, приемы</w:t>
      </w:r>
      <w:r w:rsidR="009F6E0C">
        <w:rPr>
          <w:color w:val="000000"/>
          <w:sz w:val="28"/>
          <w:szCs w:val="28"/>
        </w:rPr>
        <w:t xml:space="preserve"> обучения и воспитания учащихся, взрослого населения </w:t>
      </w:r>
      <w:proofErr w:type="spellStart"/>
      <w:r w:rsidR="009F6E0C">
        <w:rPr>
          <w:color w:val="000000"/>
          <w:sz w:val="28"/>
          <w:szCs w:val="28"/>
        </w:rPr>
        <w:t>микросоциума</w:t>
      </w:r>
      <w:proofErr w:type="spellEnd"/>
      <w:r w:rsidR="009F6E0C">
        <w:rPr>
          <w:color w:val="000000"/>
          <w:sz w:val="28"/>
          <w:szCs w:val="28"/>
        </w:rPr>
        <w:t>;</w:t>
      </w:r>
    </w:p>
    <w:p w:rsidR="009F6E0C" w:rsidRDefault="00243BC6" w:rsidP="00F73C9A">
      <w:pPr>
        <w:shd w:val="clear" w:color="auto" w:fill="FFFFFF"/>
        <w:tabs>
          <w:tab w:val="left" w:pos="2160"/>
          <w:tab w:val="left" w:pos="2495"/>
          <w:tab w:val="left" w:pos="10780"/>
        </w:tabs>
        <w:ind w:firstLine="567"/>
        <w:jc w:val="both"/>
        <w:rPr>
          <w:color w:val="000000"/>
          <w:spacing w:val="-1"/>
          <w:sz w:val="28"/>
          <w:szCs w:val="28"/>
        </w:rPr>
      </w:pPr>
      <w:r>
        <w:rPr>
          <w:color w:val="000000"/>
          <w:spacing w:val="2"/>
          <w:sz w:val="28"/>
          <w:szCs w:val="28"/>
        </w:rPr>
        <w:t>-предоставить</w:t>
      </w:r>
      <w:r w:rsidR="009F6E0C">
        <w:rPr>
          <w:color w:val="000000"/>
          <w:spacing w:val="2"/>
          <w:sz w:val="28"/>
          <w:szCs w:val="28"/>
        </w:rPr>
        <w:t xml:space="preserve"> каждому жителю села, исходя из его   потребностей, </w:t>
      </w:r>
      <w:r w:rsidR="009F6E0C">
        <w:rPr>
          <w:color w:val="000000"/>
          <w:spacing w:val="5"/>
          <w:sz w:val="28"/>
          <w:szCs w:val="28"/>
        </w:rPr>
        <w:t xml:space="preserve">интересов и способностей, возможности реализовать себя и проявить свою </w:t>
      </w:r>
      <w:r w:rsidR="009F6E0C">
        <w:rPr>
          <w:color w:val="000000"/>
          <w:spacing w:val="-1"/>
          <w:sz w:val="28"/>
          <w:szCs w:val="28"/>
        </w:rPr>
        <w:t>индивидуальность;</w:t>
      </w:r>
    </w:p>
    <w:p w:rsidR="009F6E0C" w:rsidRDefault="00243BC6" w:rsidP="00F73C9A">
      <w:pPr>
        <w:shd w:val="clear" w:color="auto" w:fill="FFFFFF"/>
        <w:tabs>
          <w:tab w:val="left" w:pos="2120"/>
          <w:tab w:val="left" w:pos="2455"/>
          <w:tab w:val="left" w:pos="10740"/>
        </w:tabs>
        <w:ind w:firstLine="567"/>
        <w:jc w:val="both"/>
        <w:rPr>
          <w:color w:val="000000"/>
          <w:spacing w:val="-2"/>
          <w:sz w:val="28"/>
          <w:szCs w:val="28"/>
        </w:rPr>
      </w:pPr>
      <w:r>
        <w:rPr>
          <w:color w:val="000000"/>
          <w:spacing w:val="1"/>
          <w:sz w:val="28"/>
          <w:szCs w:val="28"/>
        </w:rPr>
        <w:t>-содействовать</w:t>
      </w:r>
      <w:r w:rsidR="009F6E0C">
        <w:rPr>
          <w:color w:val="000000"/>
          <w:spacing w:val="1"/>
          <w:sz w:val="28"/>
          <w:szCs w:val="28"/>
        </w:rPr>
        <w:t xml:space="preserve">  организации    системы    </w:t>
      </w:r>
      <w:proofErr w:type="spellStart"/>
      <w:r w:rsidR="009F6E0C">
        <w:rPr>
          <w:color w:val="000000"/>
          <w:spacing w:val="1"/>
          <w:sz w:val="28"/>
          <w:szCs w:val="28"/>
        </w:rPr>
        <w:t>предпрофильной</w:t>
      </w:r>
      <w:proofErr w:type="spellEnd"/>
      <w:r w:rsidR="009F6E0C">
        <w:rPr>
          <w:color w:val="000000"/>
          <w:spacing w:val="1"/>
          <w:sz w:val="28"/>
          <w:szCs w:val="28"/>
        </w:rPr>
        <w:t xml:space="preserve">    подготовки и </w:t>
      </w:r>
      <w:r w:rsidR="009F6E0C">
        <w:rPr>
          <w:color w:val="000000"/>
          <w:spacing w:val="2"/>
          <w:sz w:val="28"/>
          <w:szCs w:val="28"/>
        </w:rPr>
        <w:t xml:space="preserve">профильного   обучения учащихся общеобразовательного учреждения, </w:t>
      </w:r>
      <w:r w:rsidR="009F6E0C">
        <w:rPr>
          <w:color w:val="000000"/>
          <w:spacing w:val="-2"/>
          <w:sz w:val="28"/>
          <w:szCs w:val="28"/>
        </w:rPr>
        <w:t xml:space="preserve">входящего в </w:t>
      </w:r>
      <w:proofErr w:type="spellStart"/>
      <w:r w:rsidR="009F6E0C">
        <w:rPr>
          <w:color w:val="000000"/>
          <w:spacing w:val="-2"/>
          <w:sz w:val="28"/>
          <w:szCs w:val="28"/>
        </w:rPr>
        <w:t>социокультурный</w:t>
      </w:r>
      <w:proofErr w:type="spellEnd"/>
      <w:r w:rsidR="009F6E0C">
        <w:rPr>
          <w:color w:val="000000"/>
          <w:spacing w:val="-2"/>
          <w:sz w:val="28"/>
          <w:szCs w:val="28"/>
        </w:rPr>
        <w:t xml:space="preserve">    комплекс;</w:t>
      </w:r>
    </w:p>
    <w:p w:rsidR="009F6E0C" w:rsidRDefault="00E76DAB" w:rsidP="00F73C9A">
      <w:pPr>
        <w:shd w:val="clear" w:color="auto" w:fill="FFFFFF"/>
        <w:tabs>
          <w:tab w:val="left" w:pos="2120"/>
          <w:tab w:val="left" w:pos="2455"/>
          <w:tab w:val="left" w:pos="10740"/>
        </w:tabs>
        <w:ind w:firstLine="567"/>
        <w:jc w:val="both"/>
        <w:rPr>
          <w:color w:val="000000"/>
          <w:spacing w:val="-1"/>
          <w:sz w:val="28"/>
          <w:szCs w:val="28"/>
        </w:rPr>
      </w:pPr>
      <w:r>
        <w:rPr>
          <w:color w:val="000000"/>
          <w:spacing w:val="-1"/>
          <w:sz w:val="28"/>
          <w:szCs w:val="28"/>
        </w:rPr>
        <w:t>-включить все население</w:t>
      </w:r>
      <w:r w:rsidR="009F6E0C">
        <w:rPr>
          <w:color w:val="000000"/>
          <w:spacing w:val="-1"/>
          <w:sz w:val="28"/>
          <w:szCs w:val="28"/>
        </w:rPr>
        <w:t xml:space="preserve"> социума в совместную продуктивную       деятельность, организацию  </w:t>
      </w:r>
      <w:proofErr w:type="spellStart"/>
      <w:r w:rsidR="009F6E0C">
        <w:rPr>
          <w:color w:val="000000"/>
          <w:spacing w:val="-1"/>
          <w:sz w:val="28"/>
          <w:szCs w:val="28"/>
        </w:rPr>
        <w:t>досуговых</w:t>
      </w:r>
      <w:proofErr w:type="spellEnd"/>
      <w:r w:rsidR="009F6E0C">
        <w:rPr>
          <w:color w:val="000000"/>
          <w:spacing w:val="-1"/>
          <w:sz w:val="28"/>
          <w:szCs w:val="28"/>
        </w:rPr>
        <w:t xml:space="preserve"> мероприятий;</w:t>
      </w:r>
    </w:p>
    <w:p w:rsidR="009F6E0C" w:rsidRDefault="00E76DAB" w:rsidP="00F73C9A">
      <w:pPr>
        <w:shd w:val="clear" w:color="auto" w:fill="FFFFFF"/>
        <w:tabs>
          <w:tab w:val="left" w:pos="2160"/>
          <w:tab w:val="left" w:pos="2495"/>
          <w:tab w:val="left" w:pos="10780"/>
        </w:tabs>
        <w:ind w:firstLine="567"/>
        <w:jc w:val="both"/>
        <w:rPr>
          <w:color w:val="000000"/>
          <w:sz w:val="28"/>
          <w:szCs w:val="28"/>
        </w:rPr>
      </w:pPr>
      <w:r>
        <w:rPr>
          <w:color w:val="000000"/>
          <w:spacing w:val="-2"/>
          <w:sz w:val="28"/>
          <w:szCs w:val="28"/>
        </w:rPr>
        <w:t>-создать      условия</w:t>
      </w:r>
      <w:r w:rsidR="009F6E0C">
        <w:rPr>
          <w:color w:val="000000"/>
          <w:spacing w:val="-2"/>
          <w:sz w:val="28"/>
          <w:szCs w:val="28"/>
        </w:rPr>
        <w:t xml:space="preserve">   для   всесторонней   подготовки      учащихся      к </w:t>
      </w:r>
      <w:r w:rsidR="009F6E0C">
        <w:rPr>
          <w:color w:val="000000"/>
          <w:spacing w:val="-1"/>
          <w:sz w:val="28"/>
          <w:szCs w:val="28"/>
        </w:rPr>
        <w:t xml:space="preserve"> самостоятельной жизни, труду,    жизненному      и    профессиональному  </w:t>
      </w:r>
      <w:r w:rsidR="009F6E0C">
        <w:rPr>
          <w:color w:val="000000"/>
          <w:spacing w:val="2"/>
          <w:sz w:val="28"/>
          <w:szCs w:val="28"/>
        </w:rPr>
        <w:t>самоопределению на основе усиления взаимосвязей общеобразовательного</w:t>
      </w:r>
      <w:r w:rsidR="009F6E0C">
        <w:rPr>
          <w:color w:val="000000"/>
          <w:sz w:val="28"/>
          <w:szCs w:val="28"/>
        </w:rPr>
        <w:t xml:space="preserve">    учреждения с социальными партнерами.</w:t>
      </w:r>
    </w:p>
    <w:p w:rsidR="009F6E0C" w:rsidRDefault="009F6E0C" w:rsidP="00F73C9A">
      <w:pPr>
        <w:widowControl w:val="0"/>
        <w:numPr>
          <w:ilvl w:val="0"/>
          <w:numId w:val="1"/>
        </w:numPr>
        <w:shd w:val="clear" w:color="auto" w:fill="FFFFFF"/>
        <w:tabs>
          <w:tab w:val="left" w:pos="-1134"/>
          <w:tab w:val="left" w:pos="567"/>
          <w:tab w:val="left" w:pos="902"/>
        </w:tabs>
        <w:suppressAutoHyphens/>
        <w:autoSpaceDE w:val="0"/>
        <w:ind w:left="0" w:firstLine="567"/>
        <w:jc w:val="both"/>
        <w:rPr>
          <w:b/>
          <w:color w:val="000000"/>
          <w:sz w:val="28"/>
          <w:szCs w:val="28"/>
        </w:rPr>
      </w:pPr>
      <w:r>
        <w:rPr>
          <w:b/>
          <w:color w:val="000000"/>
          <w:sz w:val="28"/>
          <w:szCs w:val="28"/>
        </w:rPr>
        <w:t>Методы эксперимента:</w:t>
      </w:r>
    </w:p>
    <w:p w:rsidR="009F6E0C" w:rsidRDefault="009F6E0C" w:rsidP="00F73C9A">
      <w:pPr>
        <w:pStyle w:val="ab"/>
        <w:tabs>
          <w:tab w:val="left" w:pos="-1134"/>
          <w:tab w:val="left" w:pos="-360"/>
          <w:tab w:val="left" w:pos="927"/>
        </w:tabs>
        <w:spacing w:line="240" w:lineRule="auto"/>
        <w:rPr>
          <w:szCs w:val="28"/>
        </w:rPr>
      </w:pPr>
      <w:r>
        <w:rPr>
          <w:szCs w:val="28"/>
        </w:rPr>
        <w:t>-теоретико-методологический анализ философской, психолого-педагогическо</w:t>
      </w:r>
      <w:r w:rsidR="00F73C9A">
        <w:rPr>
          <w:szCs w:val="28"/>
        </w:rPr>
        <w:t>й и методической литературы;</w:t>
      </w:r>
      <w:r>
        <w:rPr>
          <w:szCs w:val="28"/>
        </w:rPr>
        <w:t xml:space="preserve">             </w:t>
      </w:r>
    </w:p>
    <w:p w:rsidR="009F6E0C" w:rsidRDefault="009F6E0C" w:rsidP="000E4A0D">
      <w:pPr>
        <w:pStyle w:val="ab"/>
        <w:tabs>
          <w:tab w:val="left" w:pos="-1134"/>
          <w:tab w:val="left" w:pos="585"/>
          <w:tab w:val="left" w:pos="600"/>
        </w:tabs>
        <w:spacing w:line="240" w:lineRule="auto"/>
        <w:rPr>
          <w:szCs w:val="28"/>
        </w:rPr>
      </w:pPr>
      <w:r>
        <w:rPr>
          <w:szCs w:val="28"/>
        </w:rPr>
        <w:t xml:space="preserve">-изучение нормативных, законодательных актов, программных документов, </w:t>
      </w:r>
      <w:r w:rsidR="000E4A0D">
        <w:rPr>
          <w:szCs w:val="28"/>
        </w:rPr>
        <w:t>о</w:t>
      </w:r>
      <w:r>
        <w:rPr>
          <w:szCs w:val="28"/>
        </w:rPr>
        <w:t>пределяющих структуру и содержание образования в школе;</w:t>
      </w:r>
    </w:p>
    <w:p w:rsidR="009F6E0C" w:rsidRDefault="009F6E0C" w:rsidP="00F73C9A">
      <w:pPr>
        <w:pStyle w:val="ab"/>
        <w:tabs>
          <w:tab w:val="left" w:pos="-1134"/>
          <w:tab w:val="left" w:pos="-360"/>
          <w:tab w:val="left" w:pos="927"/>
        </w:tabs>
        <w:spacing w:line="240" w:lineRule="auto"/>
        <w:rPr>
          <w:szCs w:val="28"/>
        </w:rPr>
      </w:pPr>
      <w:r>
        <w:rPr>
          <w:szCs w:val="28"/>
        </w:rPr>
        <w:t>-освоение и обобщение педагогического опыта по проблеме  эксперимента;</w:t>
      </w:r>
    </w:p>
    <w:p w:rsidR="009F6E0C" w:rsidRDefault="009F6E0C" w:rsidP="00F73C9A">
      <w:pPr>
        <w:pStyle w:val="ab"/>
        <w:tabs>
          <w:tab w:val="left" w:pos="-1134"/>
          <w:tab w:val="left" w:pos="-360"/>
          <w:tab w:val="left" w:pos="927"/>
        </w:tabs>
        <w:spacing w:line="240" w:lineRule="auto"/>
        <w:rPr>
          <w:szCs w:val="28"/>
        </w:rPr>
      </w:pPr>
      <w:r>
        <w:rPr>
          <w:szCs w:val="28"/>
        </w:rPr>
        <w:lastRenderedPageBreak/>
        <w:t>-наблюдение, беседа, анкетирование;</w:t>
      </w:r>
    </w:p>
    <w:p w:rsidR="009F6E0C" w:rsidRDefault="009F6E0C" w:rsidP="00F73C9A">
      <w:pPr>
        <w:pStyle w:val="ab"/>
        <w:tabs>
          <w:tab w:val="left" w:pos="-1134"/>
          <w:tab w:val="left" w:pos="-360"/>
          <w:tab w:val="left" w:pos="927"/>
        </w:tabs>
        <w:spacing w:line="240" w:lineRule="auto"/>
        <w:rPr>
          <w:szCs w:val="28"/>
        </w:rPr>
      </w:pPr>
      <w:r>
        <w:rPr>
          <w:szCs w:val="28"/>
        </w:rPr>
        <w:t>-моделирование, сравнение, обобщение, систематизация, аналогия и другие.</w:t>
      </w:r>
    </w:p>
    <w:p w:rsidR="002328A6" w:rsidRDefault="009F6E0C" w:rsidP="00F73C9A">
      <w:pPr>
        <w:pStyle w:val="ab"/>
        <w:tabs>
          <w:tab w:val="left" w:pos="-1134"/>
          <w:tab w:val="left" w:pos="1287"/>
        </w:tabs>
        <w:spacing w:line="240" w:lineRule="auto"/>
        <w:rPr>
          <w:b/>
          <w:bCs/>
          <w:color w:val="000000"/>
          <w:szCs w:val="28"/>
        </w:rPr>
      </w:pPr>
      <w:r>
        <w:rPr>
          <w:b/>
          <w:bCs/>
          <w:color w:val="000000"/>
          <w:szCs w:val="28"/>
        </w:rPr>
        <w:t>Сроки эксперимента: 2008 — 2010 годы</w:t>
      </w:r>
    </w:p>
    <w:p w:rsidR="002328A6" w:rsidRDefault="002328A6" w:rsidP="00F73C9A">
      <w:pPr>
        <w:pStyle w:val="ab"/>
        <w:tabs>
          <w:tab w:val="left" w:pos="-1134"/>
          <w:tab w:val="left" w:pos="1287"/>
        </w:tabs>
        <w:spacing w:line="240" w:lineRule="auto"/>
        <w:rPr>
          <w:b/>
          <w:bCs/>
          <w:color w:val="000000"/>
          <w:szCs w:val="28"/>
        </w:rPr>
      </w:pPr>
    </w:p>
    <w:p w:rsidR="002328A6" w:rsidRDefault="002328A6" w:rsidP="002328A6">
      <w:pPr>
        <w:pStyle w:val="ab"/>
        <w:tabs>
          <w:tab w:val="left" w:pos="-1134"/>
          <w:tab w:val="left" w:pos="1287"/>
        </w:tabs>
        <w:spacing w:line="240" w:lineRule="auto"/>
        <w:ind w:firstLine="851"/>
        <w:rPr>
          <w:b/>
          <w:szCs w:val="28"/>
        </w:rPr>
      </w:pPr>
      <w:r>
        <w:rPr>
          <w:b/>
          <w:szCs w:val="28"/>
        </w:rPr>
        <w:t>Мероприятия по реализации эксперимента по теме «Оптимизация условий повышения качества образования на базе социокультурного комплекса»</w:t>
      </w:r>
    </w:p>
    <w:p w:rsidR="002328A6" w:rsidRDefault="002328A6" w:rsidP="002328A6">
      <w:pPr>
        <w:jc w:val="center"/>
        <w:rPr>
          <w:b/>
          <w:sz w:val="16"/>
          <w:szCs w:val="16"/>
        </w:rPr>
      </w:pPr>
    </w:p>
    <w:p w:rsidR="002328A6" w:rsidRDefault="002328A6" w:rsidP="002328A6">
      <w:pPr>
        <w:spacing w:line="1" w:lineRule="exact"/>
        <w:rPr>
          <w:sz w:val="2"/>
          <w:szCs w:val="2"/>
        </w:rPr>
      </w:pPr>
    </w:p>
    <w:tbl>
      <w:tblPr>
        <w:tblW w:w="0" w:type="auto"/>
        <w:tblInd w:w="40" w:type="dxa"/>
        <w:tblLayout w:type="fixed"/>
        <w:tblCellMar>
          <w:left w:w="40" w:type="dxa"/>
          <w:right w:w="40" w:type="dxa"/>
        </w:tblCellMar>
        <w:tblLook w:val="0000"/>
      </w:tblPr>
      <w:tblGrid>
        <w:gridCol w:w="7655"/>
        <w:gridCol w:w="1701"/>
      </w:tblGrid>
      <w:tr w:rsidR="002328A6" w:rsidTr="000E4A0D">
        <w:tc>
          <w:tcPr>
            <w:tcW w:w="7655" w:type="dxa"/>
            <w:tcBorders>
              <w:top w:val="single" w:sz="1" w:space="0" w:color="000000"/>
              <w:left w:val="single" w:sz="1" w:space="0" w:color="000000"/>
              <w:bottom w:val="single" w:sz="1" w:space="0" w:color="000000"/>
            </w:tcBorders>
            <w:shd w:val="clear" w:color="auto" w:fill="FFFFFF"/>
          </w:tcPr>
          <w:p w:rsidR="002328A6" w:rsidRDefault="002328A6" w:rsidP="000F6F57">
            <w:pPr>
              <w:snapToGrid w:val="0"/>
              <w:jc w:val="center"/>
              <w:rPr>
                <w:sz w:val="30"/>
                <w:szCs w:val="30"/>
              </w:rPr>
            </w:pPr>
            <w:r>
              <w:rPr>
                <w:sz w:val="30"/>
                <w:szCs w:val="30"/>
              </w:rPr>
              <w:t>Содержание</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2328A6" w:rsidRDefault="002328A6" w:rsidP="000F6F57">
            <w:pPr>
              <w:snapToGrid w:val="0"/>
              <w:rPr>
                <w:sz w:val="30"/>
                <w:szCs w:val="30"/>
              </w:rPr>
            </w:pPr>
            <w:r>
              <w:rPr>
                <w:sz w:val="30"/>
                <w:szCs w:val="30"/>
              </w:rPr>
              <w:t>Сроки выполнения</w:t>
            </w:r>
          </w:p>
        </w:tc>
      </w:tr>
      <w:tr w:rsidR="002328A6" w:rsidTr="002328A6">
        <w:tc>
          <w:tcPr>
            <w:tcW w:w="9356" w:type="dxa"/>
            <w:gridSpan w:val="2"/>
            <w:tcBorders>
              <w:top w:val="single" w:sz="1" w:space="0" w:color="000000"/>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b/>
                <w:bCs/>
                <w:sz w:val="28"/>
                <w:szCs w:val="28"/>
              </w:rPr>
            </w:pPr>
            <w:r>
              <w:rPr>
                <w:b/>
                <w:bCs/>
                <w:sz w:val="28"/>
                <w:szCs w:val="28"/>
              </w:rPr>
              <w:t>Этап № 1 Организационно-аналитический</w:t>
            </w:r>
          </w:p>
        </w:tc>
      </w:tr>
      <w:tr w:rsidR="002328A6" w:rsidTr="000E4A0D">
        <w:tc>
          <w:tcPr>
            <w:tcW w:w="7655" w:type="dxa"/>
            <w:tcBorders>
              <w:top w:val="single" w:sz="1" w:space="0" w:color="000000"/>
              <w:left w:val="single" w:sz="1" w:space="0" w:color="000000"/>
              <w:bottom w:val="single" w:sz="1" w:space="0" w:color="000000"/>
            </w:tcBorders>
            <w:shd w:val="clear" w:color="auto" w:fill="FFFFFF"/>
          </w:tcPr>
          <w:p w:rsidR="002328A6" w:rsidRDefault="002328A6" w:rsidP="000F6F57">
            <w:pPr>
              <w:snapToGrid w:val="0"/>
              <w:rPr>
                <w:sz w:val="28"/>
                <w:szCs w:val="28"/>
              </w:rPr>
            </w:pPr>
            <w:r>
              <w:rPr>
                <w:sz w:val="28"/>
                <w:szCs w:val="28"/>
              </w:rPr>
              <w:t>Обсуждение и решение на педагогическом совете вопроса о целесообразности создания республиканской экспериментальной площадки на базе школы.</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2328A6" w:rsidRDefault="002328A6" w:rsidP="000E4A0D">
            <w:pPr>
              <w:snapToGrid w:val="0"/>
              <w:ind w:left="-7695" w:firstLine="567"/>
              <w:jc w:val="center"/>
              <w:rPr>
                <w:sz w:val="28"/>
                <w:szCs w:val="28"/>
              </w:rPr>
            </w:pPr>
            <w:r>
              <w:rPr>
                <w:sz w:val="28"/>
                <w:szCs w:val="28"/>
              </w:rPr>
              <w:t>август 2008</w:t>
            </w:r>
            <w:r w:rsidR="000E4A0D">
              <w:rPr>
                <w:sz w:val="28"/>
                <w:szCs w:val="28"/>
              </w:rPr>
              <w:t xml:space="preserve">г. </w:t>
            </w:r>
          </w:p>
        </w:tc>
      </w:tr>
      <w:tr w:rsidR="002328A6" w:rsidTr="000E4A0D">
        <w:tc>
          <w:tcPr>
            <w:tcW w:w="7655" w:type="dxa"/>
            <w:tcBorders>
              <w:left w:val="single" w:sz="1" w:space="0" w:color="000000"/>
              <w:bottom w:val="single" w:sz="1" w:space="0" w:color="000000"/>
            </w:tcBorders>
            <w:shd w:val="clear" w:color="auto" w:fill="FFFFFF"/>
          </w:tcPr>
          <w:p w:rsidR="002328A6" w:rsidRDefault="002328A6" w:rsidP="000F6F57">
            <w:pPr>
              <w:snapToGrid w:val="0"/>
              <w:ind w:firstLine="5"/>
              <w:rPr>
                <w:sz w:val="28"/>
                <w:szCs w:val="28"/>
              </w:rPr>
            </w:pPr>
            <w:r>
              <w:rPr>
                <w:sz w:val="28"/>
                <w:szCs w:val="28"/>
              </w:rPr>
              <w:t>Создание Совета эксперимента и его деятельность по подготовке концепции и программы эксперимента.</w:t>
            </w:r>
          </w:p>
        </w:tc>
        <w:tc>
          <w:tcPr>
            <w:tcW w:w="1701" w:type="dxa"/>
            <w:tcBorders>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сентябрь 2008 г.</w:t>
            </w:r>
          </w:p>
        </w:tc>
      </w:tr>
      <w:tr w:rsidR="002328A6" w:rsidTr="000E4A0D">
        <w:tc>
          <w:tcPr>
            <w:tcW w:w="7655" w:type="dxa"/>
            <w:tcBorders>
              <w:left w:val="single" w:sz="1" w:space="0" w:color="000000"/>
              <w:bottom w:val="single" w:sz="1" w:space="0" w:color="000000"/>
            </w:tcBorders>
            <w:shd w:val="clear" w:color="auto" w:fill="FFFFFF"/>
          </w:tcPr>
          <w:p w:rsidR="002328A6" w:rsidRDefault="002328A6" w:rsidP="000F6F57">
            <w:pPr>
              <w:pStyle w:val="240"/>
              <w:snapToGrid w:val="0"/>
              <w:spacing w:after="0"/>
              <w:ind w:left="0"/>
              <w:rPr>
                <w:rFonts w:ascii="Times New Roman" w:hAnsi="Times New Roman"/>
                <w:sz w:val="28"/>
                <w:szCs w:val="28"/>
              </w:rPr>
            </w:pPr>
            <w:r>
              <w:rPr>
                <w:rFonts w:ascii="Times New Roman" w:hAnsi="Times New Roman"/>
                <w:sz w:val="28"/>
                <w:szCs w:val="28"/>
              </w:rPr>
              <w:t xml:space="preserve"> Проведение комплексного анализа потенциала объектов соцкультбыта.</w:t>
            </w:r>
          </w:p>
        </w:tc>
        <w:tc>
          <w:tcPr>
            <w:tcW w:w="1701" w:type="dxa"/>
            <w:tcBorders>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2008 год</w:t>
            </w:r>
          </w:p>
        </w:tc>
      </w:tr>
      <w:tr w:rsidR="002328A6" w:rsidTr="000E4A0D">
        <w:tc>
          <w:tcPr>
            <w:tcW w:w="7655" w:type="dxa"/>
            <w:tcBorders>
              <w:top w:val="single" w:sz="1" w:space="0" w:color="000000"/>
              <w:left w:val="single" w:sz="1" w:space="0" w:color="000000"/>
              <w:bottom w:val="single" w:sz="1" w:space="0" w:color="000000"/>
            </w:tcBorders>
            <w:shd w:val="clear" w:color="auto" w:fill="FFFFFF"/>
          </w:tcPr>
          <w:p w:rsidR="002328A6" w:rsidRDefault="002328A6" w:rsidP="000F6F57">
            <w:pPr>
              <w:pStyle w:val="240"/>
              <w:snapToGrid w:val="0"/>
              <w:spacing w:after="0"/>
              <w:ind w:left="0"/>
              <w:rPr>
                <w:rFonts w:ascii="Times New Roman" w:hAnsi="Times New Roman"/>
                <w:sz w:val="28"/>
                <w:szCs w:val="28"/>
              </w:rPr>
            </w:pPr>
            <w:r>
              <w:rPr>
                <w:rFonts w:ascii="Times New Roman" w:hAnsi="Times New Roman"/>
                <w:sz w:val="28"/>
                <w:szCs w:val="28"/>
              </w:rPr>
              <w:t>Изучение соответствующей литературы по теме эксперимента: «Оптимизация условий повышения качества образования на базе социокультурного комплекса».</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2008 год</w:t>
            </w:r>
          </w:p>
        </w:tc>
      </w:tr>
      <w:tr w:rsidR="002328A6" w:rsidTr="000E4A0D">
        <w:tc>
          <w:tcPr>
            <w:tcW w:w="7655" w:type="dxa"/>
            <w:tcBorders>
              <w:top w:val="single" w:sz="1" w:space="0" w:color="000000"/>
              <w:left w:val="single" w:sz="1" w:space="0" w:color="000000"/>
              <w:bottom w:val="single" w:sz="1" w:space="0" w:color="000000"/>
            </w:tcBorders>
            <w:shd w:val="clear" w:color="auto" w:fill="FFFFFF"/>
          </w:tcPr>
          <w:p w:rsidR="002328A6" w:rsidRDefault="002328A6" w:rsidP="000F6F57">
            <w:pPr>
              <w:snapToGrid w:val="0"/>
              <w:rPr>
                <w:sz w:val="28"/>
                <w:szCs w:val="28"/>
              </w:rPr>
            </w:pPr>
            <w:r>
              <w:rPr>
                <w:sz w:val="28"/>
                <w:szCs w:val="28"/>
              </w:rPr>
              <w:t xml:space="preserve"> Психологическая подготовка трудовых коллективов к совместной работе в рамках формирования сельского социокультурного комплекса на договорной основе.</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2008 год</w:t>
            </w:r>
          </w:p>
        </w:tc>
      </w:tr>
      <w:tr w:rsidR="002328A6" w:rsidTr="000E4A0D">
        <w:tc>
          <w:tcPr>
            <w:tcW w:w="7655" w:type="dxa"/>
            <w:tcBorders>
              <w:left w:val="single" w:sz="1" w:space="0" w:color="000000"/>
              <w:bottom w:val="single" w:sz="1" w:space="0" w:color="000000"/>
            </w:tcBorders>
            <w:shd w:val="clear" w:color="auto" w:fill="FFFFFF"/>
          </w:tcPr>
          <w:p w:rsidR="002328A6" w:rsidRDefault="002328A6" w:rsidP="000F6F57">
            <w:pPr>
              <w:snapToGrid w:val="0"/>
              <w:rPr>
                <w:sz w:val="28"/>
                <w:szCs w:val="28"/>
              </w:rPr>
            </w:pPr>
            <w:r>
              <w:rPr>
                <w:sz w:val="28"/>
                <w:szCs w:val="28"/>
              </w:rPr>
              <w:t>Создание материально-технической базы эксперимента.</w:t>
            </w:r>
          </w:p>
        </w:tc>
        <w:tc>
          <w:tcPr>
            <w:tcW w:w="1701" w:type="dxa"/>
            <w:tcBorders>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2008-2009 годы.</w:t>
            </w:r>
          </w:p>
        </w:tc>
      </w:tr>
      <w:tr w:rsidR="002328A6" w:rsidTr="002328A6">
        <w:tc>
          <w:tcPr>
            <w:tcW w:w="9356" w:type="dxa"/>
            <w:gridSpan w:val="2"/>
            <w:tcBorders>
              <w:top w:val="single" w:sz="1" w:space="0" w:color="000000"/>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b/>
                <w:bCs/>
                <w:sz w:val="28"/>
                <w:szCs w:val="28"/>
              </w:rPr>
            </w:pPr>
            <w:r>
              <w:rPr>
                <w:b/>
                <w:bCs/>
                <w:sz w:val="28"/>
                <w:szCs w:val="28"/>
              </w:rPr>
              <w:t>Этап № 2 Внедренческий</w:t>
            </w:r>
          </w:p>
        </w:tc>
      </w:tr>
      <w:tr w:rsidR="002328A6" w:rsidTr="000E4A0D">
        <w:tc>
          <w:tcPr>
            <w:tcW w:w="7655" w:type="dxa"/>
            <w:tcBorders>
              <w:top w:val="single" w:sz="1" w:space="0" w:color="000000"/>
              <w:left w:val="single" w:sz="1" w:space="0" w:color="000000"/>
              <w:bottom w:val="single" w:sz="1" w:space="0" w:color="000000"/>
            </w:tcBorders>
            <w:shd w:val="clear" w:color="auto" w:fill="FFFFFF"/>
          </w:tcPr>
          <w:p w:rsidR="002328A6" w:rsidRDefault="002328A6" w:rsidP="000F6F57">
            <w:pPr>
              <w:snapToGrid w:val="0"/>
              <w:rPr>
                <w:sz w:val="28"/>
                <w:szCs w:val="28"/>
              </w:rPr>
            </w:pPr>
            <w:r>
              <w:rPr>
                <w:sz w:val="28"/>
                <w:szCs w:val="28"/>
              </w:rPr>
              <w:t>Разработка нормативно-правовых локальных актов по модели «</w:t>
            </w:r>
            <w:proofErr w:type="spellStart"/>
            <w:r>
              <w:rPr>
                <w:sz w:val="28"/>
                <w:szCs w:val="28"/>
              </w:rPr>
              <w:t>Социокультурный</w:t>
            </w:r>
            <w:proofErr w:type="spellEnd"/>
            <w:r>
              <w:rPr>
                <w:sz w:val="28"/>
                <w:szCs w:val="28"/>
              </w:rPr>
              <w:t xml:space="preserve"> комплекс» на договорной основе.</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2008-2009 годы</w:t>
            </w:r>
          </w:p>
        </w:tc>
      </w:tr>
      <w:tr w:rsidR="002328A6" w:rsidTr="000E4A0D">
        <w:tc>
          <w:tcPr>
            <w:tcW w:w="7655" w:type="dxa"/>
            <w:tcBorders>
              <w:left w:val="single" w:sz="1" w:space="0" w:color="000000"/>
              <w:bottom w:val="single" w:sz="1" w:space="0" w:color="000000"/>
            </w:tcBorders>
            <w:shd w:val="clear" w:color="auto" w:fill="FFFFFF"/>
          </w:tcPr>
          <w:p w:rsidR="002328A6" w:rsidRDefault="002328A6" w:rsidP="000F6F57">
            <w:pPr>
              <w:snapToGrid w:val="0"/>
              <w:rPr>
                <w:sz w:val="28"/>
                <w:szCs w:val="28"/>
              </w:rPr>
            </w:pPr>
            <w:r>
              <w:rPr>
                <w:sz w:val="28"/>
                <w:szCs w:val="28"/>
              </w:rPr>
              <w:t xml:space="preserve">Организация теоретических и практических семинаров, курсов </w:t>
            </w:r>
            <w:proofErr w:type="gramStart"/>
            <w:r>
              <w:rPr>
                <w:sz w:val="28"/>
                <w:szCs w:val="28"/>
              </w:rPr>
              <w:t>повышения квалификации работников объектов соцкультбыта</w:t>
            </w:r>
            <w:proofErr w:type="gramEnd"/>
            <w:r>
              <w:rPr>
                <w:sz w:val="28"/>
                <w:szCs w:val="28"/>
              </w:rPr>
              <w:t>.</w:t>
            </w:r>
          </w:p>
        </w:tc>
        <w:tc>
          <w:tcPr>
            <w:tcW w:w="1701" w:type="dxa"/>
            <w:tcBorders>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2008 – 2010 годы</w:t>
            </w:r>
          </w:p>
        </w:tc>
      </w:tr>
      <w:tr w:rsidR="002328A6" w:rsidTr="000E4A0D">
        <w:tc>
          <w:tcPr>
            <w:tcW w:w="7655" w:type="dxa"/>
            <w:tcBorders>
              <w:left w:val="single" w:sz="1" w:space="0" w:color="000000"/>
              <w:bottom w:val="single" w:sz="1" w:space="0" w:color="000000"/>
            </w:tcBorders>
            <w:shd w:val="clear" w:color="auto" w:fill="FFFFFF"/>
          </w:tcPr>
          <w:p w:rsidR="002328A6" w:rsidRDefault="002328A6" w:rsidP="000F6F57">
            <w:pPr>
              <w:snapToGrid w:val="0"/>
              <w:rPr>
                <w:sz w:val="28"/>
                <w:szCs w:val="28"/>
              </w:rPr>
            </w:pPr>
            <w:r>
              <w:rPr>
                <w:sz w:val="28"/>
                <w:szCs w:val="28"/>
              </w:rPr>
              <w:t>Отработка схемы взаимодействия объектов соцкультбыта.</w:t>
            </w:r>
          </w:p>
        </w:tc>
        <w:tc>
          <w:tcPr>
            <w:tcW w:w="1701" w:type="dxa"/>
            <w:tcBorders>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2008 – 2009 годы</w:t>
            </w:r>
          </w:p>
        </w:tc>
      </w:tr>
      <w:tr w:rsidR="002328A6" w:rsidTr="000E4A0D">
        <w:tc>
          <w:tcPr>
            <w:tcW w:w="7655" w:type="dxa"/>
            <w:tcBorders>
              <w:left w:val="single" w:sz="1" w:space="0" w:color="000000"/>
              <w:bottom w:val="single" w:sz="1" w:space="0" w:color="000000"/>
            </w:tcBorders>
            <w:shd w:val="clear" w:color="auto" w:fill="FFFFFF"/>
          </w:tcPr>
          <w:p w:rsidR="002328A6" w:rsidRDefault="002328A6" w:rsidP="000F6F57">
            <w:pPr>
              <w:snapToGrid w:val="0"/>
              <w:rPr>
                <w:sz w:val="28"/>
                <w:szCs w:val="28"/>
              </w:rPr>
            </w:pPr>
            <w:r>
              <w:rPr>
                <w:sz w:val="28"/>
                <w:szCs w:val="28"/>
              </w:rPr>
              <w:t>Ведение дневника экспериментальной работы.</w:t>
            </w:r>
          </w:p>
        </w:tc>
        <w:tc>
          <w:tcPr>
            <w:tcW w:w="1701" w:type="dxa"/>
            <w:tcBorders>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2008-2010 годы</w:t>
            </w:r>
          </w:p>
        </w:tc>
      </w:tr>
      <w:tr w:rsidR="002328A6" w:rsidTr="000E4A0D">
        <w:tc>
          <w:tcPr>
            <w:tcW w:w="7655" w:type="dxa"/>
            <w:tcBorders>
              <w:left w:val="single" w:sz="1" w:space="0" w:color="000000"/>
              <w:bottom w:val="single" w:sz="1" w:space="0" w:color="000000"/>
            </w:tcBorders>
            <w:shd w:val="clear" w:color="auto" w:fill="FFFFFF"/>
          </w:tcPr>
          <w:p w:rsidR="002328A6" w:rsidRDefault="002328A6" w:rsidP="000F6F57">
            <w:pPr>
              <w:snapToGrid w:val="0"/>
              <w:rPr>
                <w:sz w:val="28"/>
                <w:szCs w:val="28"/>
              </w:rPr>
            </w:pPr>
            <w:r>
              <w:rPr>
                <w:sz w:val="28"/>
                <w:szCs w:val="28"/>
              </w:rPr>
              <w:t>Заполнение информационно-технологических карт (ИТК) экспериментальной и инновационной работы.</w:t>
            </w:r>
          </w:p>
        </w:tc>
        <w:tc>
          <w:tcPr>
            <w:tcW w:w="1701" w:type="dxa"/>
            <w:tcBorders>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2008-2010 годы</w:t>
            </w:r>
          </w:p>
        </w:tc>
      </w:tr>
      <w:tr w:rsidR="002328A6" w:rsidTr="000E4A0D">
        <w:tc>
          <w:tcPr>
            <w:tcW w:w="7655" w:type="dxa"/>
            <w:tcBorders>
              <w:left w:val="single" w:sz="1" w:space="0" w:color="000000"/>
              <w:bottom w:val="single" w:sz="1" w:space="0" w:color="000000"/>
            </w:tcBorders>
            <w:shd w:val="clear" w:color="auto" w:fill="FFFFFF"/>
          </w:tcPr>
          <w:p w:rsidR="002328A6" w:rsidRDefault="002328A6" w:rsidP="000F6F57">
            <w:pPr>
              <w:snapToGrid w:val="0"/>
              <w:ind w:firstLine="5"/>
              <w:rPr>
                <w:sz w:val="28"/>
                <w:szCs w:val="28"/>
              </w:rPr>
            </w:pPr>
            <w:r>
              <w:rPr>
                <w:sz w:val="28"/>
                <w:szCs w:val="28"/>
              </w:rPr>
              <w:t>Проведение комплексной психолого-педагогической и медицинской диагностики учащихся и взрослого населения в условиях функционирования социокультурного комплекса.</w:t>
            </w:r>
          </w:p>
        </w:tc>
        <w:tc>
          <w:tcPr>
            <w:tcW w:w="1701" w:type="dxa"/>
            <w:tcBorders>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 xml:space="preserve">ежегодно </w:t>
            </w:r>
          </w:p>
        </w:tc>
      </w:tr>
      <w:tr w:rsidR="002328A6" w:rsidTr="002328A6">
        <w:tc>
          <w:tcPr>
            <w:tcW w:w="9356" w:type="dxa"/>
            <w:gridSpan w:val="2"/>
            <w:tcBorders>
              <w:left w:val="single" w:sz="1" w:space="0" w:color="000000"/>
              <w:bottom w:val="single" w:sz="1" w:space="0" w:color="000000"/>
              <w:right w:val="single" w:sz="1" w:space="0" w:color="000000"/>
            </w:tcBorders>
            <w:shd w:val="clear" w:color="auto" w:fill="FFFFFF"/>
          </w:tcPr>
          <w:p w:rsidR="002328A6" w:rsidRDefault="002328A6" w:rsidP="000F6F57">
            <w:pPr>
              <w:snapToGrid w:val="0"/>
              <w:ind w:firstLine="5"/>
              <w:jc w:val="center"/>
              <w:rPr>
                <w:b/>
                <w:bCs/>
                <w:sz w:val="28"/>
                <w:szCs w:val="28"/>
              </w:rPr>
            </w:pPr>
            <w:r>
              <w:rPr>
                <w:b/>
                <w:bCs/>
                <w:sz w:val="28"/>
                <w:szCs w:val="28"/>
              </w:rPr>
              <w:t>Этап №3 Информационно-аналитический</w:t>
            </w:r>
          </w:p>
        </w:tc>
      </w:tr>
      <w:tr w:rsidR="002328A6" w:rsidTr="000E4A0D">
        <w:tc>
          <w:tcPr>
            <w:tcW w:w="7655" w:type="dxa"/>
            <w:tcBorders>
              <w:top w:val="single" w:sz="1" w:space="0" w:color="000000"/>
              <w:left w:val="single" w:sz="1" w:space="0" w:color="000000"/>
              <w:bottom w:val="single" w:sz="1" w:space="0" w:color="000000"/>
            </w:tcBorders>
            <w:shd w:val="clear" w:color="auto" w:fill="FFFFFF"/>
          </w:tcPr>
          <w:p w:rsidR="002328A6" w:rsidRDefault="002328A6" w:rsidP="000F6F57">
            <w:pPr>
              <w:snapToGrid w:val="0"/>
              <w:ind w:firstLine="5"/>
              <w:rPr>
                <w:sz w:val="28"/>
                <w:szCs w:val="28"/>
              </w:rPr>
            </w:pPr>
            <w:r>
              <w:rPr>
                <w:sz w:val="28"/>
                <w:szCs w:val="28"/>
              </w:rPr>
              <w:t>Оформление результатов эксперимента.</w:t>
            </w:r>
          </w:p>
        </w:tc>
        <w:tc>
          <w:tcPr>
            <w:tcW w:w="1701" w:type="dxa"/>
            <w:tcBorders>
              <w:top w:val="single" w:sz="1" w:space="0" w:color="000000"/>
              <w:left w:val="single" w:sz="1" w:space="0" w:color="000000"/>
              <w:bottom w:val="single" w:sz="1" w:space="0" w:color="000000"/>
              <w:right w:val="single" w:sz="1" w:space="0" w:color="000000"/>
            </w:tcBorders>
            <w:shd w:val="clear" w:color="auto" w:fill="FFFFFF"/>
          </w:tcPr>
          <w:p w:rsidR="002328A6" w:rsidRDefault="002328A6" w:rsidP="000F6F57">
            <w:pPr>
              <w:snapToGrid w:val="0"/>
              <w:ind w:firstLine="43"/>
              <w:jc w:val="center"/>
              <w:rPr>
                <w:sz w:val="28"/>
                <w:szCs w:val="28"/>
              </w:rPr>
            </w:pPr>
            <w:r>
              <w:rPr>
                <w:sz w:val="28"/>
                <w:szCs w:val="28"/>
              </w:rPr>
              <w:t>ежегодно</w:t>
            </w:r>
          </w:p>
        </w:tc>
      </w:tr>
      <w:tr w:rsidR="002328A6" w:rsidTr="000E4A0D">
        <w:tc>
          <w:tcPr>
            <w:tcW w:w="7655" w:type="dxa"/>
            <w:tcBorders>
              <w:left w:val="single" w:sz="1" w:space="0" w:color="000000"/>
              <w:bottom w:val="single" w:sz="1" w:space="0" w:color="000000"/>
            </w:tcBorders>
            <w:shd w:val="clear" w:color="auto" w:fill="FFFFFF"/>
          </w:tcPr>
          <w:p w:rsidR="002328A6" w:rsidRDefault="002328A6" w:rsidP="000F6F57">
            <w:pPr>
              <w:snapToGrid w:val="0"/>
              <w:rPr>
                <w:sz w:val="28"/>
                <w:szCs w:val="28"/>
              </w:rPr>
            </w:pPr>
            <w:r>
              <w:rPr>
                <w:sz w:val="28"/>
                <w:szCs w:val="28"/>
              </w:rPr>
              <w:t>Подготовка  докладов к научно-практическим конференциям, педсоветам.</w:t>
            </w:r>
          </w:p>
        </w:tc>
        <w:tc>
          <w:tcPr>
            <w:tcW w:w="1701" w:type="dxa"/>
            <w:tcBorders>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ежегодно</w:t>
            </w:r>
          </w:p>
        </w:tc>
      </w:tr>
      <w:tr w:rsidR="002328A6" w:rsidTr="000E4A0D">
        <w:tc>
          <w:tcPr>
            <w:tcW w:w="7655" w:type="dxa"/>
            <w:tcBorders>
              <w:left w:val="single" w:sz="1" w:space="0" w:color="000000"/>
              <w:bottom w:val="single" w:sz="1" w:space="0" w:color="000000"/>
            </w:tcBorders>
            <w:shd w:val="clear" w:color="auto" w:fill="FFFFFF"/>
          </w:tcPr>
          <w:p w:rsidR="002328A6" w:rsidRDefault="002328A6" w:rsidP="000F6F57">
            <w:pPr>
              <w:snapToGrid w:val="0"/>
              <w:rPr>
                <w:sz w:val="28"/>
                <w:szCs w:val="28"/>
              </w:rPr>
            </w:pPr>
            <w:r>
              <w:rPr>
                <w:sz w:val="28"/>
                <w:szCs w:val="28"/>
              </w:rPr>
              <w:lastRenderedPageBreak/>
              <w:t>Серия публикаций в периодических изданиях.</w:t>
            </w:r>
          </w:p>
        </w:tc>
        <w:tc>
          <w:tcPr>
            <w:tcW w:w="1701" w:type="dxa"/>
            <w:tcBorders>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ежегодно</w:t>
            </w:r>
          </w:p>
        </w:tc>
      </w:tr>
      <w:tr w:rsidR="002328A6" w:rsidTr="000E4A0D">
        <w:tc>
          <w:tcPr>
            <w:tcW w:w="7655" w:type="dxa"/>
            <w:tcBorders>
              <w:left w:val="single" w:sz="1" w:space="0" w:color="000000"/>
              <w:bottom w:val="single" w:sz="1" w:space="0" w:color="000000"/>
            </w:tcBorders>
            <w:shd w:val="clear" w:color="auto" w:fill="FFFFFF"/>
          </w:tcPr>
          <w:p w:rsidR="002328A6" w:rsidRDefault="002328A6" w:rsidP="000F6F57">
            <w:pPr>
              <w:snapToGrid w:val="0"/>
              <w:rPr>
                <w:sz w:val="28"/>
                <w:szCs w:val="28"/>
              </w:rPr>
            </w:pPr>
            <w:r>
              <w:rPr>
                <w:sz w:val="28"/>
                <w:szCs w:val="28"/>
              </w:rPr>
              <w:t>Размещение разработок по ОЭР на школьном сайте.</w:t>
            </w:r>
          </w:p>
        </w:tc>
        <w:tc>
          <w:tcPr>
            <w:tcW w:w="1701" w:type="dxa"/>
            <w:tcBorders>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ежемесячно</w:t>
            </w:r>
          </w:p>
        </w:tc>
      </w:tr>
      <w:tr w:rsidR="002328A6" w:rsidTr="000E4A0D">
        <w:tc>
          <w:tcPr>
            <w:tcW w:w="7655" w:type="dxa"/>
            <w:tcBorders>
              <w:left w:val="single" w:sz="1" w:space="0" w:color="000000"/>
              <w:bottom w:val="single" w:sz="1" w:space="0" w:color="000000"/>
            </w:tcBorders>
            <w:shd w:val="clear" w:color="auto" w:fill="FFFFFF"/>
          </w:tcPr>
          <w:p w:rsidR="002328A6" w:rsidRDefault="002328A6" w:rsidP="000F6F57">
            <w:pPr>
              <w:snapToGrid w:val="0"/>
              <w:rPr>
                <w:sz w:val="28"/>
                <w:szCs w:val="28"/>
              </w:rPr>
            </w:pPr>
            <w:r>
              <w:rPr>
                <w:sz w:val="28"/>
                <w:szCs w:val="28"/>
              </w:rPr>
              <w:t>Выступления на научно-практических конференциях.</w:t>
            </w:r>
          </w:p>
        </w:tc>
        <w:tc>
          <w:tcPr>
            <w:tcW w:w="1701" w:type="dxa"/>
            <w:tcBorders>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ежегодно</w:t>
            </w:r>
          </w:p>
        </w:tc>
      </w:tr>
      <w:tr w:rsidR="002328A6" w:rsidTr="000E4A0D">
        <w:tc>
          <w:tcPr>
            <w:tcW w:w="7655" w:type="dxa"/>
            <w:tcBorders>
              <w:left w:val="single" w:sz="1" w:space="0" w:color="000000"/>
              <w:bottom w:val="single" w:sz="1" w:space="0" w:color="000000"/>
            </w:tcBorders>
            <w:shd w:val="clear" w:color="auto" w:fill="FFFFFF"/>
          </w:tcPr>
          <w:p w:rsidR="002328A6" w:rsidRDefault="002328A6" w:rsidP="000F6F57">
            <w:pPr>
              <w:snapToGrid w:val="0"/>
              <w:ind w:firstLine="24"/>
              <w:rPr>
                <w:sz w:val="28"/>
                <w:szCs w:val="28"/>
              </w:rPr>
            </w:pPr>
            <w:r>
              <w:rPr>
                <w:sz w:val="28"/>
                <w:szCs w:val="28"/>
              </w:rPr>
              <w:t>Подготовка  методического пособия, дидактических материалов, анкет.</w:t>
            </w:r>
          </w:p>
        </w:tc>
        <w:tc>
          <w:tcPr>
            <w:tcW w:w="1701" w:type="dxa"/>
            <w:tcBorders>
              <w:left w:val="single" w:sz="1" w:space="0" w:color="000000"/>
              <w:bottom w:val="single" w:sz="1" w:space="0" w:color="000000"/>
              <w:right w:val="single" w:sz="1" w:space="0" w:color="000000"/>
            </w:tcBorders>
            <w:shd w:val="clear" w:color="auto" w:fill="FFFFFF"/>
          </w:tcPr>
          <w:p w:rsidR="002328A6" w:rsidRDefault="002328A6" w:rsidP="000F6F57">
            <w:pPr>
              <w:snapToGrid w:val="0"/>
              <w:jc w:val="center"/>
              <w:rPr>
                <w:sz w:val="28"/>
                <w:szCs w:val="28"/>
              </w:rPr>
            </w:pPr>
            <w:r>
              <w:rPr>
                <w:sz w:val="28"/>
                <w:szCs w:val="28"/>
              </w:rPr>
              <w:t>2009-2010 годы</w:t>
            </w:r>
          </w:p>
        </w:tc>
      </w:tr>
    </w:tbl>
    <w:p w:rsidR="007D2121" w:rsidRDefault="007D2121" w:rsidP="002328A6">
      <w:pPr>
        <w:pStyle w:val="a6"/>
        <w:shd w:val="clear" w:color="auto" w:fill="FFFFFF"/>
        <w:spacing w:line="100" w:lineRule="atLeast"/>
        <w:ind w:firstLine="426"/>
        <w:jc w:val="center"/>
        <w:rPr>
          <w:b/>
          <w:szCs w:val="28"/>
        </w:rPr>
      </w:pPr>
    </w:p>
    <w:p w:rsidR="00A86C54" w:rsidRDefault="00A86C54" w:rsidP="00091696">
      <w:pPr>
        <w:pStyle w:val="a6"/>
        <w:spacing w:line="240" w:lineRule="auto"/>
        <w:jc w:val="center"/>
        <w:rPr>
          <w:b/>
          <w:bCs/>
          <w:sz w:val="32"/>
          <w:szCs w:val="32"/>
        </w:rPr>
      </w:pPr>
      <w:r>
        <w:rPr>
          <w:b/>
          <w:bCs/>
          <w:sz w:val="32"/>
          <w:szCs w:val="32"/>
        </w:rPr>
        <w:t>Основные направления деятельности сельского социокультурного комплекса</w:t>
      </w:r>
    </w:p>
    <w:p w:rsidR="00A86C54" w:rsidRDefault="00A86C54" w:rsidP="00091696">
      <w:pPr>
        <w:pStyle w:val="a6"/>
        <w:tabs>
          <w:tab w:val="left" w:pos="705"/>
          <w:tab w:val="left" w:pos="1065"/>
        </w:tabs>
        <w:spacing w:line="240" w:lineRule="auto"/>
        <w:ind w:left="-15" w:firstLine="525"/>
        <w:rPr>
          <w:b/>
          <w:bCs/>
          <w:szCs w:val="28"/>
        </w:rPr>
      </w:pPr>
      <w:r>
        <w:rPr>
          <w:b/>
          <w:bCs/>
          <w:szCs w:val="28"/>
        </w:rPr>
        <w:t>1. Повышение  образовательного и  культурного уровня населения.</w:t>
      </w:r>
    </w:p>
    <w:p w:rsidR="00A86C54" w:rsidRDefault="00A86C54" w:rsidP="00091696">
      <w:pPr>
        <w:pStyle w:val="a6"/>
        <w:spacing w:line="240" w:lineRule="auto"/>
        <w:ind w:firstLine="540"/>
        <w:rPr>
          <w:szCs w:val="28"/>
        </w:rPr>
      </w:pPr>
      <w:r>
        <w:rPr>
          <w:szCs w:val="28"/>
        </w:rPr>
        <w:t>Содержание и формы  работы  в сельском социуме  по повышению образовательного и культурного  уровня  его членов:</w:t>
      </w:r>
    </w:p>
    <w:p w:rsidR="00A86C54" w:rsidRDefault="00A86C54" w:rsidP="00091696">
      <w:pPr>
        <w:pStyle w:val="a6"/>
        <w:tabs>
          <w:tab w:val="left" w:pos="360"/>
        </w:tabs>
        <w:spacing w:line="240" w:lineRule="auto"/>
        <w:ind w:firstLine="570"/>
        <w:rPr>
          <w:szCs w:val="28"/>
        </w:rPr>
      </w:pPr>
      <w:r>
        <w:rPr>
          <w:szCs w:val="28"/>
        </w:rPr>
        <w:t>-создание  условий для обучения  молодых людей, проживающих в сообществе и не имеющих среднего  общего образования;</w:t>
      </w:r>
    </w:p>
    <w:p w:rsidR="00A86C54" w:rsidRDefault="00A86C54" w:rsidP="00091696">
      <w:pPr>
        <w:pStyle w:val="a6"/>
        <w:tabs>
          <w:tab w:val="left" w:pos="360"/>
        </w:tabs>
        <w:spacing w:line="240" w:lineRule="auto"/>
        <w:ind w:firstLine="570"/>
        <w:rPr>
          <w:szCs w:val="28"/>
        </w:rPr>
      </w:pPr>
      <w:r>
        <w:rPr>
          <w:szCs w:val="28"/>
        </w:rPr>
        <w:t xml:space="preserve">-создание  условий  для получения  жителями </w:t>
      </w:r>
      <w:proofErr w:type="spellStart"/>
      <w:r>
        <w:rPr>
          <w:szCs w:val="28"/>
        </w:rPr>
        <w:t>микросоциума</w:t>
      </w:r>
      <w:proofErr w:type="spellEnd"/>
      <w:r>
        <w:rPr>
          <w:szCs w:val="28"/>
        </w:rPr>
        <w:t xml:space="preserve"> всех возрастов дополнительного образования;</w:t>
      </w:r>
    </w:p>
    <w:p w:rsidR="00A86C54" w:rsidRDefault="00A86C54" w:rsidP="00091696">
      <w:pPr>
        <w:pStyle w:val="a6"/>
        <w:tabs>
          <w:tab w:val="left" w:pos="360"/>
        </w:tabs>
        <w:spacing w:line="240" w:lineRule="auto"/>
        <w:ind w:firstLine="570"/>
        <w:rPr>
          <w:szCs w:val="28"/>
        </w:rPr>
      </w:pPr>
      <w:r>
        <w:rPr>
          <w:szCs w:val="28"/>
        </w:rPr>
        <w:t xml:space="preserve">-привлечение членов  сообщества  к организации  учебной и  внеклассной воспитательной  работы с </w:t>
      </w:r>
      <w:proofErr w:type="gramStart"/>
      <w:r>
        <w:rPr>
          <w:szCs w:val="28"/>
        </w:rPr>
        <w:t>обучающимися</w:t>
      </w:r>
      <w:proofErr w:type="gramEnd"/>
      <w:r>
        <w:rPr>
          <w:szCs w:val="28"/>
        </w:rPr>
        <w:t>;</w:t>
      </w:r>
    </w:p>
    <w:p w:rsidR="00A86C54" w:rsidRDefault="00A86C54" w:rsidP="00091696">
      <w:pPr>
        <w:pStyle w:val="a6"/>
        <w:tabs>
          <w:tab w:val="left" w:pos="360"/>
        </w:tabs>
        <w:spacing w:line="240" w:lineRule="auto"/>
        <w:ind w:firstLine="570"/>
        <w:rPr>
          <w:szCs w:val="28"/>
        </w:rPr>
      </w:pPr>
      <w:r>
        <w:rPr>
          <w:szCs w:val="28"/>
        </w:rPr>
        <w:t xml:space="preserve">-культурно-просветительская  деятельность среди  населения (лекции, доклады, выпуск тематических  бюллетеней, стенгазет, просмотр видеофильмов и </w:t>
      </w:r>
      <w:proofErr w:type="spellStart"/>
      <w:proofErr w:type="gramStart"/>
      <w:r>
        <w:rPr>
          <w:szCs w:val="28"/>
        </w:rPr>
        <w:t>др</w:t>
      </w:r>
      <w:proofErr w:type="spellEnd"/>
      <w:proofErr w:type="gramEnd"/>
      <w:r>
        <w:rPr>
          <w:szCs w:val="28"/>
        </w:rPr>
        <w:t>);</w:t>
      </w:r>
    </w:p>
    <w:p w:rsidR="00A86C54" w:rsidRDefault="00A86C54" w:rsidP="00091696">
      <w:pPr>
        <w:pStyle w:val="a6"/>
        <w:tabs>
          <w:tab w:val="left" w:pos="360"/>
        </w:tabs>
        <w:spacing w:line="240" w:lineRule="auto"/>
        <w:ind w:firstLine="570"/>
        <w:rPr>
          <w:szCs w:val="28"/>
        </w:rPr>
      </w:pPr>
      <w:r>
        <w:rPr>
          <w:szCs w:val="28"/>
        </w:rPr>
        <w:t>-организация выставок историко-культурного и природного направлений;</w:t>
      </w:r>
    </w:p>
    <w:p w:rsidR="00A86C54" w:rsidRDefault="00A86C54" w:rsidP="00091696">
      <w:pPr>
        <w:pStyle w:val="a6"/>
        <w:tabs>
          <w:tab w:val="left" w:pos="360"/>
        </w:tabs>
        <w:spacing w:line="240" w:lineRule="auto"/>
        <w:ind w:firstLine="570"/>
        <w:rPr>
          <w:szCs w:val="28"/>
        </w:rPr>
      </w:pPr>
      <w:r>
        <w:rPr>
          <w:szCs w:val="28"/>
        </w:rPr>
        <w:t>-организация театрализованных  выставок-ярмарок с включением  народных мелодий, игр, танцев, ритуалов, с демонстрацией моделей  одежды, причесок;</w:t>
      </w:r>
    </w:p>
    <w:p w:rsidR="00A86C54" w:rsidRDefault="00A86C54" w:rsidP="00091696">
      <w:pPr>
        <w:pStyle w:val="a6"/>
        <w:tabs>
          <w:tab w:val="left" w:pos="735"/>
        </w:tabs>
        <w:spacing w:line="240" w:lineRule="auto"/>
        <w:ind w:left="15" w:firstLine="555"/>
        <w:rPr>
          <w:b/>
          <w:bCs/>
          <w:szCs w:val="28"/>
        </w:rPr>
      </w:pPr>
      <w:r>
        <w:rPr>
          <w:b/>
          <w:bCs/>
          <w:szCs w:val="28"/>
        </w:rPr>
        <w:t>2.</w:t>
      </w:r>
      <w:r w:rsidR="00345A49">
        <w:rPr>
          <w:b/>
          <w:bCs/>
          <w:szCs w:val="28"/>
        </w:rPr>
        <w:t xml:space="preserve"> </w:t>
      </w:r>
      <w:r>
        <w:rPr>
          <w:b/>
          <w:bCs/>
          <w:szCs w:val="28"/>
        </w:rPr>
        <w:t>Усиление  воспитательного потенциала  семей  обучающихся, возрождение семейной  педагогики.</w:t>
      </w:r>
    </w:p>
    <w:p w:rsidR="00A86C54" w:rsidRDefault="00A86C54" w:rsidP="00091696">
      <w:pPr>
        <w:pStyle w:val="a6"/>
        <w:spacing w:line="240" w:lineRule="auto"/>
        <w:ind w:firstLine="540"/>
        <w:rPr>
          <w:szCs w:val="28"/>
        </w:rPr>
      </w:pPr>
      <w:r>
        <w:rPr>
          <w:szCs w:val="28"/>
        </w:rPr>
        <w:t>Основные направления  деятельности и формы  повышения  роли  семьи в воспитании детей:</w:t>
      </w:r>
    </w:p>
    <w:p w:rsidR="00A86C54" w:rsidRDefault="00A86C54" w:rsidP="00091696">
      <w:pPr>
        <w:pStyle w:val="a6"/>
        <w:tabs>
          <w:tab w:val="left" w:pos="720"/>
        </w:tabs>
        <w:spacing w:line="240" w:lineRule="auto"/>
        <w:ind w:firstLine="540"/>
        <w:rPr>
          <w:szCs w:val="28"/>
        </w:rPr>
      </w:pPr>
      <w:r>
        <w:rPr>
          <w:szCs w:val="28"/>
        </w:rPr>
        <w:t>2.1. Изучение условий семейного воспитания:</w:t>
      </w:r>
    </w:p>
    <w:p w:rsidR="00A86C54" w:rsidRDefault="00A86C54" w:rsidP="00091696">
      <w:pPr>
        <w:pStyle w:val="a6"/>
        <w:tabs>
          <w:tab w:val="left" w:pos="720"/>
        </w:tabs>
        <w:spacing w:line="240" w:lineRule="auto"/>
        <w:ind w:firstLine="540"/>
        <w:rPr>
          <w:szCs w:val="28"/>
        </w:rPr>
      </w:pPr>
      <w:r>
        <w:rPr>
          <w:szCs w:val="28"/>
        </w:rPr>
        <w:t xml:space="preserve">-составление социального  паспорта семей </w:t>
      </w:r>
      <w:proofErr w:type="spellStart"/>
      <w:r>
        <w:rPr>
          <w:szCs w:val="28"/>
        </w:rPr>
        <w:t>микросоциума</w:t>
      </w:r>
      <w:proofErr w:type="spellEnd"/>
      <w:r>
        <w:rPr>
          <w:szCs w:val="28"/>
        </w:rPr>
        <w:t xml:space="preserve"> совместными  усилиями работников  учреждений различных ведомств;</w:t>
      </w:r>
    </w:p>
    <w:p w:rsidR="00A86C54" w:rsidRDefault="00A86C54" w:rsidP="00091696">
      <w:pPr>
        <w:pStyle w:val="a6"/>
        <w:tabs>
          <w:tab w:val="left" w:pos="1095"/>
        </w:tabs>
        <w:spacing w:line="240" w:lineRule="auto"/>
        <w:ind w:left="15" w:firstLine="525"/>
        <w:rPr>
          <w:szCs w:val="28"/>
        </w:rPr>
      </w:pPr>
      <w:r>
        <w:rPr>
          <w:szCs w:val="28"/>
        </w:rPr>
        <w:t>-изучение  образовательных и  культурных потребностей семьи и населения  путем  анкетирования, общественных опросов;</w:t>
      </w:r>
    </w:p>
    <w:p w:rsidR="00A86C54" w:rsidRDefault="00A86C54" w:rsidP="00091696">
      <w:pPr>
        <w:pStyle w:val="a6"/>
        <w:tabs>
          <w:tab w:val="left" w:pos="1095"/>
        </w:tabs>
        <w:spacing w:line="240" w:lineRule="auto"/>
        <w:ind w:left="15" w:firstLine="525"/>
        <w:rPr>
          <w:szCs w:val="28"/>
        </w:rPr>
      </w:pPr>
      <w:r>
        <w:rPr>
          <w:szCs w:val="28"/>
        </w:rPr>
        <w:t>-выявление  педагогического и культурного потенциала семей и  населения;</w:t>
      </w:r>
    </w:p>
    <w:p w:rsidR="00A86C54" w:rsidRDefault="00A86C54" w:rsidP="00091696">
      <w:pPr>
        <w:pStyle w:val="a6"/>
        <w:tabs>
          <w:tab w:val="left" w:pos="1095"/>
        </w:tabs>
        <w:spacing w:line="240" w:lineRule="auto"/>
        <w:ind w:left="15" w:firstLine="525"/>
        <w:rPr>
          <w:szCs w:val="28"/>
        </w:rPr>
      </w:pPr>
      <w:r>
        <w:rPr>
          <w:szCs w:val="28"/>
        </w:rPr>
        <w:t xml:space="preserve">-изучение  </w:t>
      </w:r>
      <w:r w:rsidR="00A76544">
        <w:rPr>
          <w:szCs w:val="28"/>
        </w:rPr>
        <w:t xml:space="preserve"> форм взаимоотношения семьи и школы</w:t>
      </w:r>
      <w:r>
        <w:rPr>
          <w:szCs w:val="28"/>
        </w:rPr>
        <w:t>;</w:t>
      </w:r>
    </w:p>
    <w:p w:rsidR="00A86C54" w:rsidRDefault="00A86C54" w:rsidP="00091696">
      <w:pPr>
        <w:pStyle w:val="a6"/>
        <w:tabs>
          <w:tab w:val="left" w:pos="1095"/>
        </w:tabs>
        <w:spacing w:line="240" w:lineRule="auto"/>
        <w:ind w:left="15" w:firstLine="525"/>
        <w:rPr>
          <w:szCs w:val="28"/>
        </w:rPr>
      </w:pPr>
      <w:r>
        <w:rPr>
          <w:szCs w:val="28"/>
        </w:rPr>
        <w:t>-обеспечение  общественного признания и поддержки семьям, хорошо  воспитывающим своих детей.</w:t>
      </w:r>
    </w:p>
    <w:p w:rsidR="00A86C54" w:rsidRDefault="00A86C54" w:rsidP="00091696">
      <w:pPr>
        <w:pStyle w:val="a6"/>
        <w:spacing w:line="240" w:lineRule="auto"/>
        <w:ind w:firstLine="540"/>
        <w:rPr>
          <w:szCs w:val="28"/>
        </w:rPr>
      </w:pPr>
      <w:r>
        <w:rPr>
          <w:szCs w:val="28"/>
        </w:rPr>
        <w:t xml:space="preserve">2.2. Психолого-педагогическое  просвещение  и консультирование  родителей:    </w:t>
      </w:r>
    </w:p>
    <w:p w:rsidR="00A86C54" w:rsidRDefault="00A86C54" w:rsidP="00091696">
      <w:pPr>
        <w:pStyle w:val="a6"/>
        <w:tabs>
          <w:tab w:val="left" w:pos="1620"/>
        </w:tabs>
        <w:spacing w:line="240" w:lineRule="auto"/>
        <w:ind w:left="540"/>
        <w:rPr>
          <w:szCs w:val="28"/>
        </w:rPr>
      </w:pPr>
      <w:r>
        <w:rPr>
          <w:szCs w:val="28"/>
        </w:rPr>
        <w:t>-лекторий;</w:t>
      </w:r>
    </w:p>
    <w:p w:rsidR="00A86C54" w:rsidRDefault="00A86C54" w:rsidP="00091696">
      <w:pPr>
        <w:pStyle w:val="a6"/>
        <w:tabs>
          <w:tab w:val="left" w:pos="1620"/>
        </w:tabs>
        <w:spacing w:line="240" w:lineRule="auto"/>
        <w:ind w:left="540"/>
        <w:rPr>
          <w:szCs w:val="28"/>
        </w:rPr>
      </w:pPr>
      <w:r>
        <w:rPr>
          <w:szCs w:val="28"/>
        </w:rPr>
        <w:t>-консультации специалистов различного профиля;</w:t>
      </w:r>
    </w:p>
    <w:p w:rsidR="00A86C54" w:rsidRDefault="00A86C54" w:rsidP="00091696">
      <w:pPr>
        <w:pStyle w:val="a6"/>
        <w:tabs>
          <w:tab w:val="left" w:pos="1620"/>
        </w:tabs>
        <w:spacing w:line="240" w:lineRule="auto"/>
        <w:ind w:left="540"/>
        <w:rPr>
          <w:szCs w:val="28"/>
        </w:rPr>
      </w:pPr>
      <w:r>
        <w:rPr>
          <w:szCs w:val="28"/>
        </w:rPr>
        <w:t>-семейный клуб;</w:t>
      </w:r>
    </w:p>
    <w:p w:rsidR="00A86C54" w:rsidRDefault="00A86C54" w:rsidP="00091696">
      <w:pPr>
        <w:pStyle w:val="a6"/>
        <w:tabs>
          <w:tab w:val="left" w:pos="1080"/>
        </w:tabs>
        <w:spacing w:line="240" w:lineRule="auto"/>
        <w:ind w:firstLine="585"/>
        <w:rPr>
          <w:szCs w:val="28"/>
        </w:rPr>
      </w:pPr>
      <w:r>
        <w:rPr>
          <w:szCs w:val="28"/>
        </w:rPr>
        <w:t xml:space="preserve">-использование  стенной печати, местных средств массовой информации </w:t>
      </w:r>
      <w:r>
        <w:rPr>
          <w:szCs w:val="28"/>
        </w:rPr>
        <w:lastRenderedPageBreak/>
        <w:t>населения.</w:t>
      </w:r>
    </w:p>
    <w:p w:rsidR="00A86C54" w:rsidRDefault="00A86C54" w:rsidP="00091696">
      <w:pPr>
        <w:pStyle w:val="a6"/>
        <w:spacing w:line="240" w:lineRule="auto"/>
        <w:ind w:firstLine="540"/>
        <w:rPr>
          <w:szCs w:val="28"/>
        </w:rPr>
      </w:pPr>
      <w:r>
        <w:rPr>
          <w:szCs w:val="28"/>
        </w:rPr>
        <w:t>2.3. Привлечение  родителей  и других взрослых  представителей</w:t>
      </w:r>
      <w:r>
        <w:rPr>
          <w:b/>
          <w:bCs/>
          <w:szCs w:val="28"/>
        </w:rPr>
        <w:t xml:space="preserve"> </w:t>
      </w:r>
      <w:r>
        <w:rPr>
          <w:szCs w:val="28"/>
        </w:rPr>
        <w:t>социума к руководству детскими  объединениями по  интересам.</w:t>
      </w:r>
    </w:p>
    <w:p w:rsidR="00A86C54" w:rsidRDefault="00A86C54" w:rsidP="00091696">
      <w:pPr>
        <w:pStyle w:val="a6"/>
        <w:spacing w:line="240" w:lineRule="auto"/>
        <w:ind w:firstLine="540"/>
        <w:rPr>
          <w:szCs w:val="28"/>
        </w:rPr>
      </w:pPr>
      <w:r>
        <w:rPr>
          <w:szCs w:val="28"/>
        </w:rPr>
        <w:t>Проведение  социально значимых акций: Праздник  семьи.  День матери. День отца, семейные конкурсы, ярмарки-распродажи   семейных поделок и т.п.</w:t>
      </w:r>
    </w:p>
    <w:p w:rsidR="00A86C54" w:rsidRDefault="00A86C54" w:rsidP="00091696">
      <w:pPr>
        <w:pStyle w:val="a6"/>
        <w:spacing w:line="240" w:lineRule="auto"/>
        <w:ind w:firstLine="540"/>
        <w:rPr>
          <w:szCs w:val="28"/>
        </w:rPr>
      </w:pPr>
      <w:r>
        <w:rPr>
          <w:szCs w:val="28"/>
        </w:rPr>
        <w:t>2.4.</w:t>
      </w:r>
      <w:r w:rsidR="00796299">
        <w:rPr>
          <w:szCs w:val="28"/>
        </w:rPr>
        <w:t xml:space="preserve"> </w:t>
      </w:r>
      <w:r>
        <w:rPr>
          <w:szCs w:val="28"/>
        </w:rPr>
        <w:t>Индивидуальная работа  с семьями «группы риска» (</w:t>
      </w:r>
      <w:proofErr w:type="spellStart"/>
      <w:r>
        <w:rPr>
          <w:szCs w:val="28"/>
        </w:rPr>
        <w:t>дисфункциональными</w:t>
      </w:r>
      <w:proofErr w:type="spellEnd"/>
      <w:r>
        <w:rPr>
          <w:szCs w:val="28"/>
        </w:rPr>
        <w:t xml:space="preserve"> семьями): </w:t>
      </w:r>
    </w:p>
    <w:p w:rsidR="00A86C54" w:rsidRDefault="00A86C54" w:rsidP="00091696">
      <w:pPr>
        <w:pStyle w:val="a6"/>
        <w:tabs>
          <w:tab w:val="left" w:pos="1065"/>
        </w:tabs>
        <w:spacing w:line="240" w:lineRule="auto"/>
        <w:ind w:left="-15" w:firstLine="570"/>
        <w:rPr>
          <w:szCs w:val="28"/>
        </w:rPr>
      </w:pPr>
      <w:r>
        <w:rPr>
          <w:szCs w:val="28"/>
        </w:rPr>
        <w:t>-обследование  материально-бытовых условий социально неблагополучных семей;</w:t>
      </w:r>
    </w:p>
    <w:p w:rsidR="00A86C54" w:rsidRDefault="00A86C54" w:rsidP="00091696">
      <w:pPr>
        <w:pStyle w:val="a6"/>
        <w:tabs>
          <w:tab w:val="left" w:pos="1065"/>
        </w:tabs>
        <w:spacing w:line="240" w:lineRule="auto"/>
        <w:ind w:left="-15" w:firstLine="570"/>
        <w:rPr>
          <w:szCs w:val="28"/>
        </w:rPr>
      </w:pPr>
      <w:r>
        <w:rPr>
          <w:szCs w:val="28"/>
        </w:rPr>
        <w:t xml:space="preserve">-формирование банка  данных  о </w:t>
      </w:r>
      <w:proofErr w:type="spellStart"/>
      <w:r>
        <w:rPr>
          <w:szCs w:val="28"/>
        </w:rPr>
        <w:t>дисфункциональных</w:t>
      </w:r>
      <w:proofErr w:type="spellEnd"/>
      <w:r>
        <w:rPr>
          <w:szCs w:val="28"/>
        </w:rPr>
        <w:t xml:space="preserve">  семьях;         </w:t>
      </w:r>
    </w:p>
    <w:p w:rsidR="00A86C54" w:rsidRDefault="00A86C54" w:rsidP="00091696">
      <w:pPr>
        <w:pStyle w:val="a6"/>
        <w:tabs>
          <w:tab w:val="left" w:pos="1065"/>
        </w:tabs>
        <w:spacing w:line="240" w:lineRule="auto"/>
        <w:ind w:left="-15" w:firstLine="570"/>
        <w:rPr>
          <w:szCs w:val="28"/>
        </w:rPr>
      </w:pPr>
      <w:r>
        <w:rPr>
          <w:szCs w:val="28"/>
        </w:rPr>
        <w:t xml:space="preserve">-оказание  своевременной  психолого-педагогической, правовой, медико-социальной, различного вида  материально-бытовой помощи  </w:t>
      </w:r>
      <w:proofErr w:type="spellStart"/>
      <w:r>
        <w:rPr>
          <w:szCs w:val="28"/>
        </w:rPr>
        <w:t>дисфункциональным</w:t>
      </w:r>
      <w:proofErr w:type="spellEnd"/>
      <w:r>
        <w:rPr>
          <w:szCs w:val="28"/>
        </w:rPr>
        <w:t xml:space="preserve"> семьям;</w:t>
      </w:r>
    </w:p>
    <w:p w:rsidR="00A86C54" w:rsidRDefault="00A86C54" w:rsidP="00091696">
      <w:pPr>
        <w:pStyle w:val="a6"/>
        <w:spacing w:line="240" w:lineRule="auto"/>
        <w:ind w:firstLine="540"/>
        <w:rPr>
          <w:szCs w:val="28"/>
        </w:rPr>
      </w:pPr>
      <w:r>
        <w:rPr>
          <w:szCs w:val="28"/>
        </w:rPr>
        <w:t>2.5. Поддержка  и развитие  добрых  семейных традиций:</w:t>
      </w:r>
    </w:p>
    <w:p w:rsidR="00A86C54" w:rsidRDefault="00A86C54" w:rsidP="00091696">
      <w:pPr>
        <w:pStyle w:val="a6"/>
        <w:tabs>
          <w:tab w:val="left" w:pos="-510"/>
          <w:tab w:val="left" w:pos="1080"/>
        </w:tabs>
        <w:spacing w:line="240" w:lineRule="auto"/>
        <w:ind w:firstLine="555"/>
        <w:rPr>
          <w:szCs w:val="28"/>
        </w:rPr>
      </w:pPr>
      <w:r>
        <w:rPr>
          <w:szCs w:val="28"/>
        </w:rPr>
        <w:t>-изучение  родовых  корней семьи, фамилии («родословных»);</w:t>
      </w:r>
    </w:p>
    <w:p w:rsidR="00A86C54" w:rsidRDefault="00A86C54" w:rsidP="00091696">
      <w:pPr>
        <w:pStyle w:val="a6"/>
        <w:tabs>
          <w:tab w:val="left" w:pos="-510"/>
          <w:tab w:val="left" w:pos="1080"/>
        </w:tabs>
        <w:spacing w:line="240" w:lineRule="auto"/>
        <w:ind w:firstLine="555"/>
        <w:rPr>
          <w:szCs w:val="28"/>
        </w:rPr>
      </w:pPr>
      <w:r>
        <w:rPr>
          <w:szCs w:val="28"/>
        </w:rPr>
        <w:t>-проведение  семейных праздников (традиционно связанных с новосельем, свадьбой, рождением человека,  с календарно-обрядовой и семейно-бытовой тематикой);</w:t>
      </w:r>
    </w:p>
    <w:p w:rsidR="00A86C54" w:rsidRDefault="00A86C54" w:rsidP="00091696">
      <w:pPr>
        <w:pStyle w:val="a6"/>
        <w:tabs>
          <w:tab w:val="left" w:pos="-510"/>
          <w:tab w:val="left" w:pos="1080"/>
        </w:tabs>
        <w:spacing w:line="240" w:lineRule="auto"/>
        <w:ind w:firstLine="555"/>
        <w:rPr>
          <w:szCs w:val="28"/>
        </w:rPr>
      </w:pPr>
      <w:r>
        <w:rPr>
          <w:szCs w:val="28"/>
        </w:rPr>
        <w:t>-организация   трудовых  совместных дел;</w:t>
      </w:r>
    </w:p>
    <w:p w:rsidR="00A86C54" w:rsidRDefault="00A86C54" w:rsidP="00091696">
      <w:pPr>
        <w:pStyle w:val="a6"/>
        <w:tabs>
          <w:tab w:val="left" w:pos="-510"/>
          <w:tab w:val="left" w:pos="1080"/>
        </w:tabs>
        <w:spacing w:line="240" w:lineRule="auto"/>
        <w:ind w:firstLine="555"/>
        <w:rPr>
          <w:szCs w:val="28"/>
        </w:rPr>
      </w:pPr>
      <w:r>
        <w:rPr>
          <w:szCs w:val="28"/>
        </w:rPr>
        <w:t>-изучение и развитие  навыков оформления  интерьера жилища,    праздничного и повседневного убранства дома;</w:t>
      </w:r>
    </w:p>
    <w:p w:rsidR="00A86C54" w:rsidRDefault="00A86C54" w:rsidP="00091696">
      <w:pPr>
        <w:pStyle w:val="a6"/>
        <w:tabs>
          <w:tab w:val="left" w:pos="-510"/>
          <w:tab w:val="left" w:pos="1080"/>
        </w:tabs>
        <w:spacing w:line="240" w:lineRule="auto"/>
        <w:ind w:firstLine="555"/>
        <w:rPr>
          <w:szCs w:val="28"/>
        </w:rPr>
      </w:pPr>
      <w:r>
        <w:rPr>
          <w:szCs w:val="28"/>
        </w:rPr>
        <w:t>-изучение  заповедей русского семейного гостеприимства и т.п.;</w:t>
      </w:r>
    </w:p>
    <w:p w:rsidR="00A86C54" w:rsidRDefault="00A86C54" w:rsidP="00091696">
      <w:pPr>
        <w:pStyle w:val="a6"/>
        <w:tabs>
          <w:tab w:val="left" w:pos="-510"/>
          <w:tab w:val="left" w:pos="1080"/>
        </w:tabs>
        <w:spacing w:line="240" w:lineRule="auto"/>
        <w:ind w:firstLine="555"/>
        <w:rPr>
          <w:szCs w:val="28"/>
        </w:rPr>
      </w:pPr>
      <w:r>
        <w:rPr>
          <w:szCs w:val="28"/>
        </w:rPr>
        <w:t>-проведение семейных конкурсов;</w:t>
      </w:r>
    </w:p>
    <w:p w:rsidR="00A86C54" w:rsidRDefault="00A86C54" w:rsidP="00091696">
      <w:pPr>
        <w:pStyle w:val="a6"/>
        <w:tabs>
          <w:tab w:val="left" w:pos="-510"/>
          <w:tab w:val="left" w:pos="1080"/>
        </w:tabs>
        <w:spacing w:line="240" w:lineRule="auto"/>
        <w:ind w:firstLine="555"/>
        <w:rPr>
          <w:szCs w:val="28"/>
        </w:rPr>
      </w:pPr>
      <w:r>
        <w:rPr>
          <w:szCs w:val="28"/>
        </w:rPr>
        <w:t>-сбор фольклора (например, колыбельных песен) как формы  семейной памяти;</w:t>
      </w:r>
    </w:p>
    <w:p w:rsidR="00A86C54" w:rsidRDefault="00A86C54" w:rsidP="00091696">
      <w:pPr>
        <w:pStyle w:val="a6"/>
        <w:tabs>
          <w:tab w:val="left" w:pos="-510"/>
          <w:tab w:val="left" w:pos="1080"/>
        </w:tabs>
        <w:spacing w:line="240" w:lineRule="auto"/>
        <w:ind w:firstLine="555"/>
        <w:rPr>
          <w:szCs w:val="28"/>
        </w:rPr>
      </w:pPr>
      <w:r>
        <w:rPr>
          <w:szCs w:val="28"/>
        </w:rPr>
        <w:t>-организация  выставок  народных ремесел;</w:t>
      </w:r>
    </w:p>
    <w:p w:rsidR="00A86C54" w:rsidRDefault="00A86C54" w:rsidP="00091696">
      <w:pPr>
        <w:pStyle w:val="a6"/>
        <w:tabs>
          <w:tab w:val="left" w:pos="-510"/>
          <w:tab w:val="left" w:pos="1080"/>
        </w:tabs>
        <w:spacing w:line="240" w:lineRule="auto"/>
        <w:ind w:firstLine="555"/>
        <w:rPr>
          <w:szCs w:val="28"/>
        </w:rPr>
      </w:pPr>
      <w:r>
        <w:rPr>
          <w:szCs w:val="28"/>
        </w:rPr>
        <w:t>-изучение  секретов  народной кулинарии, медицины;</w:t>
      </w:r>
    </w:p>
    <w:p w:rsidR="00A86C54" w:rsidRDefault="00A86C54" w:rsidP="00091696">
      <w:pPr>
        <w:pStyle w:val="a6"/>
        <w:tabs>
          <w:tab w:val="left" w:pos="-510"/>
          <w:tab w:val="left" w:pos="1080"/>
        </w:tabs>
        <w:spacing w:line="240" w:lineRule="auto"/>
        <w:ind w:firstLine="555"/>
        <w:rPr>
          <w:szCs w:val="28"/>
        </w:rPr>
      </w:pPr>
      <w:r>
        <w:rPr>
          <w:szCs w:val="28"/>
        </w:rPr>
        <w:t>-обобщение  лучшего  опыта  семейного воспитания.</w:t>
      </w:r>
    </w:p>
    <w:p w:rsidR="00A86C54" w:rsidRDefault="00A86C54" w:rsidP="00091696">
      <w:pPr>
        <w:pStyle w:val="a6"/>
        <w:tabs>
          <w:tab w:val="left" w:pos="285"/>
          <w:tab w:val="left" w:pos="705"/>
          <w:tab w:val="left" w:pos="1065"/>
        </w:tabs>
        <w:spacing w:line="240" w:lineRule="auto"/>
        <w:ind w:left="-15" w:firstLine="615"/>
        <w:rPr>
          <w:b/>
          <w:bCs/>
          <w:szCs w:val="28"/>
        </w:rPr>
      </w:pPr>
      <w:r>
        <w:rPr>
          <w:b/>
          <w:bCs/>
          <w:szCs w:val="28"/>
        </w:rPr>
        <w:t>3.</w:t>
      </w:r>
      <w:r w:rsidR="00345A49">
        <w:rPr>
          <w:b/>
          <w:bCs/>
          <w:szCs w:val="28"/>
        </w:rPr>
        <w:t xml:space="preserve"> </w:t>
      </w:r>
      <w:r>
        <w:rPr>
          <w:b/>
          <w:bCs/>
          <w:szCs w:val="28"/>
        </w:rPr>
        <w:t xml:space="preserve">Организация  </w:t>
      </w:r>
      <w:proofErr w:type="spellStart"/>
      <w:r>
        <w:rPr>
          <w:b/>
          <w:bCs/>
          <w:szCs w:val="28"/>
        </w:rPr>
        <w:t>культурно-досуговой</w:t>
      </w:r>
      <w:proofErr w:type="spellEnd"/>
      <w:r>
        <w:rPr>
          <w:b/>
          <w:bCs/>
          <w:szCs w:val="28"/>
        </w:rPr>
        <w:t xml:space="preserve">  деятельности  детей  и взрослого  населения:</w:t>
      </w:r>
    </w:p>
    <w:p w:rsidR="00A86C54" w:rsidRDefault="00A86C54" w:rsidP="00091696">
      <w:pPr>
        <w:pStyle w:val="a6"/>
        <w:tabs>
          <w:tab w:val="left" w:pos="360"/>
        </w:tabs>
        <w:spacing w:line="240" w:lineRule="auto"/>
        <w:ind w:firstLine="570"/>
        <w:rPr>
          <w:szCs w:val="28"/>
        </w:rPr>
      </w:pPr>
      <w:r>
        <w:rPr>
          <w:szCs w:val="28"/>
        </w:rPr>
        <w:t>-агитационно-культурная  бригада;</w:t>
      </w:r>
    </w:p>
    <w:p w:rsidR="00A86C54" w:rsidRDefault="00A86C54" w:rsidP="00091696">
      <w:pPr>
        <w:pStyle w:val="a6"/>
        <w:tabs>
          <w:tab w:val="left" w:pos="360"/>
        </w:tabs>
        <w:spacing w:line="240" w:lineRule="auto"/>
        <w:ind w:firstLine="570"/>
        <w:rPr>
          <w:szCs w:val="28"/>
        </w:rPr>
      </w:pPr>
      <w:r>
        <w:rPr>
          <w:szCs w:val="28"/>
        </w:rPr>
        <w:t>-клубные  объединения по интересам (поэзия, песня,  живопись и т.д.);</w:t>
      </w:r>
    </w:p>
    <w:p w:rsidR="00A86C54" w:rsidRDefault="00A86C54" w:rsidP="00091696">
      <w:pPr>
        <w:pStyle w:val="a6"/>
        <w:tabs>
          <w:tab w:val="left" w:pos="360"/>
        </w:tabs>
        <w:spacing w:line="240" w:lineRule="auto"/>
        <w:ind w:firstLine="570"/>
        <w:rPr>
          <w:szCs w:val="28"/>
        </w:rPr>
      </w:pPr>
      <w:r>
        <w:rPr>
          <w:szCs w:val="28"/>
        </w:rPr>
        <w:t xml:space="preserve">-организация смотров, конкурсов, фестивалей, театрализованных представлений, выставок-ярмарок, праздников, дней села, улицы, национальной культуры, вечеров  с развлекательно-игровыми  программами и </w:t>
      </w:r>
      <w:proofErr w:type="spellStart"/>
      <w:proofErr w:type="gramStart"/>
      <w:r>
        <w:rPr>
          <w:szCs w:val="28"/>
        </w:rPr>
        <w:t>др</w:t>
      </w:r>
      <w:proofErr w:type="spellEnd"/>
      <w:proofErr w:type="gramEnd"/>
      <w:r>
        <w:rPr>
          <w:szCs w:val="28"/>
        </w:rPr>
        <w:t>;</w:t>
      </w:r>
    </w:p>
    <w:p w:rsidR="00A86C54" w:rsidRDefault="00A86C54" w:rsidP="00091696">
      <w:pPr>
        <w:pStyle w:val="a6"/>
        <w:tabs>
          <w:tab w:val="left" w:pos="360"/>
        </w:tabs>
        <w:spacing w:line="240" w:lineRule="auto"/>
        <w:ind w:firstLine="570"/>
        <w:rPr>
          <w:szCs w:val="28"/>
        </w:rPr>
      </w:pPr>
      <w:r>
        <w:rPr>
          <w:szCs w:val="28"/>
        </w:rPr>
        <w:t xml:space="preserve">-создание кружков с культурологической  направленностью для изучения   истории изобразительного искусства, литературы, театра, кино, музыки.   </w:t>
      </w:r>
    </w:p>
    <w:p w:rsidR="00A86C54" w:rsidRDefault="00A86C54" w:rsidP="00091696">
      <w:pPr>
        <w:pStyle w:val="a6"/>
        <w:tabs>
          <w:tab w:val="left" w:pos="0"/>
        </w:tabs>
        <w:spacing w:line="240" w:lineRule="auto"/>
        <w:ind w:firstLine="540"/>
        <w:rPr>
          <w:b/>
          <w:bCs/>
          <w:szCs w:val="28"/>
        </w:rPr>
      </w:pPr>
      <w:r>
        <w:rPr>
          <w:b/>
          <w:bCs/>
          <w:szCs w:val="28"/>
        </w:rPr>
        <w:t>4.</w:t>
      </w:r>
      <w:r w:rsidR="00345A49">
        <w:rPr>
          <w:b/>
          <w:bCs/>
          <w:szCs w:val="28"/>
        </w:rPr>
        <w:t xml:space="preserve"> </w:t>
      </w:r>
      <w:r>
        <w:rPr>
          <w:b/>
          <w:bCs/>
          <w:szCs w:val="28"/>
        </w:rPr>
        <w:t>Пропаганда   здорового образа жизни, развитие  массовой  физической культуры и спорта.</w:t>
      </w:r>
    </w:p>
    <w:p w:rsidR="00A86C54" w:rsidRDefault="00A86C54" w:rsidP="00091696">
      <w:pPr>
        <w:pStyle w:val="a6"/>
        <w:tabs>
          <w:tab w:val="left" w:pos="0"/>
        </w:tabs>
        <w:spacing w:line="240" w:lineRule="auto"/>
        <w:ind w:firstLine="540"/>
        <w:rPr>
          <w:szCs w:val="28"/>
        </w:rPr>
      </w:pPr>
      <w:r>
        <w:rPr>
          <w:szCs w:val="28"/>
        </w:rPr>
        <w:t>4.1.</w:t>
      </w:r>
      <w:r w:rsidR="00796299">
        <w:rPr>
          <w:szCs w:val="28"/>
        </w:rPr>
        <w:t xml:space="preserve"> </w:t>
      </w:r>
      <w:r>
        <w:rPr>
          <w:szCs w:val="28"/>
        </w:rPr>
        <w:t xml:space="preserve">Просвещение  и образование  по различным  аспектам  вопроса </w:t>
      </w:r>
      <w:proofErr w:type="gramStart"/>
      <w:r>
        <w:rPr>
          <w:szCs w:val="28"/>
        </w:rPr>
        <w:t>через</w:t>
      </w:r>
      <w:proofErr w:type="gramEnd"/>
      <w:r>
        <w:rPr>
          <w:szCs w:val="28"/>
        </w:rPr>
        <w:t>:</w:t>
      </w:r>
    </w:p>
    <w:p w:rsidR="00A86C54" w:rsidRDefault="00A86C54" w:rsidP="00091696">
      <w:pPr>
        <w:pStyle w:val="a6"/>
        <w:tabs>
          <w:tab w:val="left" w:pos="510"/>
        </w:tabs>
        <w:spacing w:line="240" w:lineRule="auto"/>
        <w:ind w:left="-30" w:firstLine="540"/>
        <w:rPr>
          <w:szCs w:val="28"/>
        </w:rPr>
      </w:pPr>
      <w:r>
        <w:rPr>
          <w:szCs w:val="28"/>
        </w:rPr>
        <w:t xml:space="preserve">-проведение  бесед, лекций, диспутов, «круглых столов», в том числе  с </w:t>
      </w:r>
      <w:r>
        <w:rPr>
          <w:szCs w:val="28"/>
        </w:rPr>
        <w:lastRenderedPageBreak/>
        <w:t>приглашением  специалистов;</w:t>
      </w:r>
    </w:p>
    <w:p w:rsidR="00A86C54" w:rsidRDefault="00A86C54" w:rsidP="00091696">
      <w:pPr>
        <w:pStyle w:val="a6"/>
        <w:tabs>
          <w:tab w:val="left" w:pos="510"/>
        </w:tabs>
        <w:spacing w:line="240" w:lineRule="auto"/>
        <w:ind w:left="-30" w:firstLine="540"/>
        <w:rPr>
          <w:szCs w:val="28"/>
        </w:rPr>
      </w:pPr>
      <w:r>
        <w:rPr>
          <w:szCs w:val="28"/>
        </w:rPr>
        <w:t>-организацию  работы кружков («Здоровое питание», «Традиционные и нетрадиционные методы  оздоровления» и т.п.);</w:t>
      </w:r>
    </w:p>
    <w:p w:rsidR="00A86C54" w:rsidRDefault="00A86C54" w:rsidP="00091696">
      <w:pPr>
        <w:pStyle w:val="a6"/>
        <w:spacing w:line="240" w:lineRule="auto"/>
        <w:ind w:firstLine="540"/>
        <w:rPr>
          <w:szCs w:val="28"/>
        </w:rPr>
      </w:pPr>
      <w:r>
        <w:rPr>
          <w:szCs w:val="28"/>
        </w:rPr>
        <w:t xml:space="preserve">4.2. Организация   работы спортивных  секций (использование  народных игр, дошедших  до нас  из глубокой  старины: «горелки»,  «городки», различные игры с мячом и скакалкой). </w:t>
      </w:r>
    </w:p>
    <w:p w:rsidR="00A86C54" w:rsidRDefault="00A86C54" w:rsidP="00091696">
      <w:pPr>
        <w:pStyle w:val="a6"/>
        <w:spacing w:line="240" w:lineRule="auto"/>
        <w:ind w:firstLine="540"/>
        <w:rPr>
          <w:szCs w:val="28"/>
        </w:rPr>
      </w:pPr>
      <w:r>
        <w:rPr>
          <w:szCs w:val="28"/>
        </w:rPr>
        <w:t>4.3. Организация  спортивно-массовых  мероприятий:</w:t>
      </w:r>
    </w:p>
    <w:p w:rsidR="00A86C54" w:rsidRDefault="00A86C54" w:rsidP="00091696">
      <w:pPr>
        <w:pStyle w:val="a6"/>
        <w:tabs>
          <w:tab w:val="left" w:pos="540"/>
        </w:tabs>
        <w:spacing w:line="240" w:lineRule="auto"/>
        <w:ind w:firstLine="525"/>
        <w:rPr>
          <w:szCs w:val="28"/>
        </w:rPr>
      </w:pPr>
      <w:r>
        <w:rPr>
          <w:szCs w:val="28"/>
        </w:rPr>
        <w:t xml:space="preserve">-спортивные игры, шахматы, шашки, беговые виды, гиревой спорт;   </w:t>
      </w:r>
    </w:p>
    <w:p w:rsidR="00A86C54" w:rsidRDefault="00A86C54" w:rsidP="00091696">
      <w:pPr>
        <w:pStyle w:val="a6"/>
        <w:tabs>
          <w:tab w:val="left" w:pos="540"/>
        </w:tabs>
        <w:spacing w:line="240" w:lineRule="auto"/>
        <w:ind w:firstLine="525"/>
        <w:rPr>
          <w:szCs w:val="28"/>
        </w:rPr>
      </w:pPr>
      <w:r>
        <w:rPr>
          <w:szCs w:val="28"/>
        </w:rPr>
        <w:t>- соревнования  по отработке навыков  поведения в экстремальных ситуациях;</w:t>
      </w:r>
    </w:p>
    <w:p w:rsidR="00A86C54" w:rsidRDefault="00A86C54" w:rsidP="00091696">
      <w:pPr>
        <w:pStyle w:val="a6"/>
        <w:tabs>
          <w:tab w:val="left" w:pos="540"/>
        </w:tabs>
        <w:spacing w:line="240" w:lineRule="auto"/>
        <w:ind w:firstLine="525"/>
        <w:rPr>
          <w:szCs w:val="28"/>
        </w:rPr>
      </w:pPr>
      <w:r>
        <w:rPr>
          <w:szCs w:val="28"/>
        </w:rPr>
        <w:t>-«веселые старты» с участием взрослых;</w:t>
      </w:r>
    </w:p>
    <w:p w:rsidR="00A86C54" w:rsidRDefault="00A76544" w:rsidP="00091696">
      <w:pPr>
        <w:pStyle w:val="a6"/>
        <w:tabs>
          <w:tab w:val="left" w:pos="540"/>
        </w:tabs>
        <w:spacing w:line="240" w:lineRule="auto"/>
        <w:ind w:firstLine="525"/>
        <w:rPr>
          <w:szCs w:val="28"/>
        </w:rPr>
      </w:pPr>
      <w:r>
        <w:rPr>
          <w:szCs w:val="28"/>
        </w:rPr>
        <w:t>-конкурс «Папа, мама, я -</w:t>
      </w:r>
      <w:r w:rsidR="00A86C54">
        <w:rPr>
          <w:szCs w:val="28"/>
        </w:rPr>
        <w:t xml:space="preserve"> спортивная семья»;</w:t>
      </w:r>
    </w:p>
    <w:p w:rsidR="00A86C54" w:rsidRDefault="00A86C54" w:rsidP="00091696">
      <w:pPr>
        <w:pStyle w:val="a6"/>
        <w:tabs>
          <w:tab w:val="left" w:pos="540"/>
        </w:tabs>
        <w:spacing w:line="240" w:lineRule="auto"/>
        <w:ind w:firstLine="525"/>
        <w:rPr>
          <w:szCs w:val="28"/>
        </w:rPr>
      </w:pPr>
      <w:r>
        <w:rPr>
          <w:szCs w:val="28"/>
        </w:rPr>
        <w:t>-дни села по спортивной  тематике («Самый  сильный», «Самый быстрый», «Самый ловкий»);</w:t>
      </w:r>
    </w:p>
    <w:p w:rsidR="00A86C54" w:rsidRDefault="00A86C54" w:rsidP="00091696">
      <w:pPr>
        <w:pStyle w:val="a6"/>
        <w:tabs>
          <w:tab w:val="left" w:pos="540"/>
        </w:tabs>
        <w:spacing w:line="240" w:lineRule="auto"/>
        <w:ind w:firstLine="525"/>
        <w:rPr>
          <w:szCs w:val="28"/>
        </w:rPr>
      </w:pPr>
      <w:r>
        <w:rPr>
          <w:szCs w:val="28"/>
        </w:rPr>
        <w:t>- памяти земляков-героев войны и труда, почетных граждан.</w:t>
      </w:r>
    </w:p>
    <w:p w:rsidR="00A86C54" w:rsidRDefault="00A86C54" w:rsidP="00091696">
      <w:pPr>
        <w:pStyle w:val="a6"/>
        <w:spacing w:line="240" w:lineRule="auto"/>
        <w:ind w:firstLine="540"/>
        <w:rPr>
          <w:b/>
          <w:bCs/>
          <w:szCs w:val="28"/>
        </w:rPr>
      </w:pPr>
      <w:r>
        <w:rPr>
          <w:b/>
          <w:bCs/>
          <w:szCs w:val="28"/>
        </w:rPr>
        <w:t>5</w:t>
      </w:r>
      <w:r>
        <w:rPr>
          <w:szCs w:val="28"/>
        </w:rPr>
        <w:t>.</w:t>
      </w:r>
      <w:r w:rsidR="00345A49">
        <w:rPr>
          <w:szCs w:val="28"/>
        </w:rPr>
        <w:t xml:space="preserve"> </w:t>
      </w:r>
      <w:r>
        <w:rPr>
          <w:b/>
          <w:bCs/>
          <w:szCs w:val="28"/>
        </w:rPr>
        <w:t>Общественно полезная  трудовая  и природоохранная  деятельность:</w:t>
      </w:r>
    </w:p>
    <w:p w:rsidR="00A86C54" w:rsidRDefault="00A86C54" w:rsidP="00091696">
      <w:pPr>
        <w:pStyle w:val="a6"/>
        <w:tabs>
          <w:tab w:val="left" w:pos="540"/>
        </w:tabs>
        <w:spacing w:line="240" w:lineRule="auto"/>
        <w:ind w:firstLine="600"/>
        <w:rPr>
          <w:szCs w:val="28"/>
        </w:rPr>
      </w:pPr>
      <w:r>
        <w:rPr>
          <w:szCs w:val="28"/>
        </w:rPr>
        <w:t>-проектирование  и последующее  сооружение  детьми  и родителями, другими взрослыми площадок на школьном дворе, игровых площадок  по месту жительства;</w:t>
      </w:r>
    </w:p>
    <w:p w:rsidR="00A86C54" w:rsidRDefault="00A86C54" w:rsidP="00091696">
      <w:pPr>
        <w:pStyle w:val="a6"/>
        <w:tabs>
          <w:tab w:val="left" w:pos="540"/>
        </w:tabs>
        <w:spacing w:line="240" w:lineRule="auto"/>
        <w:ind w:firstLine="600"/>
        <w:rPr>
          <w:szCs w:val="28"/>
        </w:rPr>
      </w:pPr>
      <w:r>
        <w:rPr>
          <w:szCs w:val="28"/>
        </w:rPr>
        <w:t>-ремонт и благоустройство мемориальных знаков, сооруженных в честь  памяти павших;</w:t>
      </w:r>
    </w:p>
    <w:p w:rsidR="00A86C54" w:rsidRDefault="00A86C54" w:rsidP="00091696">
      <w:pPr>
        <w:pStyle w:val="a6"/>
        <w:tabs>
          <w:tab w:val="left" w:pos="540"/>
        </w:tabs>
        <w:spacing w:line="240" w:lineRule="auto"/>
        <w:ind w:firstLine="600"/>
        <w:rPr>
          <w:szCs w:val="28"/>
        </w:rPr>
      </w:pPr>
      <w:r>
        <w:rPr>
          <w:szCs w:val="28"/>
        </w:rPr>
        <w:t>-организация школьных, сельских  праздников труда с посадкой  деревьев, благоустройством территорий, сбором вторичного сырья,  проведением спартакиад, концертов художественной самодеятельности  и т.п.;</w:t>
      </w:r>
    </w:p>
    <w:p w:rsidR="00A86C54" w:rsidRDefault="00A86C54" w:rsidP="00091696">
      <w:pPr>
        <w:pStyle w:val="a6"/>
        <w:tabs>
          <w:tab w:val="left" w:pos="540"/>
        </w:tabs>
        <w:spacing w:line="240" w:lineRule="auto"/>
        <w:ind w:firstLine="600"/>
        <w:rPr>
          <w:szCs w:val="28"/>
        </w:rPr>
      </w:pPr>
      <w:r>
        <w:rPr>
          <w:szCs w:val="28"/>
        </w:rPr>
        <w:t xml:space="preserve">-создание  банка </w:t>
      </w:r>
      <w:proofErr w:type="spellStart"/>
      <w:r>
        <w:rPr>
          <w:szCs w:val="28"/>
        </w:rPr>
        <w:t>экоинформации</w:t>
      </w:r>
      <w:proofErr w:type="spellEnd"/>
      <w:r>
        <w:rPr>
          <w:szCs w:val="28"/>
        </w:rPr>
        <w:t xml:space="preserve">  в общеобразовательном  учреждении, оформление  и распространение плакатов, листовок, информирующих о состоянии окружающей среды, причинах нарушений экологических цепочек в природе и последствиях этих нарушений;</w:t>
      </w:r>
    </w:p>
    <w:p w:rsidR="00A86C54" w:rsidRDefault="00A86C54" w:rsidP="00091696">
      <w:pPr>
        <w:pStyle w:val="a6"/>
        <w:tabs>
          <w:tab w:val="left" w:pos="540"/>
        </w:tabs>
        <w:spacing w:line="240" w:lineRule="auto"/>
        <w:ind w:firstLine="600"/>
        <w:rPr>
          <w:szCs w:val="28"/>
        </w:rPr>
      </w:pPr>
      <w:r>
        <w:rPr>
          <w:szCs w:val="28"/>
        </w:rPr>
        <w:t>-оформление и расстановка  природоохранных знаков;</w:t>
      </w:r>
    </w:p>
    <w:p w:rsidR="00A86C54" w:rsidRDefault="00A86C54" w:rsidP="00091696">
      <w:pPr>
        <w:pStyle w:val="a6"/>
        <w:tabs>
          <w:tab w:val="left" w:pos="540"/>
        </w:tabs>
        <w:spacing w:line="240" w:lineRule="auto"/>
        <w:ind w:firstLine="600"/>
        <w:rPr>
          <w:szCs w:val="28"/>
        </w:rPr>
      </w:pPr>
      <w:r>
        <w:rPr>
          <w:szCs w:val="28"/>
        </w:rPr>
        <w:t>-участие  в формировании  общественного мнения в защиту  природы и  человека, пропаганда здорового  образа  жизни.</w:t>
      </w:r>
    </w:p>
    <w:p w:rsidR="00A86C54" w:rsidRDefault="00A86C54" w:rsidP="00091696">
      <w:pPr>
        <w:pStyle w:val="a6"/>
        <w:spacing w:line="240" w:lineRule="auto"/>
        <w:ind w:firstLine="540"/>
        <w:rPr>
          <w:szCs w:val="28"/>
        </w:rPr>
      </w:pPr>
      <w:r>
        <w:rPr>
          <w:szCs w:val="28"/>
        </w:rPr>
        <w:t xml:space="preserve">Практическая природоохранная деятельность в </w:t>
      </w:r>
      <w:proofErr w:type="spellStart"/>
      <w:r>
        <w:rPr>
          <w:szCs w:val="28"/>
        </w:rPr>
        <w:t>микросоциуме</w:t>
      </w:r>
      <w:proofErr w:type="spellEnd"/>
      <w:r>
        <w:rPr>
          <w:szCs w:val="28"/>
        </w:rPr>
        <w:t>:</w:t>
      </w:r>
    </w:p>
    <w:p w:rsidR="00A86C54" w:rsidRDefault="00A86C54" w:rsidP="00091696">
      <w:pPr>
        <w:pStyle w:val="a6"/>
        <w:spacing w:line="240" w:lineRule="auto"/>
        <w:ind w:firstLine="540"/>
        <w:rPr>
          <w:szCs w:val="28"/>
        </w:rPr>
      </w:pPr>
      <w:r>
        <w:rPr>
          <w:szCs w:val="28"/>
        </w:rPr>
        <w:t xml:space="preserve">-благоустройство и озеленение  территории социокультурного комплекса; </w:t>
      </w:r>
    </w:p>
    <w:p w:rsidR="00A86C54" w:rsidRDefault="00A86C54" w:rsidP="00091696">
      <w:pPr>
        <w:pStyle w:val="a6"/>
        <w:spacing w:line="240" w:lineRule="auto"/>
        <w:ind w:firstLine="540"/>
        <w:rPr>
          <w:szCs w:val="28"/>
        </w:rPr>
      </w:pPr>
      <w:r>
        <w:rPr>
          <w:szCs w:val="28"/>
        </w:rPr>
        <w:t>-расчистка и обустройство родников, огораживание муравейников;</w:t>
      </w:r>
    </w:p>
    <w:p w:rsidR="00A86C54" w:rsidRDefault="00A86C54" w:rsidP="00091696">
      <w:pPr>
        <w:pStyle w:val="a6"/>
        <w:spacing w:line="240" w:lineRule="auto"/>
        <w:ind w:firstLine="540"/>
        <w:rPr>
          <w:szCs w:val="28"/>
        </w:rPr>
      </w:pPr>
      <w:r>
        <w:rPr>
          <w:szCs w:val="28"/>
        </w:rPr>
        <w:t>-устройство подкормочных  площадок;</w:t>
      </w:r>
    </w:p>
    <w:p w:rsidR="00A86C54" w:rsidRDefault="00A86C54" w:rsidP="00091696">
      <w:pPr>
        <w:pStyle w:val="a6"/>
        <w:spacing w:line="240" w:lineRule="auto"/>
        <w:ind w:firstLine="540"/>
        <w:rPr>
          <w:szCs w:val="28"/>
        </w:rPr>
      </w:pPr>
      <w:r>
        <w:rPr>
          <w:szCs w:val="28"/>
        </w:rPr>
        <w:t>-разработка  экологических маршрутов;</w:t>
      </w:r>
    </w:p>
    <w:p w:rsidR="00A86C54" w:rsidRDefault="00A86C54" w:rsidP="00091696">
      <w:pPr>
        <w:pStyle w:val="a6"/>
        <w:spacing w:line="240" w:lineRule="auto"/>
        <w:ind w:firstLine="540"/>
        <w:rPr>
          <w:szCs w:val="28"/>
        </w:rPr>
      </w:pPr>
      <w:r>
        <w:rPr>
          <w:szCs w:val="28"/>
        </w:rPr>
        <w:t>-</w:t>
      </w:r>
      <w:proofErr w:type="gramStart"/>
      <w:r>
        <w:rPr>
          <w:szCs w:val="28"/>
        </w:rPr>
        <w:t>контроль за</w:t>
      </w:r>
      <w:proofErr w:type="gramEnd"/>
      <w:r>
        <w:rPr>
          <w:szCs w:val="28"/>
        </w:rPr>
        <w:t xml:space="preserve"> утилизацией бытовых  отходов;</w:t>
      </w:r>
    </w:p>
    <w:p w:rsidR="00A86C54" w:rsidRDefault="00A86C54" w:rsidP="00091696">
      <w:pPr>
        <w:pStyle w:val="a6"/>
        <w:spacing w:line="240" w:lineRule="auto"/>
        <w:ind w:firstLine="540"/>
        <w:rPr>
          <w:szCs w:val="28"/>
        </w:rPr>
      </w:pPr>
      <w:r>
        <w:rPr>
          <w:szCs w:val="28"/>
        </w:rPr>
        <w:t>-кружковая работа;</w:t>
      </w:r>
    </w:p>
    <w:p w:rsidR="00A86C54" w:rsidRDefault="00A86C54" w:rsidP="00091696">
      <w:pPr>
        <w:pStyle w:val="a6"/>
        <w:spacing w:line="240" w:lineRule="auto"/>
        <w:ind w:firstLine="540"/>
        <w:rPr>
          <w:szCs w:val="28"/>
        </w:rPr>
      </w:pPr>
      <w:r>
        <w:rPr>
          <w:szCs w:val="28"/>
        </w:rPr>
        <w:t>-участие  в конференциях;</w:t>
      </w:r>
    </w:p>
    <w:p w:rsidR="00A86C54" w:rsidRDefault="00A86C54" w:rsidP="00091696">
      <w:pPr>
        <w:pStyle w:val="a6"/>
        <w:spacing w:line="240" w:lineRule="auto"/>
        <w:ind w:firstLine="540"/>
        <w:rPr>
          <w:szCs w:val="28"/>
        </w:rPr>
      </w:pPr>
      <w:r>
        <w:rPr>
          <w:szCs w:val="28"/>
        </w:rPr>
        <w:t>-сбор и заготовка кормов, устройство подкормочных площадок для птиц и животных.</w:t>
      </w:r>
    </w:p>
    <w:p w:rsidR="00A86C54" w:rsidRDefault="00A86C54" w:rsidP="00091696">
      <w:pPr>
        <w:pStyle w:val="a6"/>
        <w:spacing w:line="240" w:lineRule="auto"/>
        <w:ind w:firstLine="540"/>
        <w:rPr>
          <w:b/>
          <w:bCs/>
          <w:szCs w:val="28"/>
        </w:rPr>
      </w:pPr>
      <w:r>
        <w:rPr>
          <w:b/>
          <w:bCs/>
          <w:szCs w:val="28"/>
        </w:rPr>
        <w:t>6.</w:t>
      </w:r>
      <w:r w:rsidR="00345A49">
        <w:rPr>
          <w:b/>
          <w:bCs/>
          <w:szCs w:val="28"/>
        </w:rPr>
        <w:t xml:space="preserve"> </w:t>
      </w:r>
      <w:r>
        <w:rPr>
          <w:b/>
          <w:bCs/>
          <w:szCs w:val="28"/>
        </w:rPr>
        <w:t xml:space="preserve">Оказание  благотворительной и духовной  поддержки </w:t>
      </w:r>
      <w:r>
        <w:rPr>
          <w:b/>
          <w:bCs/>
          <w:szCs w:val="28"/>
        </w:rPr>
        <w:lastRenderedPageBreak/>
        <w:t>малообеспеченным  семьям, семьям-инвалидам и одиноким  престарелым  людям:</w:t>
      </w:r>
    </w:p>
    <w:p w:rsidR="00A86C54" w:rsidRDefault="00A86C54" w:rsidP="00091696">
      <w:pPr>
        <w:pStyle w:val="a6"/>
        <w:spacing w:line="240" w:lineRule="auto"/>
        <w:ind w:firstLine="540"/>
        <w:rPr>
          <w:szCs w:val="28"/>
        </w:rPr>
      </w:pPr>
      <w:r>
        <w:rPr>
          <w:szCs w:val="28"/>
        </w:rPr>
        <w:t>- сбор одежды и обуви, письменных принадлежностей, игрушек;</w:t>
      </w:r>
    </w:p>
    <w:p w:rsidR="00A86C54" w:rsidRDefault="00A86C54" w:rsidP="00091696">
      <w:pPr>
        <w:pStyle w:val="a6"/>
        <w:spacing w:line="240" w:lineRule="auto"/>
        <w:ind w:firstLine="540"/>
        <w:rPr>
          <w:szCs w:val="28"/>
        </w:rPr>
      </w:pPr>
      <w:r>
        <w:rPr>
          <w:szCs w:val="28"/>
        </w:rPr>
        <w:t>- помощь через центр социальной помощи семье и детям;</w:t>
      </w:r>
    </w:p>
    <w:p w:rsidR="00A86C54" w:rsidRDefault="00A86C54" w:rsidP="00091696">
      <w:pPr>
        <w:pStyle w:val="a6"/>
        <w:shd w:val="clear" w:color="auto" w:fill="FFFFFF"/>
        <w:spacing w:line="240" w:lineRule="auto"/>
        <w:ind w:firstLine="540"/>
        <w:rPr>
          <w:szCs w:val="28"/>
        </w:rPr>
      </w:pPr>
      <w:r>
        <w:rPr>
          <w:szCs w:val="28"/>
        </w:rPr>
        <w:t>- обеспечение учебниками.</w:t>
      </w:r>
    </w:p>
    <w:p w:rsidR="004B7ADC" w:rsidRDefault="00A86C54" w:rsidP="00EC4902">
      <w:pPr>
        <w:shd w:val="clear" w:color="auto" w:fill="FFFFFF"/>
        <w:ind w:left="718"/>
        <w:jc w:val="both"/>
        <w:rPr>
          <w:sz w:val="28"/>
          <w:szCs w:val="28"/>
        </w:rPr>
      </w:pPr>
      <w:r>
        <w:rPr>
          <w:color w:val="000000"/>
          <w:sz w:val="28"/>
          <w:szCs w:val="28"/>
        </w:rPr>
        <w:t xml:space="preserve">   </w:t>
      </w:r>
      <w:r w:rsidR="002328A6">
        <w:rPr>
          <w:b/>
          <w:szCs w:val="28"/>
        </w:rPr>
        <w:t xml:space="preserve"> </w:t>
      </w:r>
      <w:r w:rsidR="00D62DC5">
        <w:rPr>
          <w:sz w:val="28"/>
          <w:szCs w:val="28"/>
        </w:rPr>
        <w:t xml:space="preserve">                                              </w:t>
      </w:r>
    </w:p>
    <w:p w:rsidR="00F01C6C" w:rsidRPr="00995646" w:rsidRDefault="00F473A2" w:rsidP="004B7ADC">
      <w:pPr>
        <w:ind w:firstLine="540"/>
        <w:jc w:val="center"/>
        <w:rPr>
          <w:b/>
          <w:sz w:val="28"/>
          <w:szCs w:val="28"/>
        </w:rPr>
      </w:pPr>
      <w:r>
        <w:rPr>
          <w:b/>
          <w:sz w:val="28"/>
          <w:szCs w:val="28"/>
        </w:rPr>
        <w:t>Приложение 3</w:t>
      </w:r>
    </w:p>
    <w:p w:rsidR="00F01C6C" w:rsidRPr="00F01C6C" w:rsidRDefault="00F01C6C" w:rsidP="00F01C6C">
      <w:pPr>
        <w:pStyle w:val="af8"/>
        <w:snapToGrid w:val="0"/>
        <w:ind w:left="13" w:firstLine="825"/>
        <w:jc w:val="center"/>
        <w:rPr>
          <w:rFonts w:ascii="Times New Roman" w:hAnsi="Times New Roman" w:cs="Times New Roman"/>
          <w:b/>
          <w:sz w:val="28"/>
          <w:szCs w:val="28"/>
        </w:rPr>
      </w:pPr>
      <w:r w:rsidRPr="00F01C6C">
        <w:rPr>
          <w:rFonts w:ascii="Times New Roman" w:hAnsi="Times New Roman" w:cs="Times New Roman"/>
          <w:b/>
          <w:sz w:val="28"/>
          <w:szCs w:val="28"/>
        </w:rPr>
        <w:t>Семейная форма образования</w:t>
      </w:r>
    </w:p>
    <w:p w:rsidR="00F01C6C" w:rsidRDefault="00F01C6C" w:rsidP="00F01C6C">
      <w:pPr>
        <w:pStyle w:val="af8"/>
        <w:snapToGrid w:val="0"/>
        <w:ind w:left="13" w:firstLine="825"/>
        <w:jc w:val="right"/>
        <w:rPr>
          <w:rFonts w:ascii="Times New Roman" w:hAnsi="Times New Roman"/>
          <w:sz w:val="28"/>
          <w:szCs w:val="28"/>
        </w:rPr>
      </w:pPr>
    </w:p>
    <w:p w:rsidR="00F01C6C" w:rsidRDefault="00F01C6C" w:rsidP="00F01C6C">
      <w:pPr>
        <w:tabs>
          <w:tab w:val="left" w:pos="6210"/>
          <w:tab w:val="left" w:pos="7203"/>
          <w:tab w:val="left" w:pos="8053"/>
          <w:tab w:val="left" w:pos="8478"/>
        </w:tabs>
        <w:ind w:left="540"/>
        <w:jc w:val="center"/>
        <w:rPr>
          <w:b/>
          <w:sz w:val="28"/>
          <w:szCs w:val="28"/>
        </w:rPr>
      </w:pPr>
      <w:r>
        <w:rPr>
          <w:b/>
          <w:sz w:val="28"/>
          <w:szCs w:val="28"/>
        </w:rPr>
        <w:t>ПРАВИТЕЛЬСТВО РЕСПУБЛИКИ  МОРДОВИЯ</w:t>
      </w:r>
    </w:p>
    <w:p w:rsidR="00F01C6C" w:rsidRDefault="00F01C6C" w:rsidP="00F01C6C">
      <w:pPr>
        <w:jc w:val="center"/>
        <w:rPr>
          <w:b/>
          <w:sz w:val="26"/>
          <w:szCs w:val="26"/>
        </w:rPr>
      </w:pPr>
    </w:p>
    <w:p w:rsidR="00F01C6C" w:rsidRDefault="00F01C6C" w:rsidP="00F01C6C">
      <w:pPr>
        <w:jc w:val="center"/>
        <w:rPr>
          <w:b/>
          <w:sz w:val="28"/>
          <w:szCs w:val="28"/>
        </w:rPr>
      </w:pPr>
      <w:r>
        <w:rPr>
          <w:b/>
          <w:sz w:val="28"/>
          <w:szCs w:val="28"/>
        </w:rPr>
        <w:t>ПОСТАНОВЛЕНИЕ</w:t>
      </w:r>
    </w:p>
    <w:p w:rsidR="00F01C6C" w:rsidRDefault="00F01C6C" w:rsidP="00F01C6C">
      <w:pPr>
        <w:jc w:val="center"/>
        <w:rPr>
          <w:b/>
        </w:rPr>
      </w:pPr>
    </w:p>
    <w:p w:rsidR="00F01C6C" w:rsidRDefault="00DA5112" w:rsidP="00F01C6C">
      <w:pPr>
        <w:pStyle w:val="15"/>
        <w:jc w:val="both"/>
        <w:rPr>
          <w:sz w:val="28"/>
        </w:rPr>
      </w:pPr>
      <w:r>
        <w:rPr>
          <w:sz w:val="28"/>
        </w:rPr>
        <w:t>«_____»__________2015</w:t>
      </w:r>
      <w:r w:rsidR="00F01C6C">
        <w:rPr>
          <w:sz w:val="28"/>
        </w:rPr>
        <w:t xml:space="preserve"> г</w:t>
      </w:r>
      <w:proofErr w:type="gramStart"/>
      <w:r w:rsidR="00F01C6C">
        <w:rPr>
          <w:sz w:val="28"/>
        </w:rPr>
        <w:t xml:space="preserve"> .</w:t>
      </w:r>
      <w:proofErr w:type="gramEnd"/>
      <w:r w:rsidR="00F01C6C">
        <w:rPr>
          <w:sz w:val="28"/>
        </w:rPr>
        <w:t xml:space="preserve">                                                                №_____</w:t>
      </w:r>
    </w:p>
    <w:p w:rsidR="00F01C6C" w:rsidRDefault="00F01C6C" w:rsidP="00F01C6C">
      <w:pPr>
        <w:jc w:val="both"/>
        <w:rPr>
          <w:sz w:val="28"/>
          <w:szCs w:val="28"/>
        </w:rPr>
      </w:pPr>
    </w:p>
    <w:p w:rsidR="00F01C6C" w:rsidRDefault="00F01C6C" w:rsidP="00F01C6C">
      <w:pPr>
        <w:jc w:val="center"/>
        <w:rPr>
          <w:sz w:val="28"/>
          <w:szCs w:val="28"/>
        </w:rPr>
      </w:pPr>
      <w:r>
        <w:rPr>
          <w:sz w:val="28"/>
          <w:szCs w:val="28"/>
        </w:rPr>
        <w:t>г. Саранск</w:t>
      </w:r>
    </w:p>
    <w:p w:rsidR="00F01C6C" w:rsidRDefault="00F01C6C" w:rsidP="00F01C6C">
      <w:pPr>
        <w:ind w:firstLine="800"/>
        <w:jc w:val="center"/>
        <w:rPr>
          <w:sz w:val="28"/>
          <w:szCs w:val="28"/>
        </w:rPr>
      </w:pPr>
    </w:p>
    <w:p w:rsidR="00F01C6C" w:rsidRDefault="00F01C6C" w:rsidP="00F01C6C">
      <w:pPr>
        <w:jc w:val="center"/>
        <w:rPr>
          <w:b/>
          <w:bCs/>
          <w:sz w:val="28"/>
          <w:szCs w:val="28"/>
        </w:rPr>
      </w:pPr>
      <w:r>
        <w:rPr>
          <w:b/>
          <w:bCs/>
          <w:sz w:val="28"/>
          <w:szCs w:val="28"/>
        </w:rPr>
        <w:t>Об организации деятельности государственных бюджетных образовательных учреждений Республики Мордовия, реализующих общеобразовательные программы в форме семейного образования</w:t>
      </w:r>
    </w:p>
    <w:p w:rsidR="00F01C6C" w:rsidRDefault="00F01C6C" w:rsidP="00F01C6C">
      <w:pPr>
        <w:jc w:val="center"/>
        <w:rPr>
          <w:sz w:val="28"/>
          <w:szCs w:val="28"/>
        </w:rPr>
      </w:pPr>
    </w:p>
    <w:p w:rsidR="00F01C6C" w:rsidRDefault="00F01C6C" w:rsidP="00F01C6C">
      <w:pPr>
        <w:ind w:firstLine="838"/>
        <w:jc w:val="both"/>
        <w:rPr>
          <w:sz w:val="28"/>
          <w:szCs w:val="28"/>
        </w:rPr>
      </w:pPr>
      <w:proofErr w:type="gramStart"/>
      <w:r>
        <w:rPr>
          <w:sz w:val="28"/>
          <w:szCs w:val="28"/>
        </w:rPr>
        <w:t>На основании</w:t>
      </w:r>
      <w:r w:rsidRPr="00E738F9">
        <w:rPr>
          <w:bCs/>
          <w:sz w:val="28"/>
          <w:szCs w:val="28"/>
        </w:rPr>
        <w:t xml:space="preserve"> </w:t>
      </w:r>
      <w:r>
        <w:rPr>
          <w:bCs/>
          <w:sz w:val="28"/>
          <w:szCs w:val="28"/>
        </w:rPr>
        <w:t>Федерального закона</w:t>
      </w:r>
      <w:r w:rsidRPr="00AA450E">
        <w:rPr>
          <w:bCs/>
          <w:sz w:val="28"/>
          <w:szCs w:val="28"/>
        </w:rPr>
        <w:t xml:space="preserve"> Российской Федерации</w:t>
      </w:r>
      <w:r>
        <w:rPr>
          <w:bCs/>
          <w:sz w:val="28"/>
          <w:szCs w:val="28"/>
        </w:rPr>
        <w:t xml:space="preserve"> от 29 декабря 2012 года № 273 -</w:t>
      </w:r>
      <w:r w:rsidRPr="00AA450E">
        <w:rPr>
          <w:bCs/>
          <w:sz w:val="28"/>
          <w:szCs w:val="28"/>
        </w:rPr>
        <w:t xml:space="preserve"> ФЗ «Об образовании в Российской Федерации»</w:t>
      </w:r>
      <w:r>
        <w:rPr>
          <w:sz w:val="28"/>
          <w:szCs w:val="28"/>
        </w:rPr>
        <w:t xml:space="preserve">, Закона Республики Мордовия «Об образовании в Республике Мордовия» в целях развития форм получения образования в государственных бюджетных образовательных учреждениях Республики Мордовия и реализации потребностей, возможностей обучающихся, достижения необходимого образовательного уровня в избранной ими форме семейного образования      </w:t>
      </w:r>
      <w:proofErr w:type="gramEnd"/>
    </w:p>
    <w:p w:rsidR="00F01C6C" w:rsidRDefault="00F01C6C" w:rsidP="00F01C6C">
      <w:pPr>
        <w:ind w:firstLine="838"/>
        <w:jc w:val="both"/>
        <w:rPr>
          <w:b/>
          <w:bCs/>
          <w:sz w:val="28"/>
          <w:szCs w:val="28"/>
        </w:rPr>
      </w:pPr>
      <w:r>
        <w:rPr>
          <w:bCs/>
          <w:sz w:val="28"/>
          <w:szCs w:val="28"/>
        </w:rPr>
        <w:t xml:space="preserve">Правительство Республики Мордовия </w:t>
      </w:r>
      <w:r>
        <w:rPr>
          <w:b/>
          <w:bCs/>
          <w:sz w:val="28"/>
          <w:szCs w:val="28"/>
        </w:rPr>
        <w:t>постановляет:</w:t>
      </w:r>
    </w:p>
    <w:p w:rsidR="00F01C6C" w:rsidRDefault="00F01C6C" w:rsidP="00F01C6C">
      <w:pPr>
        <w:ind w:firstLine="850"/>
        <w:jc w:val="both"/>
        <w:rPr>
          <w:sz w:val="28"/>
          <w:szCs w:val="28"/>
        </w:rPr>
      </w:pPr>
      <w:r>
        <w:rPr>
          <w:sz w:val="28"/>
          <w:szCs w:val="28"/>
        </w:rPr>
        <w:t>1. Утвердить положение об освоении общеобразовательных программ  в форме семейного образования в государственных бюджетных образовательных учреждениях Республики Мордовия (приложение).</w:t>
      </w:r>
    </w:p>
    <w:p w:rsidR="00F01C6C" w:rsidRDefault="00F01C6C" w:rsidP="00F01C6C">
      <w:pPr>
        <w:ind w:firstLine="838"/>
        <w:jc w:val="both"/>
        <w:rPr>
          <w:sz w:val="28"/>
          <w:szCs w:val="28"/>
        </w:rPr>
      </w:pPr>
      <w:r>
        <w:rPr>
          <w:sz w:val="28"/>
          <w:szCs w:val="28"/>
        </w:rPr>
        <w:t xml:space="preserve">2. Установить, что финансирование организации обучения в форме семейного образования в государственных бюджетных образовательных учреждениях Республики Мордовия, реализующих общеобразовательные программы, осуществляется в пределах средств, предусмотренных  Министерством образования Республики Мордовия  на обеспечение деятельности подведомственных учреждений. </w:t>
      </w:r>
    </w:p>
    <w:p w:rsidR="00F01C6C" w:rsidRDefault="00F01C6C" w:rsidP="00F01C6C">
      <w:pPr>
        <w:ind w:firstLine="838"/>
        <w:jc w:val="both"/>
        <w:rPr>
          <w:sz w:val="28"/>
          <w:szCs w:val="28"/>
        </w:rPr>
      </w:pPr>
      <w:r>
        <w:rPr>
          <w:sz w:val="28"/>
          <w:szCs w:val="28"/>
        </w:rPr>
        <w:t>3. Контроль за выполнением настоящего постановления возложить на заместителя председателя Правительства Республики Мордовия …</w:t>
      </w:r>
      <w:proofErr w:type="gramStart"/>
      <w:r>
        <w:rPr>
          <w:sz w:val="28"/>
          <w:szCs w:val="28"/>
        </w:rPr>
        <w:t xml:space="preserve"> .</w:t>
      </w:r>
      <w:proofErr w:type="gramEnd"/>
    </w:p>
    <w:p w:rsidR="00F01C6C" w:rsidRDefault="00F01C6C" w:rsidP="00F01C6C">
      <w:pPr>
        <w:ind w:firstLine="863"/>
        <w:jc w:val="both"/>
        <w:rPr>
          <w:b/>
          <w:sz w:val="28"/>
          <w:szCs w:val="28"/>
        </w:rPr>
      </w:pPr>
      <w:r>
        <w:rPr>
          <w:b/>
          <w:sz w:val="28"/>
          <w:szCs w:val="28"/>
        </w:rPr>
        <w:t>Председатель Правительства</w:t>
      </w:r>
    </w:p>
    <w:p w:rsidR="00F01C6C" w:rsidRDefault="00F01C6C" w:rsidP="00F01C6C">
      <w:pPr>
        <w:ind w:firstLine="863"/>
        <w:jc w:val="both"/>
        <w:rPr>
          <w:b/>
          <w:sz w:val="28"/>
          <w:szCs w:val="28"/>
        </w:rPr>
      </w:pPr>
      <w:r>
        <w:rPr>
          <w:b/>
          <w:sz w:val="28"/>
          <w:szCs w:val="28"/>
        </w:rPr>
        <w:t xml:space="preserve">Республики Мордовия      </w:t>
      </w:r>
      <w:r w:rsidR="008225E8">
        <w:rPr>
          <w:b/>
          <w:sz w:val="28"/>
          <w:szCs w:val="28"/>
        </w:rPr>
        <w:t xml:space="preserve">                     …</w:t>
      </w:r>
    </w:p>
    <w:p w:rsidR="00EC4902" w:rsidRDefault="00EC4902" w:rsidP="00F01C6C">
      <w:pPr>
        <w:tabs>
          <w:tab w:val="left" w:pos="6210"/>
          <w:tab w:val="left" w:pos="7203"/>
          <w:tab w:val="left" w:pos="8053"/>
          <w:tab w:val="left" w:pos="8478"/>
        </w:tabs>
        <w:ind w:left="540"/>
        <w:jc w:val="center"/>
        <w:rPr>
          <w:b/>
          <w:sz w:val="28"/>
          <w:szCs w:val="28"/>
        </w:rPr>
      </w:pPr>
    </w:p>
    <w:p w:rsidR="00DB2C26" w:rsidRDefault="00DB2C26" w:rsidP="00F01C6C">
      <w:pPr>
        <w:tabs>
          <w:tab w:val="left" w:pos="6210"/>
          <w:tab w:val="left" w:pos="7203"/>
          <w:tab w:val="left" w:pos="8053"/>
          <w:tab w:val="left" w:pos="8478"/>
        </w:tabs>
        <w:ind w:left="540"/>
        <w:jc w:val="center"/>
        <w:rPr>
          <w:b/>
          <w:sz w:val="28"/>
          <w:szCs w:val="28"/>
        </w:rPr>
      </w:pPr>
    </w:p>
    <w:p w:rsidR="00DB2C26" w:rsidRDefault="00DB2C26" w:rsidP="00F01C6C">
      <w:pPr>
        <w:tabs>
          <w:tab w:val="left" w:pos="6210"/>
          <w:tab w:val="left" w:pos="7203"/>
          <w:tab w:val="left" w:pos="8053"/>
          <w:tab w:val="left" w:pos="8478"/>
        </w:tabs>
        <w:ind w:left="540"/>
        <w:jc w:val="center"/>
        <w:rPr>
          <w:b/>
          <w:sz w:val="28"/>
          <w:szCs w:val="28"/>
        </w:rPr>
      </w:pPr>
    </w:p>
    <w:p w:rsidR="00DB2C26" w:rsidRDefault="00DB2C26" w:rsidP="00F01C6C">
      <w:pPr>
        <w:tabs>
          <w:tab w:val="left" w:pos="6210"/>
          <w:tab w:val="left" w:pos="7203"/>
          <w:tab w:val="left" w:pos="8053"/>
          <w:tab w:val="left" w:pos="8478"/>
        </w:tabs>
        <w:ind w:left="540"/>
        <w:jc w:val="center"/>
        <w:rPr>
          <w:b/>
          <w:sz w:val="28"/>
          <w:szCs w:val="28"/>
        </w:rPr>
      </w:pPr>
    </w:p>
    <w:p w:rsidR="00F01C6C" w:rsidRDefault="00F01C6C" w:rsidP="00F01C6C">
      <w:pPr>
        <w:tabs>
          <w:tab w:val="left" w:pos="6210"/>
          <w:tab w:val="left" w:pos="7203"/>
          <w:tab w:val="left" w:pos="8053"/>
          <w:tab w:val="left" w:pos="8478"/>
        </w:tabs>
        <w:ind w:left="540"/>
        <w:jc w:val="center"/>
        <w:rPr>
          <w:b/>
          <w:sz w:val="28"/>
          <w:szCs w:val="28"/>
        </w:rPr>
      </w:pPr>
      <w:r>
        <w:rPr>
          <w:b/>
          <w:sz w:val="28"/>
          <w:szCs w:val="28"/>
        </w:rPr>
        <w:lastRenderedPageBreak/>
        <w:t>Министерство образования Республики Мордовия</w:t>
      </w:r>
    </w:p>
    <w:p w:rsidR="00F01C6C" w:rsidRDefault="00F01C6C" w:rsidP="00F01C6C">
      <w:pPr>
        <w:jc w:val="center"/>
        <w:rPr>
          <w:b/>
          <w:sz w:val="26"/>
          <w:szCs w:val="26"/>
        </w:rPr>
      </w:pPr>
    </w:p>
    <w:p w:rsidR="00F01C6C" w:rsidRDefault="00F01C6C" w:rsidP="00F01C6C">
      <w:pPr>
        <w:jc w:val="center"/>
        <w:rPr>
          <w:b/>
          <w:sz w:val="26"/>
          <w:szCs w:val="26"/>
        </w:rPr>
      </w:pPr>
    </w:p>
    <w:p w:rsidR="00F01C6C" w:rsidRDefault="00F01C6C" w:rsidP="00F01C6C">
      <w:pPr>
        <w:jc w:val="center"/>
        <w:rPr>
          <w:b/>
          <w:sz w:val="28"/>
          <w:szCs w:val="28"/>
        </w:rPr>
      </w:pPr>
      <w:r>
        <w:rPr>
          <w:b/>
          <w:sz w:val="28"/>
          <w:szCs w:val="28"/>
        </w:rPr>
        <w:t>Приказ</w:t>
      </w:r>
    </w:p>
    <w:p w:rsidR="00F01C6C" w:rsidRDefault="00F01C6C" w:rsidP="00F01C6C">
      <w:pPr>
        <w:jc w:val="center"/>
        <w:rPr>
          <w:b/>
        </w:rPr>
      </w:pPr>
    </w:p>
    <w:p w:rsidR="00F01C6C" w:rsidRDefault="00DA5112" w:rsidP="00F01C6C">
      <w:pPr>
        <w:pStyle w:val="15"/>
        <w:jc w:val="both"/>
        <w:rPr>
          <w:sz w:val="28"/>
        </w:rPr>
      </w:pPr>
      <w:r>
        <w:rPr>
          <w:sz w:val="28"/>
        </w:rPr>
        <w:t>«_____»__________2015</w:t>
      </w:r>
      <w:r w:rsidR="00F01C6C">
        <w:rPr>
          <w:sz w:val="28"/>
        </w:rPr>
        <w:t xml:space="preserve"> г</w:t>
      </w:r>
      <w:proofErr w:type="gramStart"/>
      <w:r w:rsidR="00F01C6C">
        <w:rPr>
          <w:sz w:val="28"/>
        </w:rPr>
        <w:t xml:space="preserve"> .</w:t>
      </w:r>
      <w:proofErr w:type="gramEnd"/>
      <w:r w:rsidR="00F01C6C">
        <w:rPr>
          <w:sz w:val="28"/>
        </w:rPr>
        <w:t xml:space="preserve">                                                                №_____</w:t>
      </w:r>
    </w:p>
    <w:p w:rsidR="00F01C6C" w:rsidRDefault="00F01C6C" w:rsidP="00F01C6C">
      <w:pPr>
        <w:jc w:val="both"/>
        <w:rPr>
          <w:sz w:val="28"/>
          <w:szCs w:val="28"/>
        </w:rPr>
      </w:pPr>
    </w:p>
    <w:p w:rsidR="00F01C6C" w:rsidRDefault="00F01C6C" w:rsidP="00F01C6C">
      <w:pPr>
        <w:jc w:val="center"/>
        <w:rPr>
          <w:sz w:val="28"/>
          <w:szCs w:val="28"/>
        </w:rPr>
      </w:pPr>
      <w:r>
        <w:rPr>
          <w:sz w:val="28"/>
          <w:szCs w:val="28"/>
        </w:rPr>
        <w:t>г. Саранск</w:t>
      </w:r>
    </w:p>
    <w:p w:rsidR="00F01C6C" w:rsidRDefault="00F01C6C" w:rsidP="00F01C6C">
      <w:pPr>
        <w:ind w:firstLine="800"/>
        <w:jc w:val="center"/>
        <w:rPr>
          <w:sz w:val="28"/>
          <w:szCs w:val="28"/>
        </w:rPr>
      </w:pPr>
    </w:p>
    <w:p w:rsidR="00F01C6C" w:rsidRDefault="00F01C6C" w:rsidP="00F01C6C">
      <w:pPr>
        <w:jc w:val="center"/>
        <w:rPr>
          <w:b/>
          <w:bCs/>
          <w:sz w:val="28"/>
          <w:szCs w:val="28"/>
        </w:rPr>
      </w:pPr>
      <w:r>
        <w:rPr>
          <w:b/>
          <w:bCs/>
          <w:sz w:val="28"/>
          <w:szCs w:val="28"/>
        </w:rPr>
        <w:t xml:space="preserve">Об утверждении положения об освоении </w:t>
      </w:r>
      <w:proofErr w:type="gramStart"/>
      <w:r>
        <w:rPr>
          <w:b/>
          <w:bCs/>
          <w:sz w:val="28"/>
          <w:szCs w:val="28"/>
        </w:rPr>
        <w:t>общеобразовательных</w:t>
      </w:r>
      <w:proofErr w:type="gramEnd"/>
    </w:p>
    <w:p w:rsidR="00F01C6C" w:rsidRDefault="00F01C6C" w:rsidP="00F01C6C">
      <w:pPr>
        <w:jc w:val="center"/>
        <w:rPr>
          <w:b/>
          <w:bCs/>
          <w:sz w:val="28"/>
          <w:szCs w:val="28"/>
        </w:rPr>
      </w:pPr>
      <w:r>
        <w:rPr>
          <w:b/>
          <w:bCs/>
          <w:sz w:val="28"/>
          <w:szCs w:val="28"/>
        </w:rPr>
        <w:t xml:space="preserve">программ в форме семейного образования </w:t>
      </w:r>
    </w:p>
    <w:p w:rsidR="00F01C6C" w:rsidRDefault="00F01C6C" w:rsidP="00F01C6C">
      <w:pPr>
        <w:jc w:val="center"/>
        <w:rPr>
          <w:b/>
          <w:bCs/>
          <w:sz w:val="28"/>
          <w:szCs w:val="28"/>
        </w:rPr>
      </w:pPr>
    </w:p>
    <w:p w:rsidR="00F01C6C" w:rsidRDefault="00F01C6C" w:rsidP="00F01C6C">
      <w:pPr>
        <w:ind w:firstLine="838"/>
        <w:jc w:val="both"/>
        <w:rPr>
          <w:sz w:val="28"/>
          <w:szCs w:val="28"/>
        </w:rPr>
      </w:pPr>
      <w:proofErr w:type="gramStart"/>
      <w:r>
        <w:rPr>
          <w:sz w:val="28"/>
          <w:szCs w:val="28"/>
        </w:rPr>
        <w:t>Во исполнение Постановления Правительст</w:t>
      </w:r>
      <w:r w:rsidR="00DA5112">
        <w:rPr>
          <w:sz w:val="28"/>
          <w:szCs w:val="28"/>
        </w:rPr>
        <w:t>ва Республики Мордовия от … 2015</w:t>
      </w:r>
      <w:r>
        <w:rPr>
          <w:sz w:val="28"/>
          <w:szCs w:val="28"/>
        </w:rPr>
        <w:t xml:space="preserve"> года № … «Об организации деятельности государственных бюджетных образовательных учреждений Республики Мордовия, реализующих общеобразовательные программы в форме семейного образования», и в целях реализации </w:t>
      </w:r>
      <w:r>
        <w:rPr>
          <w:bCs/>
          <w:sz w:val="28"/>
          <w:szCs w:val="28"/>
        </w:rPr>
        <w:t>Федерального закона</w:t>
      </w:r>
      <w:r w:rsidRPr="00AA450E">
        <w:rPr>
          <w:bCs/>
          <w:sz w:val="28"/>
          <w:szCs w:val="28"/>
        </w:rPr>
        <w:t xml:space="preserve"> Российской Федерации от 29 декабря 2012 года № 273 - ФЗ «Об образовании в Российской Федерации»</w:t>
      </w:r>
      <w:r>
        <w:rPr>
          <w:bCs/>
          <w:sz w:val="28"/>
          <w:szCs w:val="28"/>
        </w:rPr>
        <w:t>,</w:t>
      </w:r>
      <w:r w:rsidR="008225E8">
        <w:rPr>
          <w:bCs/>
          <w:sz w:val="28"/>
          <w:szCs w:val="28"/>
        </w:rPr>
        <w:t xml:space="preserve"> </w:t>
      </w:r>
      <w:r>
        <w:rPr>
          <w:sz w:val="28"/>
          <w:szCs w:val="28"/>
        </w:rPr>
        <w:t>Закона Республики Мордовия  «Об  образовании в Республике Мордовия», предусматривающих   необходимость   расширения  прав  и  возможностей граждан</w:t>
      </w:r>
      <w:proofErr w:type="gramEnd"/>
      <w:r>
        <w:rPr>
          <w:sz w:val="28"/>
          <w:szCs w:val="28"/>
        </w:rPr>
        <w:t xml:space="preserve"> на получение общего образования и </w:t>
      </w:r>
      <w:proofErr w:type="gramStart"/>
      <w:r>
        <w:rPr>
          <w:sz w:val="28"/>
          <w:szCs w:val="28"/>
        </w:rPr>
        <w:t>предоставляющих</w:t>
      </w:r>
      <w:proofErr w:type="gramEnd"/>
      <w:r>
        <w:rPr>
          <w:sz w:val="28"/>
          <w:szCs w:val="28"/>
        </w:rPr>
        <w:t xml:space="preserve"> возможность обучающимся  достичь  необходимого образовательного уровня в избранной ими форме обучения  </w:t>
      </w:r>
      <w:r>
        <w:rPr>
          <w:b/>
          <w:bCs/>
          <w:sz w:val="28"/>
          <w:szCs w:val="28"/>
        </w:rPr>
        <w:t>приказываю:</w:t>
      </w:r>
      <w:r>
        <w:rPr>
          <w:sz w:val="28"/>
          <w:szCs w:val="28"/>
        </w:rPr>
        <w:t xml:space="preserve"> </w:t>
      </w:r>
    </w:p>
    <w:p w:rsidR="00F01C6C" w:rsidRDefault="00F01C6C" w:rsidP="00F01C6C">
      <w:pPr>
        <w:ind w:firstLine="838"/>
        <w:jc w:val="both"/>
        <w:rPr>
          <w:sz w:val="28"/>
          <w:szCs w:val="28"/>
        </w:rPr>
      </w:pPr>
      <w:r>
        <w:rPr>
          <w:sz w:val="28"/>
          <w:szCs w:val="28"/>
        </w:rPr>
        <w:t xml:space="preserve">1. Утвердить  Положение  об освоении общеобразовательных программ в форме семейного образования  (Приложение). </w:t>
      </w:r>
    </w:p>
    <w:p w:rsidR="00F01C6C" w:rsidRDefault="00F01C6C" w:rsidP="00F01C6C">
      <w:pPr>
        <w:ind w:firstLine="838"/>
        <w:jc w:val="both"/>
        <w:rPr>
          <w:sz w:val="28"/>
          <w:szCs w:val="28"/>
        </w:rPr>
      </w:pPr>
      <w:r>
        <w:rPr>
          <w:sz w:val="28"/>
          <w:szCs w:val="28"/>
        </w:rPr>
        <w:t>2. Мордовскому республиканскому инст</w:t>
      </w:r>
      <w:r w:rsidR="00F948FD">
        <w:rPr>
          <w:sz w:val="28"/>
          <w:szCs w:val="28"/>
        </w:rPr>
        <w:t xml:space="preserve">итуту образования </w:t>
      </w:r>
      <w:r>
        <w:rPr>
          <w:sz w:val="28"/>
          <w:szCs w:val="28"/>
        </w:rPr>
        <w:t xml:space="preserve"> организовать работу по нормативно-правовому и научно-методическому обеспечению формы семейного образования.</w:t>
      </w:r>
    </w:p>
    <w:p w:rsidR="00F01C6C" w:rsidRDefault="00F01C6C" w:rsidP="00F01C6C">
      <w:pPr>
        <w:ind w:firstLine="825"/>
        <w:jc w:val="both"/>
        <w:rPr>
          <w:sz w:val="28"/>
          <w:szCs w:val="28"/>
        </w:rPr>
      </w:pPr>
      <w:r>
        <w:rPr>
          <w:sz w:val="28"/>
          <w:szCs w:val="28"/>
        </w:rPr>
        <w:t>3. Контроль за исполнением приказа возложить на заместителя Министра образования Ре</w:t>
      </w:r>
      <w:r w:rsidR="008225E8">
        <w:rPr>
          <w:sz w:val="28"/>
          <w:szCs w:val="28"/>
        </w:rPr>
        <w:t>спублики Мордовия …</w:t>
      </w:r>
      <w:proofErr w:type="gramStart"/>
      <w:r w:rsidR="008225E8">
        <w:rPr>
          <w:sz w:val="28"/>
          <w:szCs w:val="28"/>
        </w:rPr>
        <w:t xml:space="preserve"> .</w:t>
      </w:r>
      <w:proofErr w:type="gramEnd"/>
    </w:p>
    <w:p w:rsidR="00F01C6C" w:rsidRDefault="00F01C6C" w:rsidP="00F01C6C">
      <w:pPr>
        <w:jc w:val="both"/>
        <w:rPr>
          <w:b/>
          <w:sz w:val="28"/>
          <w:szCs w:val="28"/>
        </w:rPr>
      </w:pPr>
    </w:p>
    <w:p w:rsidR="00F01C6C" w:rsidRDefault="00F01C6C" w:rsidP="00F01C6C">
      <w:pPr>
        <w:ind w:firstLine="825"/>
        <w:jc w:val="both"/>
        <w:rPr>
          <w:b/>
          <w:sz w:val="28"/>
          <w:szCs w:val="28"/>
        </w:rPr>
      </w:pPr>
      <w:r>
        <w:rPr>
          <w:b/>
          <w:sz w:val="28"/>
          <w:szCs w:val="28"/>
        </w:rPr>
        <w:t>Министр образования</w:t>
      </w:r>
    </w:p>
    <w:p w:rsidR="00F01C6C" w:rsidRDefault="00F01C6C" w:rsidP="00F01C6C">
      <w:pPr>
        <w:ind w:firstLine="825"/>
        <w:jc w:val="both"/>
        <w:rPr>
          <w:b/>
          <w:sz w:val="28"/>
          <w:szCs w:val="28"/>
        </w:rPr>
      </w:pPr>
      <w:r>
        <w:rPr>
          <w:b/>
          <w:sz w:val="28"/>
          <w:szCs w:val="28"/>
        </w:rPr>
        <w:t xml:space="preserve">Республики Мордовия                 </w:t>
      </w:r>
      <w:r w:rsidR="008225E8">
        <w:rPr>
          <w:b/>
          <w:sz w:val="28"/>
          <w:szCs w:val="28"/>
        </w:rPr>
        <w:t xml:space="preserve">         …</w:t>
      </w:r>
      <w:r w:rsidR="00F948FD">
        <w:rPr>
          <w:b/>
          <w:sz w:val="28"/>
          <w:szCs w:val="28"/>
        </w:rPr>
        <w:t xml:space="preserve"> </w:t>
      </w:r>
    </w:p>
    <w:p w:rsidR="00F01C6C" w:rsidRDefault="00F01C6C" w:rsidP="00F01C6C">
      <w:pPr>
        <w:ind w:firstLine="863"/>
        <w:jc w:val="both"/>
        <w:rPr>
          <w:b/>
          <w:sz w:val="28"/>
          <w:szCs w:val="28"/>
        </w:rPr>
      </w:pPr>
    </w:p>
    <w:p w:rsidR="00F01C6C" w:rsidRDefault="00F01C6C" w:rsidP="00F01C6C">
      <w:pPr>
        <w:ind w:firstLine="863"/>
        <w:jc w:val="both"/>
        <w:rPr>
          <w:b/>
          <w:sz w:val="28"/>
          <w:szCs w:val="28"/>
        </w:rPr>
      </w:pPr>
    </w:p>
    <w:p w:rsidR="00694493" w:rsidRDefault="00F01C6C" w:rsidP="00F01C6C">
      <w:pPr>
        <w:pStyle w:val="220"/>
        <w:tabs>
          <w:tab w:val="left" w:pos="5670"/>
          <w:tab w:val="left" w:pos="6663"/>
          <w:tab w:val="left" w:pos="7513"/>
          <w:tab w:val="left" w:pos="7938"/>
        </w:tabs>
        <w:ind w:left="540" w:firstLine="0"/>
        <w:rPr>
          <w:b/>
          <w:sz w:val="36"/>
        </w:rPr>
      </w:pPr>
      <w:r>
        <w:rPr>
          <w:b/>
          <w:sz w:val="36"/>
        </w:rPr>
        <w:t xml:space="preserve">                                   </w:t>
      </w:r>
      <w:r w:rsidR="003721B8">
        <w:rPr>
          <w:b/>
          <w:sz w:val="36"/>
        </w:rPr>
        <w:t xml:space="preserve">                              </w:t>
      </w:r>
      <w:r>
        <w:rPr>
          <w:b/>
          <w:sz w:val="36"/>
        </w:rPr>
        <w:t xml:space="preserve"> </w:t>
      </w:r>
    </w:p>
    <w:p w:rsidR="00D97C0B" w:rsidRDefault="00D97C0B" w:rsidP="00D97C0B">
      <w:pPr>
        <w:pStyle w:val="220"/>
        <w:tabs>
          <w:tab w:val="left" w:pos="5670"/>
          <w:tab w:val="left" w:pos="6663"/>
          <w:tab w:val="left" w:pos="7513"/>
          <w:tab w:val="left" w:pos="7938"/>
        </w:tabs>
        <w:ind w:left="540" w:firstLine="0"/>
        <w:rPr>
          <w:b/>
          <w:sz w:val="28"/>
          <w:szCs w:val="28"/>
        </w:rPr>
      </w:pPr>
    </w:p>
    <w:p w:rsidR="00D97C0B" w:rsidRDefault="00D97C0B" w:rsidP="00D97C0B">
      <w:pPr>
        <w:pStyle w:val="220"/>
        <w:tabs>
          <w:tab w:val="left" w:pos="5670"/>
          <w:tab w:val="left" w:pos="6663"/>
          <w:tab w:val="left" w:pos="7513"/>
          <w:tab w:val="left" w:pos="7938"/>
        </w:tabs>
        <w:ind w:left="540" w:firstLine="0"/>
        <w:rPr>
          <w:b/>
          <w:sz w:val="28"/>
          <w:szCs w:val="28"/>
        </w:rPr>
      </w:pPr>
    </w:p>
    <w:p w:rsidR="00D97C0B" w:rsidRDefault="00D97C0B" w:rsidP="00D97C0B">
      <w:pPr>
        <w:pStyle w:val="220"/>
        <w:tabs>
          <w:tab w:val="left" w:pos="5670"/>
          <w:tab w:val="left" w:pos="6663"/>
          <w:tab w:val="left" w:pos="7513"/>
          <w:tab w:val="left" w:pos="7938"/>
        </w:tabs>
        <w:ind w:left="540" w:firstLine="0"/>
        <w:rPr>
          <w:b/>
          <w:sz w:val="28"/>
          <w:szCs w:val="28"/>
        </w:rPr>
      </w:pPr>
    </w:p>
    <w:p w:rsidR="00D97C0B" w:rsidRDefault="00D97C0B" w:rsidP="00D97C0B">
      <w:pPr>
        <w:pStyle w:val="220"/>
        <w:tabs>
          <w:tab w:val="left" w:pos="5670"/>
          <w:tab w:val="left" w:pos="6663"/>
          <w:tab w:val="left" w:pos="7513"/>
          <w:tab w:val="left" w:pos="7938"/>
        </w:tabs>
        <w:ind w:left="540" w:firstLine="0"/>
        <w:rPr>
          <w:b/>
          <w:sz w:val="28"/>
          <w:szCs w:val="28"/>
        </w:rPr>
      </w:pPr>
    </w:p>
    <w:p w:rsidR="00D97C0B" w:rsidRDefault="00D97C0B" w:rsidP="00D97C0B">
      <w:pPr>
        <w:pStyle w:val="220"/>
        <w:tabs>
          <w:tab w:val="left" w:pos="5670"/>
          <w:tab w:val="left" w:pos="6663"/>
          <w:tab w:val="left" w:pos="7513"/>
          <w:tab w:val="left" w:pos="7938"/>
        </w:tabs>
        <w:ind w:left="540" w:firstLine="0"/>
        <w:rPr>
          <w:b/>
          <w:sz w:val="28"/>
          <w:szCs w:val="28"/>
        </w:rPr>
      </w:pPr>
    </w:p>
    <w:p w:rsidR="00D97C0B" w:rsidRDefault="00D97C0B" w:rsidP="00D97C0B">
      <w:pPr>
        <w:pStyle w:val="220"/>
        <w:tabs>
          <w:tab w:val="left" w:pos="5670"/>
          <w:tab w:val="left" w:pos="6663"/>
          <w:tab w:val="left" w:pos="7513"/>
          <w:tab w:val="left" w:pos="7938"/>
        </w:tabs>
        <w:ind w:left="540" w:firstLine="0"/>
        <w:rPr>
          <w:b/>
          <w:sz w:val="28"/>
          <w:szCs w:val="28"/>
        </w:rPr>
      </w:pPr>
    </w:p>
    <w:p w:rsidR="00D97C0B" w:rsidRDefault="00D97C0B" w:rsidP="00D97C0B">
      <w:pPr>
        <w:pStyle w:val="220"/>
        <w:tabs>
          <w:tab w:val="left" w:pos="5670"/>
          <w:tab w:val="left" w:pos="6663"/>
          <w:tab w:val="left" w:pos="7513"/>
          <w:tab w:val="left" w:pos="7938"/>
        </w:tabs>
        <w:ind w:left="540" w:firstLine="0"/>
        <w:rPr>
          <w:b/>
          <w:sz w:val="28"/>
          <w:szCs w:val="28"/>
        </w:rPr>
      </w:pPr>
    </w:p>
    <w:p w:rsidR="00D97C0B" w:rsidRDefault="00D97C0B" w:rsidP="00D97C0B">
      <w:pPr>
        <w:pStyle w:val="220"/>
        <w:tabs>
          <w:tab w:val="left" w:pos="5670"/>
          <w:tab w:val="left" w:pos="6663"/>
          <w:tab w:val="left" w:pos="7513"/>
          <w:tab w:val="left" w:pos="7938"/>
        </w:tabs>
        <w:ind w:left="540" w:firstLine="0"/>
        <w:rPr>
          <w:b/>
          <w:sz w:val="28"/>
          <w:szCs w:val="28"/>
        </w:rPr>
      </w:pPr>
    </w:p>
    <w:p w:rsidR="00EC4902" w:rsidRDefault="00EC4902" w:rsidP="00D97C0B">
      <w:pPr>
        <w:pStyle w:val="220"/>
        <w:tabs>
          <w:tab w:val="left" w:pos="5670"/>
          <w:tab w:val="left" w:pos="6663"/>
          <w:tab w:val="left" w:pos="7513"/>
          <w:tab w:val="left" w:pos="7938"/>
        </w:tabs>
        <w:ind w:left="540" w:firstLine="0"/>
        <w:rPr>
          <w:b/>
          <w:sz w:val="28"/>
          <w:szCs w:val="28"/>
        </w:rPr>
      </w:pPr>
    </w:p>
    <w:p w:rsidR="00F01C6C" w:rsidRDefault="00F01C6C" w:rsidP="00DA5112">
      <w:pPr>
        <w:pStyle w:val="220"/>
        <w:tabs>
          <w:tab w:val="left" w:pos="5670"/>
          <w:tab w:val="left" w:pos="6663"/>
          <w:tab w:val="left" w:pos="7513"/>
          <w:tab w:val="left" w:pos="7938"/>
        </w:tabs>
        <w:ind w:left="540" w:firstLine="0"/>
        <w:rPr>
          <w:b/>
          <w:sz w:val="28"/>
          <w:szCs w:val="28"/>
        </w:rPr>
      </w:pPr>
      <w:r>
        <w:rPr>
          <w:b/>
          <w:sz w:val="28"/>
          <w:szCs w:val="28"/>
        </w:rPr>
        <w:lastRenderedPageBreak/>
        <w:t>Администрация... муниципального  района Республики  Мордовия</w:t>
      </w:r>
    </w:p>
    <w:p w:rsidR="00F01C6C" w:rsidRDefault="00F01C6C" w:rsidP="00F01C6C">
      <w:pPr>
        <w:jc w:val="center"/>
        <w:rPr>
          <w:b/>
          <w:sz w:val="26"/>
          <w:szCs w:val="26"/>
        </w:rPr>
      </w:pPr>
    </w:p>
    <w:p w:rsidR="00F01C6C" w:rsidRDefault="00F01C6C" w:rsidP="00F01C6C">
      <w:pPr>
        <w:jc w:val="center"/>
        <w:rPr>
          <w:b/>
          <w:sz w:val="28"/>
          <w:szCs w:val="28"/>
        </w:rPr>
      </w:pPr>
      <w:r>
        <w:rPr>
          <w:b/>
          <w:sz w:val="28"/>
          <w:szCs w:val="28"/>
        </w:rPr>
        <w:t>ПОСТАНОВЛЕНИЕ</w:t>
      </w:r>
    </w:p>
    <w:p w:rsidR="00F01C6C" w:rsidRDefault="00F01C6C" w:rsidP="00F01C6C">
      <w:pPr>
        <w:jc w:val="center"/>
        <w:rPr>
          <w:b/>
        </w:rPr>
      </w:pPr>
    </w:p>
    <w:p w:rsidR="00F01C6C" w:rsidRDefault="00DA5112" w:rsidP="00F01C6C">
      <w:pPr>
        <w:pStyle w:val="15"/>
        <w:jc w:val="both"/>
        <w:rPr>
          <w:sz w:val="28"/>
        </w:rPr>
      </w:pPr>
      <w:r>
        <w:rPr>
          <w:sz w:val="28"/>
        </w:rPr>
        <w:t>«_____»__________2015</w:t>
      </w:r>
      <w:r w:rsidR="00F01C6C">
        <w:rPr>
          <w:sz w:val="28"/>
        </w:rPr>
        <w:t xml:space="preserve"> г.                                                                №_____</w:t>
      </w:r>
    </w:p>
    <w:p w:rsidR="00F01C6C" w:rsidRDefault="00F01C6C" w:rsidP="00F01C6C">
      <w:pPr>
        <w:jc w:val="both"/>
        <w:rPr>
          <w:sz w:val="28"/>
          <w:szCs w:val="28"/>
        </w:rPr>
      </w:pPr>
    </w:p>
    <w:p w:rsidR="00F01C6C" w:rsidRDefault="00F01C6C" w:rsidP="00F01C6C">
      <w:pPr>
        <w:jc w:val="center"/>
        <w:rPr>
          <w:sz w:val="28"/>
          <w:szCs w:val="28"/>
        </w:rPr>
      </w:pPr>
      <w:r>
        <w:rPr>
          <w:sz w:val="28"/>
          <w:szCs w:val="28"/>
        </w:rPr>
        <w:t>с. п. ...</w:t>
      </w:r>
    </w:p>
    <w:p w:rsidR="00F01C6C" w:rsidRDefault="00F01C6C" w:rsidP="00F01C6C">
      <w:pPr>
        <w:ind w:firstLine="800"/>
        <w:jc w:val="center"/>
        <w:rPr>
          <w:sz w:val="28"/>
          <w:szCs w:val="28"/>
        </w:rPr>
      </w:pPr>
    </w:p>
    <w:p w:rsidR="00F01C6C" w:rsidRDefault="00F01C6C" w:rsidP="00F01C6C">
      <w:pPr>
        <w:jc w:val="center"/>
        <w:rPr>
          <w:sz w:val="28"/>
          <w:szCs w:val="28"/>
        </w:rPr>
      </w:pPr>
      <w:r>
        <w:rPr>
          <w:sz w:val="28"/>
          <w:szCs w:val="28"/>
        </w:rPr>
        <w:t xml:space="preserve">Об утверждении положения об освоении </w:t>
      </w:r>
      <w:proofErr w:type="gramStart"/>
      <w:r>
        <w:rPr>
          <w:sz w:val="28"/>
          <w:szCs w:val="28"/>
        </w:rPr>
        <w:t>общеобразовательных</w:t>
      </w:r>
      <w:proofErr w:type="gramEnd"/>
    </w:p>
    <w:p w:rsidR="00F01C6C" w:rsidRDefault="00F01C6C" w:rsidP="00F01C6C">
      <w:pPr>
        <w:jc w:val="center"/>
        <w:rPr>
          <w:sz w:val="28"/>
          <w:szCs w:val="28"/>
        </w:rPr>
      </w:pPr>
      <w:r>
        <w:rPr>
          <w:sz w:val="28"/>
          <w:szCs w:val="28"/>
        </w:rPr>
        <w:t xml:space="preserve">программ в форме семейного образования </w:t>
      </w:r>
    </w:p>
    <w:p w:rsidR="00F01C6C" w:rsidRDefault="00F01C6C" w:rsidP="00F01C6C">
      <w:pPr>
        <w:jc w:val="both"/>
        <w:rPr>
          <w:sz w:val="28"/>
          <w:szCs w:val="28"/>
        </w:rPr>
      </w:pPr>
    </w:p>
    <w:p w:rsidR="00F01C6C" w:rsidRDefault="00F01C6C" w:rsidP="00F01C6C">
      <w:pPr>
        <w:ind w:firstLine="838"/>
        <w:jc w:val="both"/>
        <w:rPr>
          <w:sz w:val="28"/>
          <w:szCs w:val="28"/>
        </w:rPr>
      </w:pPr>
      <w:r>
        <w:rPr>
          <w:sz w:val="28"/>
          <w:szCs w:val="28"/>
        </w:rPr>
        <w:t>На основании</w:t>
      </w:r>
      <w:r w:rsidRPr="00666CD0">
        <w:rPr>
          <w:bCs/>
          <w:szCs w:val="28"/>
        </w:rPr>
        <w:t xml:space="preserve"> </w:t>
      </w:r>
      <w:r>
        <w:rPr>
          <w:bCs/>
          <w:sz w:val="28"/>
          <w:szCs w:val="28"/>
        </w:rPr>
        <w:t>Федерального закона</w:t>
      </w:r>
      <w:r w:rsidRPr="00AA450E">
        <w:rPr>
          <w:bCs/>
          <w:sz w:val="28"/>
          <w:szCs w:val="28"/>
        </w:rPr>
        <w:t xml:space="preserve"> Российской Федерации от 29 декабря 2012 года № 273 - ФЗ «Об образовании в Российской Федерации»,</w:t>
      </w:r>
      <w:r>
        <w:rPr>
          <w:sz w:val="28"/>
          <w:szCs w:val="28"/>
        </w:rPr>
        <w:t xml:space="preserve"> Закона Республики Мордовия «Об образовании в Республике Мордови</w:t>
      </w:r>
      <w:r w:rsidR="00DA5112">
        <w:rPr>
          <w:sz w:val="28"/>
          <w:szCs w:val="28"/>
        </w:rPr>
        <w:t>я</w:t>
      </w:r>
      <w:r>
        <w:rPr>
          <w:sz w:val="28"/>
          <w:szCs w:val="28"/>
        </w:rPr>
        <w:t xml:space="preserve">» в целях реализации потребностей и возможностей обучающихся,  достижения необходимого образовательного уровня в избранной ими форме семейного образования      </w:t>
      </w:r>
    </w:p>
    <w:p w:rsidR="00F01C6C" w:rsidRDefault="00F01C6C" w:rsidP="00F01C6C">
      <w:pPr>
        <w:ind w:firstLine="838"/>
        <w:jc w:val="both"/>
        <w:rPr>
          <w:bCs/>
          <w:sz w:val="28"/>
          <w:szCs w:val="28"/>
        </w:rPr>
      </w:pPr>
      <w:r>
        <w:rPr>
          <w:bCs/>
          <w:sz w:val="28"/>
          <w:szCs w:val="28"/>
        </w:rPr>
        <w:t>Администрация ... муниципального района</w:t>
      </w:r>
    </w:p>
    <w:p w:rsidR="00F01C6C" w:rsidRDefault="00F01C6C" w:rsidP="00F01C6C">
      <w:pPr>
        <w:ind w:firstLine="838"/>
        <w:jc w:val="both"/>
        <w:rPr>
          <w:bCs/>
          <w:sz w:val="28"/>
          <w:szCs w:val="28"/>
        </w:rPr>
      </w:pPr>
      <w:r>
        <w:rPr>
          <w:bCs/>
          <w:sz w:val="28"/>
          <w:szCs w:val="28"/>
        </w:rPr>
        <w:t>постановляет:</w:t>
      </w:r>
    </w:p>
    <w:p w:rsidR="00F01C6C" w:rsidRDefault="00F01C6C" w:rsidP="00F01C6C">
      <w:pPr>
        <w:ind w:firstLine="838"/>
        <w:jc w:val="both"/>
        <w:rPr>
          <w:sz w:val="28"/>
          <w:szCs w:val="28"/>
        </w:rPr>
      </w:pPr>
      <w:r>
        <w:rPr>
          <w:sz w:val="28"/>
          <w:szCs w:val="28"/>
        </w:rPr>
        <w:t>1. Утвердить положение об освоении общеобразовательных программ  в форме семейного образования (приложение 1).</w:t>
      </w:r>
    </w:p>
    <w:p w:rsidR="00F01C6C" w:rsidRDefault="00F01C6C" w:rsidP="00F01C6C">
      <w:pPr>
        <w:ind w:firstLine="838"/>
        <w:jc w:val="both"/>
        <w:rPr>
          <w:sz w:val="28"/>
          <w:szCs w:val="28"/>
        </w:rPr>
      </w:pPr>
      <w:r>
        <w:rPr>
          <w:sz w:val="28"/>
          <w:szCs w:val="28"/>
        </w:rPr>
        <w:t xml:space="preserve">2. </w:t>
      </w:r>
      <w:proofErr w:type="gramStart"/>
      <w:r>
        <w:rPr>
          <w:sz w:val="28"/>
          <w:szCs w:val="28"/>
        </w:rPr>
        <w:t>Финансовому управлению Администрации ... муниципального района по Республике Мордовия обеспечить финансирование семейной формы образования за счет субвенций, выделяемых из Республиканского фонда компенсаций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w:t>
      </w:r>
      <w:proofErr w:type="gramEnd"/>
      <w:r>
        <w:rPr>
          <w:sz w:val="28"/>
          <w:szCs w:val="28"/>
        </w:rPr>
        <w:t xml:space="preserve"> из местных бюджетов) в соответствии с нормативами, устанавливаемыми ежегодно Законом Республики Мордовия «О республиканском бюджете Республики Мордовия на очередной финансовый год и плановые периоды».</w:t>
      </w:r>
    </w:p>
    <w:p w:rsidR="00F01C6C" w:rsidRDefault="00F01C6C" w:rsidP="00F01C6C">
      <w:pPr>
        <w:ind w:firstLine="838"/>
        <w:jc w:val="both"/>
        <w:rPr>
          <w:sz w:val="28"/>
          <w:szCs w:val="28"/>
        </w:rPr>
      </w:pPr>
      <w:r>
        <w:rPr>
          <w:sz w:val="28"/>
          <w:szCs w:val="28"/>
        </w:rPr>
        <w:t>3. Отделу по работе с учреждениями образования, опеки и попечительства несовершеннолетних Управления по социальной работе Администрации ... муниципального района Республики Мордовия организовать предоставление общеобразовательных программ в форме семейного образования в соответствии с указанным положением.</w:t>
      </w:r>
    </w:p>
    <w:p w:rsidR="00F01C6C" w:rsidRDefault="00F01C6C" w:rsidP="00F01C6C">
      <w:pPr>
        <w:ind w:firstLine="825"/>
        <w:jc w:val="both"/>
        <w:rPr>
          <w:sz w:val="28"/>
          <w:szCs w:val="28"/>
        </w:rPr>
      </w:pPr>
      <w:r>
        <w:rPr>
          <w:sz w:val="28"/>
          <w:szCs w:val="28"/>
        </w:rPr>
        <w:t>4. Контроль за исполнением настоящего Постановления возложить на заместителя Главы по социальным вопросам Администрации ... муниципального района Республики Мордовия …</w:t>
      </w:r>
      <w:proofErr w:type="gramStart"/>
      <w:r>
        <w:rPr>
          <w:sz w:val="28"/>
          <w:szCs w:val="28"/>
        </w:rPr>
        <w:t xml:space="preserve"> .</w:t>
      </w:r>
      <w:proofErr w:type="gramEnd"/>
    </w:p>
    <w:p w:rsidR="00F01C6C" w:rsidRDefault="00F01C6C" w:rsidP="00F01C6C">
      <w:pPr>
        <w:jc w:val="both"/>
        <w:rPr>
          <w:b/>
          <w:sz w:val="28"/>
          <w:szCs w:val="28"/>
        </w:rPr>
      </w:pPr>
    </w:p>
    <w:p w:rsidR="00F01C6C" w:rsidRPr="00F01C6C" w:rsidRDefault="00F01C6C" w:rsidP="007A63F0">
      <w:pPr>
        <w:ind w:firstLine="567"/>
        <w:jc w:val="both"/>
        <w:rPr>
          <w:b/>
          <w:sz w:val="28"/>
          <w:szCs w:val="28"/>
        </w:rPr>
      </w:pPr>
      <w:r>
        <w:rPr>
          <w:b/>
          <w:sz w:val="28"/>
          <w:szCs w:val="28"/>
        </w:rPr>
        <w:t xml:space="preserve">Глава Администрации </w:t>
      </w:r>
    </w:p>
    <w:p w:rsidR="00F01C6C" w:rsidRDefault="00F01C6C" w:rsidP="007A63F0">
      <w:pPr>
        <w:pStyle w:val="af8"/>
        <w:snapToGrid w:val="0"/>
        <w:ind w:firstLine="567"/>
        <w:rPr>
          <w:rFonts w:ascii="Times New Roman" w:hAnsi="Times New Roman"/>
          <w:sz w:val="28"/>
          <w:szCs w:val="28"/>
        </w:rPr>
      </w:pPr>
      <w:r w:rsidRPr="00F01C6C">
        <w:rPr>
          <w:rFonts w:ascii="Times New Roman" w:hAnsi="Times New Roman" w:cs="Times New Roman"/>
          <w:b/>
          <w:sz w:val="28"/>
          <w:szCs w:val="28"/>
        </w:rPr>
        <w:t>муниципального района</w:t>
      </w:r>
      <w:r w:rsidR="007A63F0">
        <w:rPr>
          <w:rFonts w:ascii="Times New Roman" w:hAnsi="Times New Roman" w:cs="Times New Roman"/>
          <w:b/>
          <w:sz w:val="28"/>
          <w:szCs w:val="28"/>
        </w:rPr>
        <w:t xml:space="preserve">              …</w:t>
      </w:r>
      <w:r>
        <w:rPr>
          <w:b/>
          <w:sz w:val="28"/>
          <w:szCs w:val="28"/>
        </w:rPr>
        <w:tab/>
        <w:t xml:space="preserve">                                                              </w:t>
      </w:r>
    </w:p>
    <w:p w:rsidR="00F01C6C" w:rsidRDefault="00F01C6C" w:rsidP="00F01C6C">
      <w:pPr>
        <w:pStyle w:val="af8"/>
        <w:snapToGrid w:val="0"/>
        <w:ind w:left="13" w:firstLine="825"/>
        <w:jc w:val="right"/>
        <w:rPr>
          <w:rFonts w:ascii="Times New Roman" w:hAnsi="Times New Roman"/>
          <w:sz w:val="28"/>
          <w:szCs w:val="28"/>
        </w:rPr>
      </w:pPr>
    </w:p>
    <w:p w:rsidR="00DA5112" w:rsidRDefault="00DA5112" w:rsidP="00F01C6C">
      <w:pPr>
        <w:pStyle w:val="af8"/>
        <w:snapToGrid w:val="0"/>
        <w:ind w:left="13" w:firstLine="825"/>
        <w:jc w:val="right"/>
        <w:rPr>
          <w:rFonts w:ascii="Times New Roman" w:hAnsi="Times New Roman"/>
          <w:sz w:val="28"/>
          <w:szCs w:val="28"/>
        </w:rPr>
      </w:pPr>
    </w:p>
    <w:p w:rsidR="00F01C6C" w:rsidRDefault="00F01C6C" w:rsidP="00F01C6C">
      <w:pPr>
        <w:pStyle w:val="af8"/>
        <w:snapToGrid w:val="0"/>
        <w:ind w:left="13" w:firstLine="825"/>
        <w:jc w:val="right"/>
        <w:rPr>
          <w:rFonts w:ascii="Times New Roman" w:hAnsi="Times New Roman"/>
          <w:sz w:val="28"/>
          <w:szCs w:val="28"/>
        </w:rPr>
      </w:pPr>
      <w:r>
        <w:rPr>
          <w:rFonts w:ascii="Times New Roman" w:hAnsi="Times New Roman"/>
          <w:sz w:val="28"/>
          <w:szCs w:val="28"/>
        </w:rPr>
        <w:lastRenderedPageBreak/>
        <w:t>Приложение № 1</w:t>
      </w:r>
    </w:p>
    <w:p w:rsidR="00F01C6C" w:rsidRDefault="00F01C6C" w:rsidP="00F01C6C">
      <w:pPr>
        <w:pStyle w:val="af8"/>
        <w:snapToGrid w:val="0"/>
        <w:ind w:left="13" w:firstLine="825"/>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F01C6C" w:rsidRDefault="00F01C6C" w:rsidP="00F01C6C">
      <w:pPr>
        <w:pStyle w:val="af8"/>
        <w:jc w:val="right"/>
        <w:rPr>
          <w:rFonts w:ascii="Times New Roman" w:hAnsi="Times New Roman"/>
          <w:sz w:val="28"/>
          <w:szCs w:val="28"/>
        </w:rPr>
      </w:pPr>
      <w:r>
        <w:rPr>
          <w:rFonts w:ascii="Times New Roman" w:hAnsi="Times New Roman"/>
          <w:sz w:val="28"/>
          <w:szCs w:val="28"/>
        </w:rPr>
        <w:t xml:space="preserve">                               ...         муниципального района                                                         </w:t>
      </w:r>
    </w:p>
    <w:p w:rsidR="00F01C6C" w:rsidRDefault="00DA5112" w:rsidP="00F01C6C">
      <w:pPr>
        <w:pStyle w:val="af8"/>
        <w:ind w:left="13" w:firstLine="825"/>
        <w:jc w:val="right"/>
        <w:rPr>
          <w:rFonts w:ascii="Times New Roman" w:hAnsi="Times New Roman"/>
          <w:sz w:val="28"/>
          <w:szCs w:val="28"/>
        </w:rPr>
      </w:pPr>
      <w:r>
        <w:rPr>
          <w:rFonts w:ascii="Times New Roman" w:hAnsi="Times New Roman"/>
          <w:sz w:val="28"/>
          <w:szCs w:val="28"/>
        </w:rPr>
        <w:t xml:space="preserve">от ... июля 2015 </w:t>
      </w:r>
      <w:r w:rsidR="00F01C6C">
        <w:rPr>
          <w:rFonts w:ascii="Times New Roman" w:hAnsi="Times New Roman"/>
          <w:sz w:val="28"/>
          <w:szCs w:val="28"/>
        </w:rPr>
        <w:t>года № ...</w:t>
      </w:r>
    </w:p>
    <w:p w:rsidR="00F01C6C" w:rsidRDefault="00F01C6C" w:rsidP="00F01C6C">
      <w:pPr>
        <w:pStyle w:val="af8"/>
        <w:ind w:left="13" w:firstLine="825"/>
        <w:jc w:val="right"/>
        <w:rPr>
          <w:rFonts w:ascii="Times New Roman" w:hAnsi="Times New Roman"/>
          <w:sz w:val="28"/>
          <w:szCs w:val="28"/>
        </w:rPr>
      </w:pPr>
      <w:r>
        <w:rPr>
          <w:rFonts w:ascii="Times New Roman" w:hAnsi="Times New Roman"/>
          <w:sz w:val="28"/>
          <w:szCs w:val="28"/>
        </w:rPr>
        <w:t xml:space="preserve">                                                                 </w:t>
      </w:r>
    </w:p>
    <w:p w:rsidR="00F01C6C" w:rsidRDefault="00F01C6C" w:rsidP="00F01C6C">
      <w:pPr>
        <w:pStyle w:val="af8"/>
        <w:ind w:left="13" w:firstLine="825"/>
        <w:jc w:val="both"/>
        <w:rPr>
          <w:rFonts w:ascii="Times New Roman" w:hAnsi="Times New Roman"/>
          <w:sz w:val="28"/>
          <w:szCs w:val="28"/>
        </w:rPr>
      </w:pPr>
    </w:p>
    <w:p w:rsidR="00F01C6C" w:rsidRDefault="00F01C6C" w:rsidP="00F01C6C">
      <w:pPr>
        <w:pStyle w:val="af8"/>
        <w:ind w:left="13" w:firstLine="825"/>
        <w:jc w:val="center"/>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ПОЛОЖЕНИЕ</w:t>
      </w:r>
    </w:p>
    <w:p w:rsidR="00F01C6C" w:rsidRDefault="00F01C6C" w:rsidP="00F01C6C">
      <w:pPr>
        <w:pStyle w:val="af8"/>
        <w:ind w:left="13" w:firstLine="825"/>
        <w:jc w:val="center"/>
        <w:rPr>
          <w:rFonts w:ascii="Times New Roman" w:hAnsi="Times New Roman"/>
          <w:b/>
          <w:bCs/>
          <w:sz w:val="28"/>
          <w:szCs w:val="28"/>
        </w:rPr>
      </w:pPr>
      <w:r>
        <w:rPr>
          <w:rFonts w:ascii="Times New Roman" w:hAnsi="Times New Roman"/>
          <w:b/>
          <w:bCs/>
          <w:sz w:val="28"/>
          <w:szCs w:val="28"/>
        </w:rPr>
        <w:t xml:space="preserve"> ОБ ОСВОЕНИИ ОБЩЕОБРАЗОВАТЕЛЬНЫХ ПРОГРАММ В ФОРМЕ СЕМЕЙНОГО ОБРАЗОВАНИЯ</w:t>
      </w:r>
    </w:p>
    <w:p w:rsidR="00F01C6C" w:rsidRDefault="00F01C6C" w:rsidP="00F01C6C">
      <w:pPr>
        <w:pStyle w:val="af8"/>
        <w:ind w:left="13" w:firstLine="825"/>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rsidR="00F01C6C" w:rsidRDefault="00F01C6C" w:rsidP="00F01C6C">
      <w:pPr>
        <w:pStyle w:val="af8"/>
        <w:ind w:left="13" w:firstLine="825"/>
        <w:jc w:val="center"/>
        <w:rPr>
          <w:rFonts w:ascii="Times New Roman" w:hAnsi="Times New Roman"/>
          <w:b/>
          <w:bCs/>
          <w:sz w:val="28"/>
          <w:szCs w:val="28"/>
        </w:rPr>
      </w:pPr>
      <w:r>
        <w:rPr>
          <w:rFonts w:ascii="Times New Roman" w:hAnsi="Times New Roman"/>
          <w:b/>
          <w:bCs/>
          <w:sz w:val="28"/>
          <w:szCs w:val="28"/>
        </w:rPr>
        <w:t>1. Общие положения</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 xml:space="preserve">1.1. В   соответствии   </w:t>
      </w:r>
      <w:r w:rsidRPr="00722C63">
        <w:rPr>
          <w:rFonts w:ascii="Times New Roman" w:hAnsi="Times New Roman" w:cs="Times New Roman"/>
          <w:sz w:val="28"/>
          <w:szCs w:val="28"/>
        </w:rPr>
        <w:t xml:space="preserve">с </w:t>
      </w:r>
      <w:r>
        <w:rPr>
          <w:rFonts w:ascii="Times New Roman" w:hAnsi="Times New Roman" w:cs="Times New Roman"/>
          <w:bCs/>
          <w:sz w:val="28"/>
          <w:szCs w:val="28"/>
        </w:rPr>
        <w:t>Федеральным</w:t>
      </w:r>
      <w:r w:rsidRPr="00722C63">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Pr="00722C63">
        <w:rPr>
          <w:rFonts w:ascii="Times New Roman" w:hAnsi="Times New Roman" w:cs="Times New Roman"/>
          <w:bCs/>
          <w:sz w:val="28"/>
          <w:szCs w:val="28"/>
        </w:rPr>
        <w:t xml:space="preserve"> Российской Федерации от 29 декабря 2012 года № 273 - ФЗ «Об образовании в Российской Федерации»</w:t>
      </w:r>
      <w:r w:rsidRPr="00722C63">
        <w:rPr>
          <w:rFonts w:ascii="Times New Roman" w:hAnsi="Times New Roman" w:cs="Times New Roman"/>
          <w:sz w:val="28"/>
          <w:szCs w:val="28"/>
        </w:rPr>
        <w:t>,</w:t>
      </w:r>
      <w:r>
        <w:rPr>
          <w:rFonts w:ascii="Times New Roman" w:hAnsi="Times New Roman" w:cs="Times New Roman"/>
          <w:sz w:val="28"/>
          <w:szCs w:val="28"/>
        </w:rPr>
        <w:t xml:space="preserve"> Законом</w:t>
      </w:r>
      <w:r w:rsidRPr="00722C63">
        <w:rPr>
          <w:rFonts w:ascii="Times New Roman" w:hAnsi="Times New Roman" w:cs="Times New Roman"/>
          <w:sz w:val="28"/>
          <w:szCs w:val="28"/>
        </w:rPr>
        <w:t xml:space="preserve"> Республики Мордовия «Об образовании в Республике Мордовия»</w:t>
      </w:r>
      <w:r>
        <w:rPr>
          <w:rFonts w:ascii="Times New Roman" w:hAnsi="Times New Roman"/>
          <w:sz w:val="28"/>
          <w:szCs w:val="28"/>
        </w:rPr>
        <w:t xml:space="preserve"> граждане  Российской  Федерации  имеют  право  на  выбор общеобразовательного учреждения и формы получения образования.</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1.2. С учетом потребностей и  возможностей  личности  обучающегося общеобразовательные  программы  могут  осваиваться  в  форме семейного образования.</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1.3. Семейное    образование является  формой   освоения   ребенком общеобразовательных  программ  начального  общего,  основного  общего, среднего (полного) общего образования в семье.</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1.4. Для семейного образования,  как и для других форм  получения начального   общего,   основного  общего,  среднего  (полного)  общего образования, действует единый федеральный государственный образовательный стандарт.</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 xml:space="preserve">Общеобразовательное учреждение  осуществляет  текущий контроль за освоением общеобразовательных </w:t>
      </w:r>
      <w:proofErr w:type="gramStart"/>
      <w:r>
        <w:rPr>
          <w:rFonts w:ascii="Times New Roman" w:hAnsi="Times New Roman"/>
          <w:sz w:val="28"/>
          <w:szCs w:val="28"/>
        </w:rPr>
        <w:t>программ</w:t>
      </w:r>
      <w:proofErr w:type="gramEnd"/>
      <w:r>
        <w:rPr>
          <w:rFonts w:ascii="Times New Roman" w:hAnsi="Times New Roman"/>
          <w:sz w:val="28"/>
          <w:szCs w:val="28"/>
        </w:rPr>
        <w:t xml:space="preserve"> обучающимся в форме  семейного образования.</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1.5. Настоящее Положение определяет порядок организации семейного образования в общеобразовательных учреждениях ... муниципального района Республики Мордовия.</w:t>
      </w:r>
    </w:p>
    <w:p w:rsidR="00F01C6C" w:rsidRDefault="00F01C6C" w:rsidP="00DA5112">
      <w:pPr>
        <w:pStyle w:val="af8"/>
        <w:ind w:left="13" w:firstLine="554"/>
        <w:jc w:val="both"/>
        <w:rPr>
          <w:rFonts w:ascii="Times New Roman" w:hAnsi="Times New Roman"/>
          <w:sz w:val="28"/>
          <w:szCs w:val="28"/>
        </w:rPr>
      </w:pPr>
    </w:p>
    <w:p w:rsidR="00F01C6C" w:rsidRDefault="00F01C6C" w:rsidP="00995646">
      <w:pPr>
        <w:pStyle w:val="af8"/>
        <w:ind w:left="13" w:firstLine="825"/>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2. Организация семейного образования</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2.1. Право  дать ребенку образование в семье предоставляется всем родителям (лицам, их заменяющим).</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2.2.  Общеобразовательное  учреждение  осуществляет  прием  детей, желающих   получить  образование  в  семье,  на  общих  основаниях  по заявлению родителей (лиц,  их заменяющих) с указанием выбора  семейной формы получения образования.</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 xml:space="preserve">В приказе о зачислении ребенка в  общеобразовательное  учреждение указывается  форма  получения  образования.  Приказ  хранится в личном  деле </w:t>
      </w:r>
      <w:proofErr w:type="gramStart"/>
      <w:r>
        <w:rPr>
          <w:rFonts w:ascii="Times New Roman" w:hAnsi="Times New Roman"/>
          <w:sz w:val="28"/>
          <w:szCs w:val="28"/>
        </w:rPr>
        <w:t>обучающегося</w:t>
      </w:r>
      <w:proofErr w:type="gramEnd"/>
      <w:r>
        <w:rPr>
          <w:rFonts w:ascii="Times New Roman" w:hAnsi="Times New Roman"/>
          <w:sz w:val="28"/>
          <w:szCs w:val="28"/>
        </w:rPr>
        <w:t>.</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 xml:space="preserve">Личное дело  обучающегося  и результаты промежуточной и итоговой аттестации сохраняются  в  общеобразовательном  учреждении  в  течение </w:t>
      </w:r>
      <w:r>
        <w:rPr>
          <w:rFonts w:ascii="Times New Roman" w:hAnsi="Times New Roman"/>
          <w:sz w:val="28"/>
          <w:szCs w:val="28"/>
        </w:rPr>
        <w:lastRenderedPageBreak/>
        <w:t>всего срока обучения.</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2.3. Обучающиеся могут перейти   на  семейную  форму  получения  образования по заявлению родителей (лиц, их заменяющих) на любой ступени общего  образования:  начального  общего, основного общего и среднего (полного) общего.</w:t>
      </w:r>
    </w:p>
    <w:p w:rsidR="00F01C6C" w:rsidRDefault="00F01C6C" w:rsidP="00DA5112">
      <w:pPr>
        <w:pStyle w:val="af8"/>
        <w:ind w:left="13" w:firstLine="554"/>
        <w:jc w:val="both"/>
        <w:rPr>
          <w:rFonts w:ascii="Times New Roman" w:hAnsi="Times New Roman"/>
          <w:sz w:val="28"/>
          <w:szCs w:val="28"/>
        </w:rPr>
      </w:pPr>
      <w:proofErr w:type="gramStart"/>
      <w:r>
        <w:rPr>
          <w:rFonts w:ascii="Times New Roman" w:hAnsi="Times New Roman"/>
          <w:sz w:val="28"/>
          <w:szCs w:val="28"/>
        </w:rPr>
        <w:t>Обучающийся</w:t>
      </w:r>
      <w:proofErr w:type="gramEnd"/>
      <w:r>
        <w:rPr>
          <w:rFonts w:ascii="Times New Roman" w:hAnsi="Times New Roman"/>
          <w:sz w:val="28"/>
          <w:szCs w:val="28"/>
        </w:rPr>
        <w:t>, получающий образование  в  семье,  вправе  на  любом этапе  обучения  по решению родителей (лиц,  их заменяющих) продолжить образование в общеобразовательном учреждении.</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2.4. Перевод на другую форму получения образования осуществляется на основании приказа руководителя общеобразовательного учреждения.</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Приказ об изменении формы получения образования хранится в личном деле обучающегося.</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2.5. Отношения между общеобразовательным учреждением и родителями (лицами,  их  заменяющими)  по   организации   семейного    образования регулируются договором, не ограничивающим права сторон в соответствии с действующим законодательством.</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2.6. Для  осуществления семейного образования родители (лица,  их заменяющие) могут:</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-обучать самостоятельно;</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-обратиться за помощью в общеобразовательное учреждение;</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-пригласить преподавателя самостоятельно.</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Родители (лица,  их заменяющие)  информируют  общеобразовательное учреждение  о приглашенных ими преподавателях и определяют совместно с администрацией общеобразовательного учреждения возможности их  участия в промежуточной и итоговой аттестации.</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2.7. Общеобразовательное учреждение в соответствии с договором:</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-предоста</w:t>
      </w:r>
      <w:r w:rsidR="00CC2FAB">
        <w:rPr>
          <w:rFonts w:ascii="Times New Roman" w:hAnsi="Times New Roman"/>
          <w:sz w:val="28"/>
          <w:szCs w:val="28"/>
        </w:rPr>
        <w:t>вляет учителя начальных классов (начальное общее образование</w:t>
      </w:r>
      <w:r w:rsidR="00D636D1">
        <w:rPr>
          <w:rFonts w:ascii="Times New Roman" w:hAnsi="Times New Roman"/>
          <w:sz w:val="28"/>
          <w:szCs w:val="28"/>
        </w:rPr>
        <w:t>)</w:t>
      </w:r>
      <w:r w:rsidR="00CC2FAB">
        <w:rPr>
          <w:rFonts w:ascii="Times New Roman" w:hAnsi="Times New Roman"/>
          <w:sz w:val="28"/>
          <w:szCs w:val="28"/>
        </w:rPr>
        <w:t>,</w:t>
      </w:r>
      <w:r>
        <w:rPr>
          <w:rFonts w:ascii="Times New Roman" w:hAnsi="Times New Roman"/>
          <w:sz w:val="28"/>
          <w:szCs w:val="28"/>
        </w:rPr>
        <w:t xml:space="preserve"> если родители (лица,  их заменяющие) обратятся за помощью в общеобразовательное учреждение;</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 xml:space="preserve">-предоставляет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на время обучения бесплатно учебники и  другую  литературу,  имеющуюся  в  библиотеке  общеобразовательного учреждения;</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 xml:space="preserve">-обеспечивает  </w:t>
      </w:r>
      <w:proofErr w:type="gramStart"/>
      <w:r>
        <w:rPr>
          <w:rFonts w:ascii="Times New Roman" w:hAnsi="Times New Roman"/>
          <w:sz w:val="28"/>
          <w:szCs w:val="28"/>
        </w:rPr>
        <w:t>обучающемуся</w:t>
      </w:r>
      <w:proofErr w:type="gramEnd"/>
      <w:r>
        <w:rPr>
          <w:rFonts w:ascii="Times New Roman" w:hAnsi="Times New Roman"/>
          <w:sz w:val="28"/>
          <w:szCs w:val="28"/>
        </w:rPr>
        <w:t xml:space="preserve">   методическую   и   консультативную помощь, необходимую для освоения общеобразовательных программ;</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 xml:space="preserve">-осуществляет </w:t>
      </w:r>
      <w:proofErr w:type="gramStart"/>
      <w:r>
        <w:rPr>
          <w:rFonts w:ascii="Times New Roman" w:hAnsi="Times New Roman"/>
          <w:sz w:val="28"/>
          <w:szCs w:val="28"/>
        </w:rPr>
        <w:t>промежуточную</w:t>
      </w:r>
      <w:proofErr w:type="gramEnd"/>
      <w:r>
        <w:rPr>
          <w:rFonts w:ascii="Times New Roman" w:hAnsi="Times New Roman"/>
          <w:sz w:val="28"/>
          <w:szCs w:val="28"/>
        </w:rPr>
        <w:t xml:space="preserve"> и итоговую аттестации обучающегося.</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2.8. Общеобразовательное  учреждение  вправе  расто</w:t>
      </w:r>
      <w:r w:rsidR="00B46E81">
        <w:rPr>
          <w:rFonts w:ascii="Times New Roman" w:hAnsi="Times New Roman"/>
          <w:sz w:val="28"/>
          <w:szCs w:val="28"/>
        </w:rPr>
        <w:t xml:space="preserve">ргнуть договор при  условии  не </w:t>
      </w:r>
      <w:r>
        <w:rPr>
          <w:rFonts w:ascii="Times New Roman" w:hAnsi="Times New Roman"/>
          <w:sz w:val="28"/>
          <w:szCs w:val="28"/>
        </w:rPr>
        <w:t xml:space="preserve">освоения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общеобразовательных   программ начального   общего,   основного  общего,  среднего  (полного)  общего образования.</w:t>
      </w:r>
    </w:p>
    <w:p w:rsidR="00F01C6C" w:rsidRDefault="00F01C6C" w:rsidP="00DA5112">
      <w:pPr>
        <w:pStyle w:val="af8"/>
        <w:ind w:left="13" w:firstLine="554"/>
        <w:jc w:val="both"/>
        <w:rPr>
          <w:rFonts w:ascii="Times New Roman" w:hAnsi="Times New Roman"/>
          <w:sz w:val="28"/>
          <w:szCs w:val="28"/>
        </w:rPr>
      </w:pPr>
      <w:proofErr w:type="gramStart"/>
      <w:r>
        <w:rPr>
          <w:rFonts w:ascii="Times New Roman" w:hAnsi="Times New Roman"/>
          <w:sz w:val="28"/>
          <w:szCs w:val="28"/>
        </w:rPr>
        <w:t>В случае   расторжения   договора   обучающемуся  предоставляется возможность продолжить  по  желанию  родителей  (лиц,  их  заменяющих) обучение  в другой форме в  данном общеобразовательном учреждении.</w:t>
      </w:r>
      <w:proofErr w:type="gramEnd"/>
      <w:r>
        <w:rPr>
          <w:rFonts w:ascii="Times New Roman" w:hAnsi="Times New Roman"/>
          <w:sz w:val="28"/>
          <w:szCs w:val="28"/>
        </w:rPr>
        <w:t xml:space="preserve">  </w:t>
      </w:r>
      <w:proofErr w:type="gramStart"/>
      <w:r>
        <w:rPr>
          <w:rFonts w:ascii="Times New Roman" w:hAnsi="Times New Roman"/>
          <w:sz w:val="28"/>
          <w:szCs w:val="28"/>
        </w:rPr>
        <w:t>По решению педагогического совета общеобразовательного учреждения и с  согласия родителей  (лиц,  их  заменяющих)  обучающий</w:t>
      </w:r>
      <w:r w:rsidR="00B46E81">
        <w:rPr>
          <w:rFonts w:ascii="Times New Roman" w:hAnsi="Times New Roman"/>
          <w:sz w:val="28"/>
          <w:szCs w:val="28"/>
        </w:rPr>
        <w:t xml:space="preserve">ся  может быть </w:t>
      </w:r>
      <w:r>
        <w:rPr>
          <w:rFonts w:ascii="Times New Roman" w:hAnsi="Times New Roman"/>
          <w:sz w:val="28"/>
          <w:szCs w:val="28"/>
        </w:rPr>
        <w:t xml:space="preserve">  оставлен  на   повторный   курс обучения.</w:t>
      </w:r>
      <w:proofErr w:type="gramEnd"/>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lastRenderedPageBreak/>
        <w:t xml:space="preserve">2.9. Родители (лица, их заменяющие) совместно  с общеобразовательным  учреждением  несут  ответственность за выполнение общеобразовательных  программ в соответствии с едиными федеральными государственными образовательными     стандартами.   </w:t>
      </w:r>
    </w:p>
    <w:p w:rsidR="00F01C6C" w:rsidRDefault="00F01C6C" w:rsidP="00DA5112">
      <w:pPr>
        <w:pStyle w:val="af8"/>
        <w:ind w:left="13" w:firstLine="554"/>
        <w:jc w:val="both"/>
        <w:rPr>
          <w:rFonts w:ascii="Times New Roman" w:hAnsi="Times New Roman"/>
          <w:sz w:val="28"/>
          <w:szCs w:val="28"/>
        </w:rPr>
      </w:pPr>
    </w:p>
    <w:p w:rsidR="00F01C6C" w:rsidRDefault="00F01C6C" w:rsidP="00DA5112">
      <w:pPr>
        <w:pStyle w:val="af8"/>
        <w:ind w:left="13" w:firstLine="554"/>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3. Аттестация </w:t>
      </w:r>
      <w:proofErr w:type="gramStart"/>
      <w:r>
        <w:rPr>
          <w:rFonts w:ascii="Times New Roman" w:hAnsi="Times New Roman"/>
          <w:b/>
          <w:bCs/>
          <w:sz w:val="28"/>
          <w:szCs w:val="28"/>
        </w:rPr>
        <w:t>обучающегося</w:t>
      </w:r>
      <w:proofErr w:type="gramEnd"/>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Порядок  проведения  промежуточной  аттестации обучающихся в форме   семейного   образования    определяется    общеобразовательным учреждением самостоятельно, отражается в его локальном акте и в договоре между общеобразовательным учреждением и родителями (лицами, их заменяющими).</w:t>
      </w:r>
      <w:proofErr w:type="gramEnd"/>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3.2. Перевод обучающегося в  последующий  класс  производится  по решению педагогического   совета   общеобразовательного учреждения по результатам промежуточной аттестации.</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3.3. При    желании    обучающегося    и    по   решению    педагогического совета общеобразовательного учреждения (при  наличии медицинского    заключения)    аттестация    может    проводиться   по</w:t>
      </w:r>
      <w:r w:rsidR="00B46E81">
        <w:rPr>
          <w:rFonts w:ascii="Times New Roman" w:hAnsi="Times New Roman"/>
          <w:sz w:val="28"/>
          <w:szCs w:val="28"/>
        </w:rPr>
        <w:t xml:space="preserve"> индивидуальным программам</w:t>
      </w:r>
      <w:r>
        <w:rPr>
          <w:rFonts w:ascii="Times New Roman" w:hAnsi="Times New Roman"/>
          <w:sz w:val="28"/>
          <w:szCs w:val="28"/>
        </w:rPr>
        <w:t>.</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 xml:space="preserve">3.4. Освоение  </w:t>
      </w:r>
      <w:proofErr w:type="gramStart"/>
      <w:r>
        <w:rPr>
          <w:rFonts w:ascii="Times New Roman" w:hAnsi="Times New Roman"/>
          <w:sz w:val="28"/>
          <w:szCs w:val="28"/>
        </w:rPr>
        <w:t>обучающимся</w:t>
      </w:r>
      <w:proofErr w:type="gramEnd"/>
      <w:r>
        <w:rPr>
          <w:rFonts w:ascii="Times New Roman" w:hAnsi="Times New Roman"/>
          <w:sz w:val="28"/>
          <w:szCs w:val="28"/>
        </w:rPr>
        <w:t xml:space="preserve"> общеобразовательных программ основного общего   и   среднего   (полного)   общего   образования   завершается обязательной итоговой аттестацией.</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3.5. Государственная (итоговая)  аттестация  выпускников  9  и  11   классов, получающих   образование   в   семье,  проводится  общеобразовательным учреждением в общем порядке в соответствии   с   Положением   о государственной    (итоговой)  аттестации  выпускников 9-11 классов общеобразов</w:t>
      </w:r>
      <w:r w:rsidR="00B46E81">
        <w:rPr>
          <w:rFonts w:ascii="Times New Roman" w:hAnsi="Times New Roman"/>
          <w:sz w:val="28"/>
          <w:szCs w:val="28"/>
        </w:rPr>
        <w:t>ательных учреждений    Российско</w:t>
      </w:r>
      <w:r>
        <w:rPr>
          <w:rFonts w:ascii="Times New Roman" w:hAnsi="Times New Roman"/>
          <w:sz w:val="28"/>
          <w:szCs w:val="28"/>
        </w:rPr>
        <w:t xml:space="preserve">й    Федерации,    утвержденным федеральным органом, осуществляющим управление в сфере образования.   </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3.6. Выпускникам   9   и  11 классов,  прошедшим государственную  (итоговую) аттестацию,  общеобразовательное учреждение,  имеющее  государственную аккредитацию,    выдает    документ    государственного    образца   о соответствующем образовании.</w:t>
      </w:r>
    </w:p>
    <w:p w:rsidR="00F01C6C" w:rsidRDefault="00F01C6C" w:rsidP="00DA5112">
      <w:pPr>
        <w:pStyle w:val="af8"/>
        <w:ind w:left="13" w:firstLine="554"/>
        <w:jc w:val="both"/>
        <w:rPr>
          <w:rFonts w:ascii="Times New Roman" w:hAnsi="Times New Roman"/>
          <w:sz w:val="28"/>
          <w:szCs w:val="28"/>
        </w:rPr>
      </w:pPr>
      <w:r>
        <w:rPr>
          <w:rFonts w:ascii="Times New Roman" w:hAnsi="Times New Roman"/>
          <w:sz w:val="28"/>
          <w:szCs w:val="28"/>
        </w:rPr>
        <w:t>3.7. Обучающиеся   в   форме  семейного  образования, проявляющие способности и трудолюбие в учении, могут  быть награждены  золотой  или серебряной   медалями «За особые успехи в учении», похвальной грамотой «За особые успехи в изучении отдельных предметов».   Награждение  производится в  соответствии  с Положением  о золотой и серебряной медалях «За особые успехи в учении», похвальной  грамоте «За  особые  успехи   в   изучении отдельных предметов», похвальном листе «За отличные успехи в учении».</w:t>
      </w:r>
    </w:p>
    <w:p w:rsidR="00F01C6C" w:rsidRDefault="00F01C6C" w:rsidP="00DA5112">
      <w:pPr>
        <w:pStyle w:val="af8"/>
        <w:ind w:left="13" w:firstLine="554"/>
        <w:jc w:val="both"/>
        <w:rPr>
          <w:rFonts w:ascii="Times New Roman" w:hAnsi="Times New Roman"/>
          <w:sz w:val="28"/>
          <w:szCs w:val="28"/>
        </w:rPr>
      </w:pPr>
    </w:p>
    <w:p w:rsidR="00F01C6C" w:rsidRDefault="00F01C6C" w:rsidP="00995646">
      <w:pPr>
        <w:pStyle w:val="af8"/>
        <w:ind w:left="13" w:firstLine="825"/>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4. Финансовое обеспечение семейного образования</w:t>
      </w:r>
    </w:p>
    <w:p w:rsidR="00F01C6C" w:rsidRDefault="00F01C6C" w:rsidP="00B46E81">
      <w:pPr>
        <w:pStyle w:val="af8"/>
        <w:ind w:left="13" w:firstLine="554"/>
        <w:jc w:val="both"/>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 xml:space="preserve">Финансирование семейной формы образования муниципальными общеобразовательными учреждениями осуществляется за счет субвенций, выделяемых из Республиканского фонда компенсаций на реализацию </w:t>
      </w:r>
      <w:r>
        <w:rPr>
          <w:rFonts w:ascii="Times New Roman" w:hAnsi="Times New Roman"/>
          <w:sz w:val="28"/>
          <w:szCs w:val="28"/>
        </w:rPr>
        <w:lastRenderedPageBreak/>
        <w:t>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w:t>
      </w:r>
      <w:proofErr w:type="gramEnd"/>
      <w:r>
        <w:rPr>
          <w:rFonts w:ascii="Times New Roman" w:hAnsi="Times New Roman"/>
          <w:sz w:val="28"/>
          <w:szCs w:val="28"/>
        </w:rPr>
        <w:t xml:space="preserve"> с нормативами, устанавливаемыми ежегодно Законом Республики Мордовия «О республиканском бюджете Республики Мордовия на очередной финансовый год и плановые периоды». </w:t>
      </w:r>
    </w:p>
    <w:p w:rsidR="00F01C6C" w:rsidRDefault="00F01C6C" w:rsidP="00B46E81">
      <w:pPr>
        <w:pStyle w:val="af8"/>
        <w:ind w:left="13" w:firstLine="554"/>
        <w:jc w:val="both"/>
        <w:rPr>
          <w:rFonts w:ascii="Times New Roman" w:hAnsi="Times New Roman"/>
          <w:sz w:val="28"/>
          <w:szCs w:val="28"/>
        </w:rPr>
      </w:pPr>
      <w:r>
        <w:rPr>
          <w:rFonts w:ascii="Times New Roman" w:hAnsi="Times New Roman"/>
          <w:sz w:val="28"/>
          <w:szCs w:val="28"/>
        </w:rPr>
        <w:t xml:space="preserve">4.2. Родителям (лицам,  их заменяющим), осуществляющим обучение и воспитание несовершеннолетнего  ребенка  в  семье самостоятельно,  выплачиваются денежные средства в размере затрат на образование каждого  ребенка  на соответствующем  этапе  образования  в муниципальных общеобразовательных учреждениях, в  соответствии  с  местными нормативами исходя из финансово-экономических условий. </w:t>
      </w:r>
    </w:p>
    <w:p w:rsidR="00F01C6C" w:rsidRDefault="00F01C6C" w:rsidP="00B46E81">
      <w:pPr>
        <w:pStyle w:val="af8"/>
        <w:ind w:left="13" w:firstLine="554"/>
        <w:jc w:val="both"/>
        <w:rPr>
          <w:rFonts w:ascii="Times New Roman" w:hAnsi="Times New Roman"/>
          <w:sz w:val="28"/>
          <w:szCs w:val="28"/>
        </w:rPr>
      </w:pPr>
      <w:r>
        <w:rPr>
          <w:rFonts w:ascii="Times New Roman" w:hAnsi="Times New Roman"/>
          <w:sz w:val="28"/>
          <w:szCs w:val="28"/>
        </w:rPr>
        <w:t>Выплаты производятся     из     средств     бюджета    учредителя   муниципальных   общеобразовательных   учреждений   в порядке,     устанавливаемом     учредителем    в    соответствии    с законодательством.</w:t>
      </w:r>
    </w:p>
    <w:p w:rsidR="00F01C6C" w:rsidRDefault="00F01C6C" w:rsidP="00B46E81">
      <w:pPr>
        <w:pStyle w:val="af8"/>
        <w:ind w:left="13" w:firstLine="554"/>
        <w:jc w:val="both"/>
        <w:rPr>
          <w:rFonts w:ascii="Times New Roman" w:hAnsi="Times New Roman"/>
          <w:sz w:val="28"/>
          <w:szCs w:val="28"/>
        </w:rPr>
      </w:pPr>
      <w:r>
        <w:rPr>
          <w:rFonts w:ascii="Times New Roman" w:hAnsi="Times New Roman"/>
          <w:sz w:val="28"/>
          <w:szCs w:val="28"/>
        </w:rPr>
        <w:t>Сумма указанных  выплат  не  включается  в  облагаемый подоходным налогом доход граждан.</w:t>
      </w:r>
    </w:p>
    <w:p w:rsidR="00F01C6C" w:rsidRDefault="00F01C6C" w:rsidP="00B46E81">
      <w:pPr>
        <w:pStyle w:val="af8"/>
        <w:ind w:left="13" w:firstLine="554"/>
        <w:jc w:val="both"/>
        <w:rPr>
          <w:rFonts w:ascii="Times New Roman" w:hAnsi="Times New Roman"/>
          <w:sz w:val="28"/>
          <w:szCs w:val="28"/>
        </w:rPr>
      </w:pPr>
      <w:r>
        <w:rPr>
          <w:rFonts w:ascii="Times New Roman" w:hAnsi="Times New Roman"/>
          <w:sz w:val="28"/>
          <w:szCs w:val="28"/>
        </w:rPr>
        <w:t>Денежные средства перечисляются ежеквартально на счет родителя.</w:t>
      </w:r>
    </w:p>
    <w:p w:rsidR="00F01C6C" w:rsidRDefault="00F01C6C" w:rsidP="00B46E81">
      <w:pPr>
        <w:pStyle w:val="af8"/>
        <w:ind w:left="13" w:firstLine="554"/>
        <w:jc w:val="both"/>
        <w:rPr>
          <w:rFonts w:ascii="Times New Roman" w:hAnsi="Times New Roman"/>
          <w:sz w:val="28"/>
          <w:szCs w:val="28"/>
        </w:rPr>
      </w:pPr>
      <w:r>
        <w:rPr>
          <w:rFonts w:ascii="Times New Roman" w:hAnsi="Times New Roman"/>
          <w:sz w:val="28"/>
          <w:szCs w:val="28"/>
        </w:rPr>
        <w:t>4.3. Дополнительные    расходы,    произведенные   семьей   сверх выплаченных  денежных  средств,  покрываются  родителями  (лицами,  их заменяющими) самостоятельно.</w:t>
      </w:r>
    </w:p>
    <w:p w:rsidR="00F01C6C" w:rsidRDefault="00F01C6C" w:rsidP="00B46E81">
      <w:pPr>
        <w:pStyle w:val="af8"/>
        <w:ind w:left="13" w:firstLine="554"/>
        <w:jc w:val="both"/>
        <w:rPr>
          <w:rFonts w:ascii="Times New Roman" w:hAnsi="Times New Roman"/>
          <w:sz w:val="28"/>
          <w:szCs w:val="28"/>
        </w:rPr>
      </w:pPr>
      <w:r>
        <w:rPr>
          <w:rFonts w:ascii="Times New Roman" w:hAnsi="Times New Roman"/>
          <w:sz w:val="28"/>
          <w:szCs w:val="28"/>
        </w:rPr>
        <w:t>4.4. Родители (лица,  их заменяющие),  осуществляющие образование несовершеннолетнего  ребенка  в семье,  не лишаются права на получение компенсаций,  установленных государственными и муниципальными органами власти на детей соответствующего возраста.</w:t>
      </w:r>
    </w:p>
    <w:p w:rsidR="00F01C6C" w:rsidRDefault="00F01C6C" w:rsidP="00995646">
      <w:pPr>
        <w:pStyle w:val="af8"/>
        <w:ind w:left="13" w:firstLine="825"/>
        <w:jc w:val="both"/>
        <w:rPr>
          <w:rFonts w:ascii="Times New Roman" w:hAnsi="Times New Roman"/>
          <w:sz w:val="28"/>
          <w:szCs w:val="28"/>
        </w:rPr>
      </w:pPr>
    </w:p>
    <w:p w:rsidR="00F01C6C" w:rsidRDefault="00F01C6C" w:rsidP="00995646">
      <w:pPr>
        <w:pStyle w:val="af8"/>
        <w:ind w:left="13" w:firstLine="825"/>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5. Правовое положение педагогического работника,</w:t>
      </w:r>
    </w:p>
    <w:p w:rsidR="00F01C6C" w:rsidRDefault="00F01C6C" w:rsidP="00995646">
      <w:pPr>
        <w:pStyle w:val="af8"/>
        <w:ind w:left="13" w:firstLine="825"/>
        <w:jc w:val="both"/>
        <w:rPr>
          <w:rFonts w:ascii="Times New Roman" w:hAnsi="Times New Roman"/>
          <w:b/>
          <w:bCs/>
          <w:sz w:val="28"/>
          <w:szCs w:val="28"/>
        </w:rPr>
      </w:pPr>
      <w:r>
        <w:rPr>
          <w:rFonts w:ascii="Times New Roman" w:hAnsi="Times New Roman"/>
          <w:b/>
          <w:bCs/>
          <w:sz w:val="28"/>
          <w:szCs w:val="28"/>
        </w:rPr>
        <w:t xml:space="preserve">          </w:t>
      </w:r>
      <w:proofErr w:type="gramStart"/>
      <w:r>
        <w:rPr>
          <w:rFonts w:ascii="Times New Roman" w:hAnsi="Times New Roman"/>
          <w:b/>
          <w:bCs/>
          <w:sz w:val="28"/>
          <w:szCs w:val="28"/>
        </w:rPr>
        <w:t>осуществляющего</w:t>
      </w:r>
      <w:proofErr w:type="gramEnd"/>
      <w:r>
        <w:rPr>
          <w:rFonts w:ascii="Times New Roman" w:hAnsi="Times New Roman"/>
          <w:b/>
          <w:bCs/>
          <w:sz w:val="28"/>
          <w:szCs w:val="28"/>
        </w:rPr>
        <w:t xml:space="preserve"> обучение детей в семье по договору</w:t>
      </w:r>
    </w:p>
    <w:p w:rsidR="00F01C6C" w:rsidRDefault="00F01C6C" w:rsidP="00995646">
      <w:pPr>
        <w:pStyle w:val="af8"/>
        <w:ind w:left="13" w:firstLine="825"/>
        <w:jc w:val="both"/>
        <w:rPr>
          <w:rFonts w:ascii="Times New Roman" w:hAnsi="Times New Roman"/>
          <w:b/>
          <w:bCs/>
          <w:sz w:val="28"/>
          <w:szCs w:val="28"/>
        </w:rPr>
      </w:pPr>
      <w:r>
        <w:rPr>
          <w:rFonts w:ascii="Times New Roman" w:hAnsi="Times New Roman"/>
          <w:b/>
          <w:bCs/>
          <w:sz w:val="28"/>
          <w:szCs w:val="28"/>
        </w:rPr>
        <w:t xml:space="preserve">                с родителями (лицами, их заменяющими)</w:t>
      </w:r>
    </w:p>
    <w:p w:rsidR="00F01C6C" w:rsidRDefault="00F01C6C" w:rsidP="00B46E81">
      <w:pPr>
        <w:pStyle w:val="af8"/>
        <w:ind w:left="13" w:firstLine="554"/>
        <w:jc w:val="both"/>
        <w:rPr>
          <w:rFonts w:ascii="Times New Roman" w:hAnsi="Times New Roman"/>
          <w:sz w:val="28"/>
          <w:szCs w:val="28"/>
        </w:rPr>
      </w:pPr>
      <w:r>
        <w:rPr>
          <w:rFonts w:ascii="Times New Roman" w:hAnsi="Times New Roman"/>
          <w:sz w:val="28"/>
          <w:szCs w:val="28"/>
        </w:rPr>
        <w:t>5.1. Родители (лица,  их заменяющие),  осуществляющие образование ребенка в семье,  могут заключать договор с учителем (преподавателем), приглашенным ими самостоятельно.</w:t>
      </w:r>
    </w:p>
    <w:p w:rsidR="00F01C6C" w:rsidRDefault="00F01C6C" w:rsidP="00B46E81">
      <w:pPr>
        <w:pStyle w:val="af8"/>
        <w:ind w:left="13" w:firstLine="554"/>
        <w:jc w:val="both"/>
        <w:rPr>
          <w:rFonts w:ascii="Times New Roman" w:hAnsi="Times New Roman"/>
          <w:sz w:val="28"/>
          <w:szCs w:val="28"/>
        </w:rPr>
      </w:pPr>
      <w:r>
        <w:rPr>
          <w:rFonts w:ascii="Times New Roman" w:hAnsi="Times New Roman"/>
          <w:sz w:val="28"/>
          <w:szCs w:val="28"/>
        </w:rPr>
        <w:t>5.2. Индивидуальная   трудовая    педагогическая    деятельность, сопровождающаяся    приобретением    доходов,    рассматривается   как предпринимательская  и   подлежит   регистрации   в   соответствии   с законодательством Российской Федерации.</w:t>
      </w:r>
    </w:p>
    <w:p w:rsidR="00F01C6C" w:rsidRDefault="00F01C6C" w:rsidP="00B46E81">
      <w:pPr>
        <w:pStyle w:val="af8"/>
        <w:ind w:left="13" w:firstLine="554"/>
        <w:jc w:val="both"/>
        <w:rPr>
          <w:rFonts w:ascii="Times New Roman" w:hAnsi="Times New Roman"/>
          <w:sz w:val="28"/>
          <w:szCs w:val="28"/>
        </w:rPr>
      </w:pPr>
      <w:r>
        <w:rPr>
          <w:rFonts w:ascii="Times New Roman" w:hAnsi="Times New Roman"/>
          <w:sz w:val="28"/>
          <w:szCs w:val="28"/>
        </w:rPr>
        <w:t>5.3. Индивидуальная  трудовая  педагогическая   деятельность   не лицензируется.   При   ее   регистрации   заявитель   представляет   в соответствующий орган местного самоуправления заявление и документ  об уплате регистрационного сбора.</w:t>
      </w:r>
    </w:p>
    <w:p w:rsidR="00F01C6C" w:rsidRDefault="00F01C6C" w:rsidP="00B46E81">
      <w:pPr>
        <w:pStyle w:val="af8"/>
        <w:ind w:left="13" w:firstLine="554"/>
        <w:jc w:val="both"/>
        <w:rPr>
          <w:rFonts w:ascii="Times New Roman" w:hAnsi="Times New Roman"/>
          <w:sz w:val="28"/>
          <w:szCs w:val="28"/>
        </w:rPr>
      </w:pPr>
      <w:r>
        <w:rPr>
          <w:rFonts w:ascii="Times New Roman" w:hAnsi="Times New Roman"/>
          <w:sz w:val="28"/>
          <w:szCs w:val="28"/>
        </w:rPr>
        <w:t xml:space="preserve">5.4. Незарегистрированная индивидуальная трудовая  педагогическая деятельность  не  допускается.  Физические  лица,  занимающиеся  такой деятельностью  с  нарушением  законодательства  Российской  Федерации, </w:t>
      </w:r>
      <w:r>
        <w:rPr>
          <w:rFonts w:ascii="Times New Roman" w:hAnsi="Times New Roman"/>
          <w:sz w:val="28"/>
          <w:szCs w:val="28"/>
        </w:rPr>
        <w:lastRenderedPageBreak/>
        <w:t>несут  ответственность  в  соответствии с законодательством  Российской Федерации.  Все доходы,  полученные от  такой  деятельности,  подлежат взысканию  в  доход  соответствующего местного бюджета в установленном порядке.</w:t>
      </w:r>
    </w:p>
    <w:p w:rsidR="00995646" w:rsidRDefault="00995646" w:rsidP="00B46E81">
      <w:pPr>
        <w:pStyle w:val="af8"/>
        <w:ind w:left="13" w:firstLine="554"/>
        <w:jc w:val="both"/>
        <w:rPr>
          <w:rFonts w:ascii="Times New Roman" w:hAnsi="Times New Roman"/>
          <w:sz w:val="28"/>
          <w:szCs w:val="28"/>
        </w:rPr>
      </w:pPr>
    </w:p>
    <w:p w:rsidR="007A63F0" w:rsidRDefault="007A63F0" w:rsidP="007A63F0">
      <w:pPr>
        <w:jc w:val="center"/>
        <w:rPr>
          <w:sz w:val="28"/>
          <w:szCs w:val="28"/>
        </w:rPr>
      </w:pPr>
      <w:r>
        <w:rPr>
          <w:sz w:val="28"/>
          <w:szCs w:val="28"/>
        </w:rPr>
        <w:t>Муниципальное бюджетное образовательное учреждение</w:t>
      </w:r>
    </w:p>
    <w:p w:rsidR="007A63F0" w:rsidRDefault="007A63F0" w:rsidP="007A63F0">
      <w:pPr>
        <w:jc w:val="center"/>
        <w:rPr>
          <w:sz w:val="28"/>
          <w:szCs w:val="28"/>
        </w:rPr>
      </w:pPr>
      <w:r>
        <w:rPr>
          <w:sz w:val="28"/>
          <w:szCs w:val="28"/>
        </w:rPr>
        <w:t xml:space="preserve"> «... средняя общеобразовательная школа» </w:t>
      </w:r>
    </w:p>
    <w:p w:rsidR="007A63F0" w:rsidRDefault="007A63F0" w:rsidP="007A63F0">
      <w:pPr>
        <w:jc w:val="center"/>
        <w:rPr>
          <w:sz w:val="28"/>
          <w:szCs w:val="28"/>
        </w:rPr>
      </w:pPr>
      <w:r>
        <w:rPr>
          <w:sz w:val="28"/>
          <w:szCs w:val="28"/>
        </w:rPr>
        <w:t xml:space="preserve">... муниципального района </w:t>
      </w:r>
    </w:p>
    <w:p w:rsidR="007A63F0" w:rsidRDefault="007A63F0" w:rsidP="007A63F0">
      <w:pPr>
        <w:jc w:val="center"/>
        <w:rPr>
          <w:sz w:val="28"/>
          <w:szCs w:val="28"/>
        </w:rPr>
      </w:pPr>
      <w:r>
        <w:rPr>
          <w:sz w:val="28"/>
          <w:szCs w:val="28"/>
        </w:rPr>
        <w:t>Республики Мордовия</w:t>
      </w:r>
    </w:p>
    <w:p w:rsidR="007A63F0" w:rsidRDefault="007A63F0" w:rsidP="007A63F0">
      <w:pPr>
        <w:jc w:val="center"/>
        <w:rPr>
          <w:sz w:val="28"/>
          <w:szCs w:val="28"/>
        </w:rPr>
      </w:pPr>
    </w:p>
    <w:p w:rsidR="007A63F0" w:rsidRDefault="007A63F0" w:rsidP="007A63F0">
      <w:pPr>
        <w:jc w:val="center"/>
        <w:rPr>
          <w:b/>
          <w:sz w:val="28"/>
          <w:szCs w:val="28"/>
        </w:rPr>
      </w:pPr>
      <w:r>
        <w:rPr>
          <w:b/>
          <w:sz w:val="28"/>
          <w:szCs w:val="28"/>
        </w:rPr>
        <w:t>ПРИКАЗ</w:t>
      </w:r>
    </w:p>
    <w:p w:rsidR="007A63F0" w:rsidRDefault="007A63F0" w:rsidP="007A63F0">
      <w:pPr>
        <w:jc w:val="center"/>
        <w:rPr>
          <w:b/>
        </w:rPr>
      </w:pPr>
    </w:p>
    <w:p w:rsidR="007A63F0" w:rsidRDefault="00B46E81" w:rsidP="007A63F0">
      <w:pPr>
        <w:jc w:val="both"/>
        <w:rPr>
          <w:sz w:val="28"/>
          <w:szCs w:val="28"/>
        </w:rPr>
      </w:pPr>
      <w:r>
        <w:rPr>
          <w:sz w:val="28"/>
          <w:szCs w:val="28"/>
        </w:rPr>
        <w:t>«...» августа 2015</w:t>
      </w:r>
      <w:r w:rsidR="007A63F0">
        <w:rPr>
          <w:sz w:val="28"/>
          <w:szCs w:val="28"/>
        </w:rPr>
        <w:t xml:space="preserve"> года </w:t>
      </w:r>
      <w:r w:rsidR="007A63F0">
        <w:rPr>
          <w:sz w:val="28"/>
          <w:szCs w:val="28"/>
        </w:rPr>
        <w:tab/>
      </w:r>
      <w:r w:rsidR="007A63F0">
        <w:rPr>
          <w:sz w:val="28"/>
          <w:szCs w:val="28"/>
        </w:rPr>
        <w:tab/>
      </w:r>
      <w:r w:rsidR="007A63F0">
        <w:rPr>
          <w:sz w:val="28"/>
          <w:szCs w:val="28"/>
        </w:rPr>
        <w:tab/>
      </w:r>
      <w:r w:rsidR="007A63F0">
        <w:rPr>
          <w:sz w:val="28"/>
          <w:szCs w:val="28"/>
        </w:rPr>
        <w:tab/>
      </w:r>
      <w:r w:rsidR="007A63F0">
        <w:rPr>
          <w:sz w:val="28"/>
          <w:szCs w:val="28"/>
        </w:rPr>
        <w:tab/>
        <w:t>№ ...</w:t>
      </w:r>
    </w:p>
    <w:p w:rsidR="007A63F0" w:rsidRDefault="007A63F0" w:rsidP="007A63F0">
      <w:pPr>
        <w:jc w:val="both"/>
        <w:rPr>
          <w:sz w:val="28"/>
          <w:szCs w:val="28"/>
        </w:rPr>
      </w:pPr>
    </w:p>
    <w:p w:rsidR="007A63F0" w:rsidRDefault="007A63F0" w:rsidP="007A63F0">
      <w:pPr>
        <w:jc w:val="center"/>
        <w:rPr>
          <w:sz w:val="28"/>
          <w:szCs w:val="28"/>
        </w:rPr>
      </w:pPr>
      <w:r>
        <w:rPr>
          <w:sz w:val="28"/>
          <w:szCs w:val="28"/>
        </w:rPr>
        <w:t>с.п. ...</w:t>
      </w:r>
    </w:p>
    <w:p w:rsidR="007A63F0" w:rsidRDefault="007A63F0" w:rsidP="007A63F0">
      <w:pPr>
        <w:ind w:firstLine="800"/>
        <w:jc w:val="center"/>
        <w:rPr>
          <w:sz w:val="28"/>
          <w:szCs w:val="28"/>
        </w:rPr>
      </w:pPr>
    </w:p>
    <w:p w:rsidR="007A63F0" w:rsidRDefault="007A63F0" w:rsidP="007A63F0">
      <w:pPr>
        <w:jc w:val="center"/>
        <w:rPr>
          <w:sz w:val="28"/>
          <w:szCs w:val="28"/>
        </w:rPr>
      </w:pPr>
    </w:p>
    <w:p w:rsidR="007A63F0" w:rsidRDefault="007A63F0" w:rsidP="007A63F0">
      <w:pPr>
        <w:jc w:val="both"/>
        <w:rPr>
          <w:sz w:val="28"/>
          <w:szCs w:val="28"/>
        </w:rPr>
      </w:pPr>
      <w:r>
        <w:rPr>
          <w:sz w:val="28"/>
          <w:szCs w:val="28"/>
        </w:rPr>
        <w:tab/>
        <w:t>Во исполнение Постановления Главы Администрации ... муниципального района Республ</w:t>
      </w:r>
      <w:r w:rsidR="00B46E81">
        <w:rPr>
          <w:sz w:val="28"/>
          <w:szCs w:val="28"/>
        </w:rPr>
        <w:t>ики Мордовия от  «...» июля 2015</w:t>
      </w:r>
      <w:r>
        <w:rPr>
          <w:sz w:val="28"/>
          <w:szCs w:val="28"/>
        </w:rPr>
        <w:t xml:space="preserve"> г. № ... «Об утверждении положения об освоении общеобразовательных программ в форме семейного образования» в целях реализации потребностей и возможностей обучающихся,  достижения необходимого образовательного уровня в избранной ими форме семейного образования </w:t>
      </w:r>
    </w:p>
    <w:p w:rsidR="007A63F0" w:rsidRDefault="007A63F0" w:rsidP="007A63F0">
      <w:pPr>
        <w:ind w:left="720"/>
        <w:jc w:val="both"/>
        <w:rPr>
          <w:sz w:val="28"/>
          <w:szCs w:val="28"/>
        </w:rPr>
      </w:pPr>
      <w:r>
        <w:rPr>
          <w:sz w:val="28"/>
          <w:szCs w:val="28"/>
        </w:rPr>
        <w:t>ПРИКАЗЫВАЮ:</w:t>
      </w:r>
    </w:p>
    <w:p w:rsidR="007A63F0" w:rsidRDefault="007A63F0" w:rsidP="007A63F0">
      <w:pPr>
        <w:jc w:val="both"/>
        <w:rPr>
          <w:sz w:val="28"/>
          <w:szCs w:val="28"/>
        </w:rPr>
      </w:pPr>
      <w:r>
        <w:rPr>
          <w:sz w:val="28"/>
          <w:szCs w:val="28"/>
        </w:rPr>
        <w:tab/>
        <w:t>1. На основании</w:t>
      </w:r>
      <w:r w:rsidRPr="007B57D0">
        <w:rPr>
          <w:bCs/>
          <w:sz w:val="28"/>
          <w:szCs w:val="28"/>
        </w:rPr>
        <w:t xml:space="preserve"> </w:t>
      </w:r>
      <w:r>
        <w:rPr>
          <w:bCs/>
          <w:sz w:val="28"/>
          <w:szCs w:val="28"/>
        </w:rPr>
        <w:t>Федерального закона</w:t>
      </w:r>
      <w:r w:rsidRPr="00AA450E">
        <w:rPr>
          <w:bCs/>
          <w:sz w:val="28"/>
          <w:szCs w:val="28"/>
        </w:rPr>
        <w:t xml:space="preserve"> Российской Федерации от 29 декабря 2012 года № 273 - ФЗ «Об образовании в Российской Федерации»</w:t>
      </w:r>
      <w:r>
        <w:rPr>
          <w:sz w:val="28"/>
          <w:szCs w:val="28"/>
        </w:rPr>
        <w:t xml:space="preserve">, Закона Республики Мордовия «Об образовании в Республике Мордовия» определить порядок организации освоения общеобразовательных программ начального общего образования в форме семейного образования согласно Положению, утвержденному Учредителем. </w:t>
      </w:r>
    </w:p>
    <w:p w:rsidR="007A63F0" w:rsidRDefault="007A63F0" w:rsidP="007A63F0">
      <w:pPr>
        <w:ind w:firstLine="825"/>
        <w:jc w:val="both"/>
        <w:rPr>
          <w:sz w:val="28"/>
          <w:szCs w:val="28"/>
        </w:rPr>
      </w:pPr>
    </w:p>
    <w:p w:rsidR="007A63F0" w:rsidRDefault="007A63F0" w:rsidP="007A63F0">
      <w:pPr>
        <w:jc w:val="both"/>
        <w:rPr>
          <w:sz w:val="28"/>
          <w:szCs w:val="28"/>
        </w:rPr>
      </w:pPr>
      <w:r>
        <w:rPr>
          <w:sz w:val="28"/>
          <w:szCs w:val="28"/>
        </w:rPr>
        <w:tab/>
      </w:r>
    </w:p>
    <w:p w:rsidR="007A63F0" w:rsidRDefault="007A63F0" w:rsidP="007A63F0">
      <w:pPr>
        <w:jc w:val="both"/>
        <w:rPr>
          <w:sz w:val="28"/>
          <w:szCs w:val="28"/>
        </w:rPr>
      </w:pPr>
      <w:r>
        <w:rPr>
          <w:sz w:val="28"/>
          <w:szCs w:val="28"/>
        </w:rPr>
        <w:t xml:space="preserve"> Директор МБОУ «... средняя общеобразовательная школа» </w:t>
      </w:r>
    </w:p>
    <w:p w:rsidR="00947BB9" w:rsidRDefault="007A63F0" w:rsidP="00947BB9">
      <w:pPr>
        <w:pStyle w:val="230"/>
        <w:tabs>
          <w:tab w:val="left" w:pos="5670"/>
          <w:tab w:val="left" w:pos="6663"/>
          <w:tab w:val="left" w:pos="7513"/>
          <w:tab w:val="left" w:pos="7938"/>
        </w:tabs>
        <w:ind w:left="540" w:firstLine="0"/>
        <w:rPr>
          <w:b/>
          <w:sz w:val="28"/>
          <w:szCs w:val="28"/>
        </w:rPr>
      </w:pPr>
      <w:r>
        <w:rPr>
          <w:sz w:val="28"/>
          <w:szCs w:val="28"/>
        </w:rPr>
        <w:t xml:space="preserve">… муниципального района </w:t>
      </w:r>
      <w:r>
        <w:rPr>
          <w:sz w:val="28"/>
          <w:szCs w:val="28"/>
        </w:rPr>
        <w:tab/>
      </w:r>
      <w:r>
        <w:rPr>
          <w:sz w:val="28"/>
          <w:szCs w:val="28"/>
        </w:rPr>
        <w:tab/>
        <w:t xml:space="preserve">  …         </w:t>
      </w:r>
      <w:r w:rsidR="00947BB9">
        <w:rPr>
          <w:b/>
          <w:sz w:val="36"/>
        </w:rPr>
        <w:t xml:space="preserve">            </w:t>
      </w:r>
      <w:r w:rsidR="00947BB9">
        <w:rPr>
          <w:b/>
          <w:sz w:val="28"/>
          <w:szCs w:val="28"/>
        </w:rPr>
        <w:t xml:space="preserve"> </w:t>
      </w:r>
    </w:p>
    <w:p w:rsidR="00947BB9" w:rsidRDefault="00947BB9" w:rsidP="00947BB9">
      <w:pPr>
        <w:pStyle w:val="230"/>
        <w:tabs>
          <w:tab w:val="left" w:pos="5670"/>
          <w:tab w:val="left" w:pos="6663"/>
          <w:tab w:val="left" w:pos="7513"/>
          <w:tab w:val="left" w:pos="7938"/>
        </w:tabs>
        <w:ind w:left="540" w:firstLine="0"/>
        <w:rPr>
          <w:b/>
          <w:sz w:val="28"/>
          <w:szCs w:val="28"/>
        </w:rPr>
      </w:pPr>
    </w:p>
    <w:p w:rsidR="00995646" w:rsidRDefault="00995646" w:rsidP="00D97C0B">
      <w:pPr>
        <w:pStyle w:val="230"/>
        <w:tabs>
          <w:tab w:val="left" w:pos="5670"/>
          <w:tab w:val="left" w:pos="6663"/>
          <w:tab w:val="left" w:pos="7513"/>
          <w:tab w:val="left" w:pos="7938"/>
        </w:tabs>
        <w:ind w:left="540" w:firstLine="0"/>
        <w:jc w:val="center"/>
        <w:rPr>
          <w:b/>
          <w:sz w:val="28"/>
          <w:szCs w:val="28"/>
        </w:rPr>
      </w:pPr>
    </w:p>
    <w:p w:rsidR="00995646" w:rsidRDefault="00995646" w:rsidP="00D97C0B">
      <w:pPr>
        <w:pStyle w:val="230"/>
        <w:tabs>
          <w:tab w:val="left" w:pos="5670"/>
          <w:tab w:val="left" w:pos="6663"/>
          <w:tab w:val="left" w:pos="7513"/>
          <w:tab w:val="left" w:pos="7938"/>
        </w:tabs>
        <w:ind w:left="540" w:firstLine="0"/>
        <w:jc w:val="center"/>
        <w:rPr>
          <w:b/>
          <w:sz w:val="28"/>
          <w:szCs w:val="28"/>
        </w:rPr>
      </w:pPr>
    </w:p>
    <w:p w:rsidR="00EC4902" w:rsidRDefault="00EC4902" w:rsidP="00D97C0B">
      <w:pPr>
        <w:pStyle w:val="230"/>
        <w:tabs>
          <w:tab w:val="left" w:pos="5670"/>
          <w:tab w:val="left" w:pos="6663"/>
          <w:tab w:val="left" w:pos="7513"/>
          <w:tab w:val="left" w:pos="7938"/>
        </w:tabs>
        <w:ind w:left="540" w:firstLine="0"/>
        <w:jc w:val="center"/>
        <w:rPr>
          <w:b/>
          <w:sz w:val="28"/>
          <w:szCs w:val="28"/>
        </w:rPr>
      </w:pPr>
    </w:p>
    <w:p w:rsidR="00EC4902" w:rsidRDefault="00EC4902" w:rsidP="00D97C0B">
      <w:pPr>
        <w:pStyle w:val="230"/>
        <w:tabs>
          <w:tab w:val="left" w:pos="5670"/>
          <w:tab w:val="left" w:pos="6663"/>
          <w:tab w:val="left" w:pos="7513"/>
          <w:tab w:val="left" w:pos="7938"/>
        </w:tabs>
        <w:ind w:left="540" w:firstLine="0"/>
        <w:jc w:val="center"/>
        <w:rPr>
          <w:b/>
          <w:sz w:val="28"/>
          <w:szCs w:val="28"/>
        </w:rPr>
      </w:pPr>
    </w:p>
    <w:p w:rsidR="00EC4902" w:rsidRDefault="00EC4902" w:rsidP="00D97C0B">
      <w:pPr>
        <w:pStyle w:val="230"/>
        <w:tabs>
          <w:tab w:val="left" w:pos="5670"/>
          <w:tab w:val="left" w:pos="6663"/>
          <w:tab w:val="left" w:pos="7513"/>
          <w:tab w:val="left" w:pos="7938"/>
        </w:tabs>
        <w:ind w:left="540" w:firstLine="0"/>
        <w:jc w:val="center"/>
        <w:rPr>
          <w:b/>
          <w:sz w:val="28"/>
          <w:szCs w:val="28"/>
        </w:rPr>
      </w:pPr>
    </w:p>
    <w:p w:rsidR="00EC4902" w:rsidRDefault="00EC4902" w:rsidP="00D97C0B">
      <w:pPr>
        <w:pStyle w:val="230"/>
        <w:tabs>
          <w:tab w:val="left" w:pos="5670"/>
          <w:tab w:val="left" w:pos="6663"/>
          <w:tab w:val="left" w:pos="7513"/>
          <w:tab w:val="left" w:pos="7938"/>
        </w:tabs>
        <w:ind w:left="540" w:firstLine="0"/>
        <w:jc w:val="center"/>
        <w:rPr>
          <w:b/>
          <w:sz w:val="28"/>
          <w:szCs w:val="28"/>
        </w:rPr>
      </w:pPr>
    </w:p>
    <w:p w:rsidR="00EC4902" w:rsidRDefault="00EC4902" w:rsidP="00D97C0B">
      <w:pPr>
        <w:pStyle w:val="230"/>
        <w:tabs>
          <w:tab w:val="left" w:pos="5670"/>
          <w:tab w:val="left" w:pos="6663"/>
          <w:tab w:val="left" w:pos="7513"/>
          <w:tab w:val="left" w:pos="7938"/>
        </w:tabs>
        <w:ind w:left="540" w:firstLine="0"/>
        <w:jc w:val="center"/>
        <w:rPr>
          <w:b/>
          <w:sz w:val="28"/>
          <w:szCs w:val="28"/>
        </w:rPr>
      </w:pPr>
    </w:p>
    <w:p w:rsidR="00EC4902" w:rsidRDefault="00EC4902" w:rsidP="00D97C0B">
      <w:pPr>
        <w:pStyle w:val="230"/>
        <w:tabs>
          <w:tab w:val="left" w:pos="5670"/>
          <w:tab w:val="left" w:pos="6663"/>
          <w:tab w:val="left" w:pos="7513"/>
          <w:tab w:val="left" w:pos="7938"/>
        </w:tabs>
        <w:ind w:left="540" w:firstLine="0"/>
        <w:jc w:val="center"/>
        <w:rPr>
          <w:b/>
          <w:sz w:val="28"/>
          <w:szCs w:val="28"/>
        </w:rPr>
      </w:pPr>
    </w:p>
    <w:p w:rsidR="00EC4902" w:rsidRDefault="00EC4902" w:rsidP="00D97C0B">
      <w:pPr>
        <w:pStyle w:val="230"/>
        <w:tabs>
          <w:tab w:val="left" w:pos="5670"/>
          <w:tab w:val="left" w:pos="6663"/>
          <w:tab w:val="left" w:pos="7513"/>
          <w:tab w:val="left" w:pos="7938"/>
        </w:tabs>
        <w:ind w:left="540" w:firstLine="0"/>
        <w:jc w:val="center"/>
        <w:rPr>
          <w:b/>
          <w:sz w:val="28"/>
          <w:szCs w:val="28"/>
        </w:rPr>
      </w:pPr>
    </w:p>
    <w:p w:rsidR="00995646" w:rsidRDefault="00995646" w:rsidP="00D97C0B">
      <w:pPr>
        <w:pStyle w:val="230"/>
        <w:tabs>
          <w:tab w:val="left" w:pos="5670"/>
          <w:tab w:val="left" w:pos="6663"/>
          <w:tab w:val="left" w:pos="7513"/>
          <w:tab w:val="left" w:pos="7938"/>
        </w:tabs>
        <w:ind w:left="540" w:firstLine="0"/>
        <w:jc w:val="center"/>
        <w:rPr>
          <w:b/>
          <w:sz w:val="28"/>
          <w:szCs w:val="28"/>
        </w:rPr>
      </w:pPr>
    </w:p>
    <w:p w:rsidR="00004E5E" w:rsidRDefault="00004E5E" w:rsidP="00D97C0B">
      <w:pPr>
        <w:pStyle w:val="230"/>
        <w:tabs>
          <w:tab w:val="left" w:pos="5670"/>
          <w:tab w:val="left" w:pos="6663"/>
          <w:tab w:val="left" w:pos="7513"/>
          <w:tab w:val="left" w:pos="7938"/>
        </w:tabs>
        <w:ind w:left="540" w:firstLine="0"/>
        <w:jc w:val="center"/>
        <w:rPr>
          <w:b/>
          <w:sz w:val="28"/>
          <w:szCs w:val="28"/>
        </w:rPr>
      </w:pPr>
    </w:p>
    <w:p w:rsidR="005F2384" w:rsidRDefault="00EC4902" w:rsidP="00D97C0B">
      <w:pPr>
        <w:pStyle w:val="230"/>
        <w:tabs>
          <w:tab w:val="left" w:pos="5670"/>
          <w:tab w:val="left" w:pos="6663"/>
          <w:tab w:val="left" w:pos="7513"/>
          <w:tab w:val="left" w:pos="7938"/>
        </w:tabs>
        <w:ind w:left="540" w:firstLine="0"/>
        <w:jc w:val="center"/>
        <w:rPr>
          <w:b/>
          <w:sz w:val="28"/>
          <w:szCs w:val="28"/>
        </w:rPr>
      </w:pPr>
      <w:r>
        <w:rPr>
          <w:b/>
          <w:sz w:val="28"/>
          <w:szCs w:val="28"/>
        </w:rPr>
        <w:lastRenderedPageBreak/>
        <w:t>Приложение 4</w:t>
      </w:r>
    </w:p>
    <w:p w:rsidR="005F2384" w:rsidRDefault="005F2384" w:rsidP="00947BB9">
      <w:pPr>
        <w:pStyle w:val="230"/>
        <w:tabs>
          <w:tab w:val="left" w:pos="5670"/>
          <w:tab w:val="left" w:pos="6663"/>
          <w:tab w:val="left" w:pos="7513"/>
          <w:tab w:val="left" w:pos="7938"/>
        </w:tabs>
        <w:ind w:left="540" w:firstLine="0"/>
        <w:rPr>
          <w:b/>
          <w:sz w:val="28"/>
          <w:szCs w:val="28"/>
        </w:rPr>
      </w:pPr>
    </w:p>
    <w:p w:rsidR="00947BB9" w:rsidRDefault="00947BB9" w:rsidP="00D97C0B">
      <w:pPr>
        <w:pStyle w:val="230"/>
        <w:tabs>
          <w:tab w:val="left" w:pos="5670"/>
          <w:tab w:val="left" w:pos="6663"/>
          <w:tab w:val="left" w:pos="7513"/>
          <w:tab w:val="left" w:pos="7938"/>
        </w:tabs>
        <w:ind w:left="540" w:firstLine="0"/>
        <w:jc w:val="center"/>
        <w:rPr>
          <w:b/>
          <w:sz w:val="28"/>
          <w:szCs w:val="28"/>
        </w:rPr>
      </w:pPr>
      <w:r>
        <w:rPr>
          <w:b/>
          <w:sz w:val="28"/>
          <w:szCs w:val="28"/>
        </w:rPr>
        <w:t>ПРАВИТЕЛЬСТВО РЕСПУБЛИКИ  МОРДОВИЯ</w:t>
      </w:r>
    </w:p>
    <w:p w:rsidR="00947BB9" w:rsidRDefault="00947BB9" w:rsidP="00947BB9">
      <w:pPr>
        <w:jc w:val="center"/>
        <w:rPr>
          <w:b/>
          <w:sz w:val="26"/>
          <w:szCs w:val="26"/>
        </w:rPr>
      </w:pPr>
    </w:p>
    <w:p w:rsidR="00947BB9" w:rsidRDefault="00947BB9" w:rsidP="00947BB9">
      <w:pPr>
        <w:jc w:val="center"/>
        <w:rPr>
          <w:b/>
          <w:sz w:val="26"/>
          <w:szCs w:val="26"/>
        </w:rPr>
      </w:pPr>
    </w:p>
    <w:p w:rsidR="00947BB9" w:rsidRDefault="00947BB9" w:rsidP="00947BB9">
      <w:pPr>
        <w:jc w:val="center"/>
        <w:rPr>
          <w:b/>
          <w:sz w:val="28"/>
          <w:szCs w:val="28"/>
        </w:rPr>
      </w:pPr>
      <w:r>
        <w:rPr>
          <w:b/>
          <w:sz w:val="28"/>
          <w:szCs w:val="28"/>
        </w:rPr>
        <w:t>ПОСТАНОВЛЕНИЕ</w:t>
      </w:r>
    </w:p>
    <w:p w:rsidR="00947BB9" w:rsidRDefault="00947BB9" w:rsidP="00947BB9">
      <w:pPr>
        <w:jc w:val="center"/>
        <w:rPr>
          <w:b/>
        </w:rPr>
      </w:pPr>
    </w:p>
    <w:p w:rsidR="00947BB9" w:rsidRDefault="00947BB9" w:rsidP="00947BB9">
      <w:pPr>
        <w:pStyle w:val="24"/>
        <w:jc w:val="both"/>
        <w:rPr>
          <w:sz w:val="28"/>
        </w:rPr>
      </w:pPr>
      <w:r>
        <w:rPr>
          <w:sz w:val="28"/>
        </w:rPr>
        <w:t>«_____»_______</w:t>
      </w:r>
      <w:r w:rsidR="009D0CD8">
        <w:rPr>
          <w:sz w:val="28"/>
        </w:rPr>
        <w:t>___2015</w:t>
      </w:r>
      <w:r>
        <w:rPr>
          <w:sz w:val="28"/>
        </w:rPr>
        <w:t xml:space="preserve"> г.                                                               №_____</w:t>
      </w:r>
    </w:p>
    <w:p w:rsidR="00947BB9" w:rsidRDefault="00947BB9" w:rsidP="00947BB9">
      <w:pPr>
        <w:jc w:val="both"/>
        <w:rPr>
          <w:sz w:val="28"/>
          <w:szCs w:val="28"/>
        </w:rPr>
      </w:pPr>
    </w:p>
    <w:p w:rsidR="00947BB9" w:rsidRDefault="00947BB9" w:rsidP="00947BB9">
      <w:pPr>
        <w:jc w:val="center"/>
        <w:rPr>
          <w:sz w:val="28"/>
          <w:szCs w:val="28"/>
        </w:rPr>
      </w:pPr>
      <w:r>
        <w:rPr>
          <w:sz w:val="28"/>
          <w:szCs w:val="28"/>
        </w:rPr>
        <w:t>г. Саранск</w:t>
      </w:r>
    </w:p>
    <w:p w:rsidR="00947BB9" w:rsidRDefault="00947BB9" w:rsidP="00947BB9">
      <w:pPr>
        <w:ind w:firstLine="800"/>
        <w:jc w:val="center"/>
        <w:rPr>
          <w:sz w:val="28"/>
          <w:szCs w:val="28"/>
        </w:rPr>
      </w:pPr>
    </w:p>
    <w:p w:rsidR="00947BB9" w:rsidRDefault="00947BB9" w:rsidP="00947BB9">
      <w:pPr>
        <w:jc w:val="center"/>
        <w:rPr>
          <w:b/>
          <w:bCs/>
          <w:sz w:val="28"/>
          <w:szCs w:val="28"/>
        </w:rPr>
      </w:pPr>
      <w:r>
        <w:rPr>
          <w:b/>
          <w:bCs/>
          <w:sz w:val="28"/>
          <w:szCs w:val="28"/>
        </w:rPr>
        <w:t>О проведении эксперимента по организации деятельности</w:t>
      </w:r>
    </w:p>
    <w:p w:rsidR="00947BB9" w:rsidRDefault="00947BB9" w:rsidP="00947BB9">
      <w:pPr>
        <w:jc w:val="center"/>
        <w:rPr>
          <w:b/>
          <w:bCs/>
          <w:sz w:val="28"/>
          <w:szCs w:val="28"/>
        </w:rPr>
      </w:pPr>
      <w:r>
        <w:rPr>
          <w:b/>
          <w:bCs/>
          <w:sz w:val="28"/>
          <w:szCs w:val="28"/>
        </w:rPr>
        <w:t>общеобразовательного учреждения «Учительский дом»</w:t>
      </w:r>
    </w:p>
    <w:p w:rsidR="00947BB9" w:rsidRDefault="00947BB9" w:rsidP="00947BB9">
      <w:pPr>
        <w:jc w:val="both"/>
        <w:rPr>
          <w:sz w:val="28"/>
          <w:szCs w:val="28"/>
        </w:rPr>
      </w:pPr>
    </w:p>
    <w:p w:rsidR="00947BB9" w:rsidRDefault="00947BB9" w:rsidP="00947BB9">
      <w:pPr>
        <w:ind w:firstLine="838"/>
        <w:jc w:val="both"/>
        <w:rPr>
          <w:sz w:val="28"/>
          <w:szCs w:val="28"/>
        </w:rPr>
      </w:pPr>
      <w:r>
        <w:rPr>
          <w:sz w:val="28"/>
          <w:szCs w:val="28"/>
        </w:rPr>
        <w:t xml:space="preserve">На основании Конституции Российской Федерации ст. 43. п. 2., </w:t>
      </w:r>
      <w:r w:rsidR="00952945">
        <w:rPr>
          <w:bCs/>
          <w:sz w:val="28"/>
          <w:szCs w:val="28"/>
        </w:rPr>
        <w:t>Федерального закона</w:t>
      </w:r>
      <w:r w:rsidR="00952945" w:rsidRPr="00AA450E">
        <w:rPr>
          <w:bCs/>
          <w:sz w:val="28"/>
          <w:szCs w:val="28"/>
        </w:rPr>
        <w:t xml:space="preserve"> Российской Федерации от 29 декабря 2012 года № 273 - ФЗ «Об образовании в Российской Федерации»,</w:t>
      </w:r>
      <w:r w:rsidR="00952945">
        <w:rPr>
          <w:sz w:val="28"/>
          <w:szCs w:val="28"/>
        </w:rPr>
        <w:t xml:space="preserve"> </w:t>
      </w:r>
      <w:r>
        <w:rPr>
          <w:sz w:val="28"/>
          <w:szCs w:val="28"/>
        </w:rPr>
        <w:t>в целях обеспечения прав граждан на получение общедоступного и бесплатного начального общего образования</w:t>
      </w:r>
    </w:p>
    <w:p w:rsidR="00947BB9" w:rsidRDefault="00947BB9" w:rsidP="00947BB9">
      <w:pPr>
        <w:ind w:firstLine="838"/>
        <w:jc w:val="both"/>
        <w:rPr>
          <w:b/>
          <w:bCs/>
          <w:sz w:val="28"/>
          <w:szCs w:val="28"/>
        </w:rPr>
      </w:pPr>
      <w:r>
        <w:rPr>
          <w:bCs/>
          <w:sz w:val="28"/>
          <w:szCs w:val="28"/>
        </w:rPr>
        <w:t xml:space="preserve">Правительство Республики Мордовия </w:t>
      </w:r>
      <w:r>
        <w:rPr>
          <w:b/>
          <w:bCs/>
          <w:sz w:val="28"/>
          <w:szCs w:val="28"/>
        </w:rPr>
        <w:t>постановляет:</w:t>
      </w:r>
    </w:p>
    <w:p w:rsidR="00947BB9" w:rsidRDefault="00947BB9" w:rsidP="00947BB9">
      <w:pPr>
        <w:numPr>
          <w:ilvl w:val="2"/>
          <w:numId w:val="1"/>
        </w:numPr>
        <w:tabs>
          <w:tab w:val="clear" w:pos="0"/>
          <w:tab w:val="num" w:pos="1440"/>
        </w:tabs>
        <w:suppressAutoHyphens/>
        <w:ind w:left="0" w:firstLine="838"/>
        <w:jc w:val="both"/>
        <w:rPr>
          <w:sz w:val="28"/>
          <w:szCs w:val="28"/>
        </w:rPr>
      </w:pPr>
      <w:r>
        <w:rPr>
          <w:sz w:val="28"/>
          <w:szCs w:val="28"/>
        </w:rPr>
        <w:t>Одобрить подготовленное Министерством образования Республики Мордовия Положение о муниципальном образовательном учреждении начальной общеобразовательной школе «Учительский дом» (приложение).</w:t>
      </w:r>
    </w:p>
    <w:p w:rsidR="00947BB9" w:rsidRDefault="00947BB9" w:rsidP="00947BB9">
      <w:pPr>
        <w:numPr>
          <w:ilvl w:val="2"/>
          <w:numId w:val="1"/>
        </w:numPr>
        <w:tabs>
          <w:tab w:val="clear" w:pos="0"/>
          <w:tab w:val="num" w:pos="1440"/>
        </w:tabs>
        <w:suppressAutoHyphens/>
        <w:ind w:left="0" w:firstLine="838"/>
        <w:jc w:val="both"/>
        <w:rPr>
          <w:sz w:val="28"/>
          <w:szCs w:val="28"/>
        </w:rPr>
      </w:pPr>
      <w:r>
        <w:rPr>
          <w:sz w:val="28"/>
          <w:szCs w:val="28"/>
        </w:rPr>
        <w:t>Принять предложение Министерства образования Республики Мордовия, согласованное с органами исполнительной власти муниципальных районов и органами местного сам</w:t>
      </w:r>
      <w:r w:rsidR="009D0CD8">
        <w:rPr>
          <w:sz w:val="28"/>
          <w:szCs w:val="28"/>
        </w:rPr>
        <w:t>оуправления, о проведении в 2015</w:t>
      </w:r>
      <w:r w:rsidR="00952945">
        <w:rPr>
          <w:sz w:val="28"/>
          <w:szCs w:val="28"/>
        </w:rPr>
        <w:t>-20</w:t>
      </w:r>
      <w:r w:rsidR="009D0CD8">
        <w:rPr>
          <w:sz w:val="28"/>
          <w:szCs w:val="28"/>
        </w:rPr>
        <w:t>16</w:t>
      </w:r>
      <w:r>
        <w:rPr>
          <w:sz w:val="28"/>
          <w:szCs w:val="28"/>
        </w:rPr>
        <w:t xml:space="preserve"> учебном году эксперимента по организации деятельности общеобразовательного учреждения «Учительский дом».</w:t>
      </w:r>
    </w:p>
    <w:p w:rsidR="00947BB9" w:rsidRDefault="00947BB9" w:rsidP="00947BB9">
      <w:pPr>
        <w:ind w:firstLine="838"/>
        <w:jc w:val="both"/>
        <w:rPr>
          <w:sz w:val="28"/>
          <w:szCs w:val="28"/>
        </w:rPr>
      </w:pPr>
      <w:r>
        <w:rPr>
          <w:sz w:val="28"/>
          <w:szCs w:val="28"/>
        </w:rPr>
        <w:t xml:space="preserve">3. </w:t>
      </w:r>
      <w:proofErr w:type="gramStart"/>
      <w:r>
        <w:rPr>
          <w:sz w:val="28"/>
          <w:szCs w:val="28"/>
        </w:rPr>
        <w:t>Установить, что финансирование затрат, связанных с проведением эксперимента, осуществляется за счет субвенций, выделяемых из Республиканского фонда компенсаций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w:t>
      </w:r>
      <w:proofErr w:type="gramEnd"/>
      <w:r>
        <w:rPr>
          <w:sz w:val="28"/>
          <w:szCs w:val="28"/>
        </w:rPr>
        <w:t xml:space="preserve"> </w:t>
      </w:r>
      <w:proofErr w:type="gramStart"/>
      <w:r>
        <w:rPr>
          <w:sz w:val="28"/>
          <w:szCs w:val="28"/>
        </w:rPr>
        <w:t>соответствии</w:t>
      </w:r>
      <w:proofErr w:type="gramEnd"/>
      <w:r>
        <w:rPr>
          <w:sz w:val="28"/>
          <w:szCs w:val="28"/>
        </w:rPr>
        <w:t xml:space="preserve"> с нормативами, устанавливаемыми ежегодно Законом Республики Мордовия «О республиканском бюджете Республики Мордовия на очередной финансовый год и плановые периоды»</w:t>
      </w:r>
    </w:p>
    <w:p w:rsidR="00947BB9" w:rsidRDefault="00947BB9" w:rsidP="00947BB9">
      <w:pPr>
        <w:ind w:firstLine="838"/>
        <w:jc w:val="both"/>
        <w:rPr>
          <w:sz w:val="28"/>
          <w:szCs w:val="28"/>
        </w:rPr>
      </w:pPr>
      <w:r>
        <w:rPr>
          <w:sz w:val="28"/>
          <w:szCs w:val="28"/>
        </w:rPr>
        <w:t>4. Возложить на Министерство образования Республики Мордовия нормативно-правовое и научно-методическое обеспечение проведения эксперимента.</w:t>
      </w:r>
    </w:p>
    <w:p w:rsidR="00947BB9" w:rsidRDefault="00947BB9" w:rsidP="00947BB9">
      <w:pPr>
        <w:ind w:firstLine="825"/>
        <w:jc w:val="both"/>
        <w:rPr>
          <w:sz w:val="28"/>
          <w:szCs w:val="28"/>
        </w:rPr>
      </w:pPr>
      <w:r>
        <w:rPr>
          <w:sz w:val="28"/>
          <w:szCs w:val="28"/>
        </w:rPr>
        <w:t>5. Органам исполнительной власти муниципальных районов оказать содействие в развертывании эксперимента.</w:t>
      </w:r>
    </w:p>
    <w:p w:rsidR="00947BB9" w:rsidRDefault="00947BB9" w:rsidP="00947BB9">
      <w:pPr>
        <w:jc w:val="both"/>
        <w:rPr>
          <w:b/>
          <w:sz w:val="28"/>
          <w:szCs w:val="28"/>
        </w:rPr>
      </w:pPr>
    </w:p>
    <w:p w:rsidR="00947BB9" w:rsidRDefault="00947BB9" w:rsidP="00952945">
      <w:pPr>
        <w:jc w:val="both"/>
        <w:rPr>
          <w:b/>
          <w:sz w:val="28"/>
          <w:szCs w:val="28"/>
        </w:rPr>
      </w:pPr>
      <w:r>
        <w:rPr>
          <w:b/>
          <w:sz w:val="28"/>
          <w:szCs w:val="28"/>
        </w:rPr>
        <w:t>Председатель Правительства</w:t>
      </w:r>
      <w:r w:rsidR="00796299">
        <w:rPr>
          <w:b/>
          <w:sz w:val="28"/>
          <w:szCs w:val="28"/>
        </w:rPr>
        <w:t xml:space="preserve"> </w:t>
      </w:r>
      <w:r>
        <w:rPr>
          <w:b/>
          <w:sz w:val="28"/>
          <w:szCs w:val="28"/>
        </w:rPr>
        <w:t>Республики Мор</w:t>
      </w:r>
      <w:r w:rsidR="00D97C0B">
        <w:rPr>
          <w:b/>
          <w:sz w:val="28"/>
          <w:szCs w:val="28"/>
        </w:rPr>
        <w:t xml:space="preserve">довия </w:t>
      </w:r>
      <w:r w:rsidR="009D0CD8">
        <w:rPr>
          <w:b/>
          <w:sz w:val="28"/>
          <w:szCs w:val="28"/>
        </w:rPr>
        <w:t xml:space="preserve">          …</w:t>
      </w:r>
      <w:r>
        <w:rPr>
          <w:b/>
          <w:sz w:val="28"/>
          <w:szCs w:val="28"/>
        </w:rPr>
        <w:t xml:space="preserve">         </w:t>
      </w:r>
    </w:p>
    <w:p w:rsidR="00947BB9" w:rsidRDefault="00947BB9" w:rsidP="00947BB9">
      <w:pPr>
        <w:pStyle w:val="230"/>
        <w:tabs>
          <w:tab w:val="left" w:pos="5670"/>
          <w:tab w:val="left" w:pos="6663"/>
          <w:tab w:val="left" w:pos="7513"/>
          <w:tab w:val="left" w:pos="7938"/>
        </w:tabs>
        <w:ind w:left="540" w:firstLine="0"/>
        <w:jc w:val="center"/>
        <w:rPr>
          <w:b/>
          <w:sz w:val="28"/>
          <w:szCs w:val="28"/>
        </w:rPr>
      </w:pPr>
      <w:r>
        <w:rPr>
          <w:b/>
          <w:sz w:val="28"/>
          <w:szCs w:val="28"/>
        </w:rPr>
        <w:lastRenderedPageBreak/>
        <w:t>Администрация ... муниципального района Республики Мордовия</w:t>
      </w:r>
    </w:p>
    <w:p w:rsidR="00947BB9" w:rsidRDefault="00947BB9" w:rsidP="00947BB9">
      <w:pPr>
        <w:pStyle w:val="230"/>
        <w:tabs>
          <w:tab w:val="left" w:pos="5670"/>
          <w:tab w:val="left" w:pos="6663"/>
          <w:tab w:val="left" w:pos="7513"/>
          <w:tab w:val="left" w:pos="7938"/>
        </w:tabs>
        <w:ind w:left="540" w:firstLine="0"/>
        <w:jc w:val="center"/>
      </w:pPr>
    </w:p>
    <w:p w:rsidR="00947BB9" w:rsidRDefault="00947BB9" w:rsidP="00947BB9">
      <w:pPr>
        <w:jc w:val="center"/>
        <w:rPr>
          <w:b/>
          <w:sz w:val="26"/>
          <w:szCs w:val="26"/>
        </w:rPr>
      </w:pPr>
    </w:p>
    <w:p w:rsidR="00947BB9" w:rsidRDefault="00947BB9" w:rsidP="00947BB9">
      <w:pPr>
        <w:jc w:val="center"/>
        <w:rPr>
          <w:b/>
          <w:sz w:val="28"/>
          <w:szCs w:val="28"/>
        </w:rPr>
      </w:pPr>
      <w:r>
        <w:rPr>
          <w:b/>
          <w:sz w:val="28"/>
          <w:szCs w:val="28"/>
        </w:rPr>
        <w:t>ПОСТАНОВЛЕНИЕ</w:t>
      </w:r>
    </w:p>
    <w:p w:rsidR="00947BB9" w:rsidRDefault="00947BB9" w:rsidP="00947BB9">
      <w:pPr>
        <w:jc w:val="center"/>
        <w:rPr>
          <w:b/>
        </w:rPr>
      </w:pPr>
    </w:p>
    <w:p w:rsidR="00947BB9" w:rsidRDefault="009D0CD8" w:rsidP="00947BB9">
      <w:pPr>
        <w:pStyle w:val="24"/>
        <w:jc w:val="both"/>
        <w:rPr>
          <w:sz w:val="28"/>
        </w:rPr>
      </w:pPr>
      <w:r>
        <w:rPr>
          <w:sz w:val="28"/>
        </w:rPr>
        <w:t>«_____»__________2015</w:t>
      </w:r>
      <w:r w:rsidR="00947BB9">
        <w:rPr>
          <w:sz w:val="28"/>
        </w:rPr>
        <w:t xml:space="preserve">                                                                 №_____</w:t>
      </w:r>
    </w:p>
    <w:p w:rsidR="00947BB9" w:rsidRDefault="00947BB9" w:rsidP="00947BB9">
      <w:pPr>
        <w:jc w:val="both"/>
        <w:rPr>
          <w:sz w:val="28"/>
          <w:szCs w:val="28"/>
        </w:rPr>
      </w:pPr>
    </w:p>
    <w:p w:rsidR="00947BB9" w:rsidRDefault="00947BB9" w:rsidP="00947BB9">
      <w:pPr>
        <w:jc w:val="center"/>
        <w:rPr>
          <w:sz w:val="28"/>
          <w:szCs w:val="28"/>
        </w:rPr>
      </w:pPr>
      <w:r>
        <w:rPr>
          <w:sz w:val="28"/>
          <w:szCs w:val="28"/>
        </w:rPr>
        <w:t>с.п. ...</w:t>
      </w:r>
    </w:p>
    <w:p w:rsidR="00947BB9" w:rsidRDefault="00947BB9" w:rsidP="00947BB9">
      <w:pPr>
        <w:ind w:firstLine="800"/>
        <w:jc w:val="center"/>
        <w:rPr>
          <w:sz w:val="28"/>
          <w:szCs w:val="28"/>
        </w:rPr>
      </w:pPr>
    </w:p>
    <w:p w:rsidR="00947BB9" w:rsidRDefault="009D0CD8" w:rsidP="00947BB9">
      <w:pPr>
        <w:jc w:val="center"/>
        <w:rPr>
          <w:b/>
          <w:bCs/>
          <w:sz w:val="28"/>
          <w:szCs w:val="28"/>
        </w:rPr>
      </w:pPr>
      <w:r>
        <w:rPr>
          <w:b/>
          <w:bCs/>
          <w:sz w:val="28"/>
          <w:szCs w:val="28"/>
        </w:rPr>
        <w:t>Об утверждении Положения об об</w:t>
      </w:r>
      <w:r w:rsidR="00947BB9">
        <w:rPr>
          <w:b/>
          <w:bCs/>
          <w:sz w:val="28"/>
          <w:szCs w:val="28"/>
        </w:rPr>
        <w:t>разовательном учреждении</w:t>
      </w:r>
    </w:p>
    <w:p w:rsidR="00947BB9" w:rsidRDefault="00947BB9" w:rsidP="00947BB9">
      <w:pPr>
        <w:jc w:val="center"/>
        <w:rPr>
          <w:b/>
          <w:bCs/>
          <w:sz w:val="28"/>
          <w:szCs w:val="28"/>
        </w:rPr>
      </w:pPr>
      <w:r>
        <w:rPr>
          <w:b/>
          <w:bCs/>
          <w:sz w:val="28"/>
          <w:szCs w:val="28"/>
        </w:rPr>
        <w:t>начальной общеобразовательной школе «Учительский дом»</w:t>
      </w:r>
    </w:p>
    <w:p w:rsidR="00947BB9" w:rsidRDefault="00947BB9" w:rsidP="00947BB9">
      <w:pPr>
        <w:jc w:val="both"/>
        <w:rPr>
          <w:sz w:val="28"/>
          <w:szCs w:val="28"/>
        </w:rPr>
      </w:pPr>
    </w:p>
    <w:p w:rsidR="00947BB9" w:rsidRDefault="00947BB9" w:rsidP="00947BB9">
      <w:pPr>
        <w:ind w:firstLine="838"/>
        <w:jc w:val="both"/>
        <w:rPr>
          <w:sz w:val="28"/>
          <w:szCs w:val="28"/>
        </w:rPr>
      </w:pPr>
      <w:r>
        <w:rPr>
          <w:sz w:val="28"/>
          <w:szCs w:val="28"/>
        </w:rPr>
        <w:t>В соответствии с постановлением Правительств</w:t>
      </w:r>
      <w:r w:rsidR="009D0CD8">
        <w:rPr>
          <w:sz w:val="28"/>
          <w:szCs w:val="28"/>
        </w:rPr>
        <w:t>а Республики Мордовия от ...2015</w:t>
      </w:r>
      <w:r>
        <w:rPr>
          <w:sz w:val="28"/>
          <w:szCs w:val="28"/>
        </w:rPr>
        <w:t xml:space="preserve"> года  № … «О проведении эксперимента по организации деятельности общеобразовательного учреждения «Учительский дом», на основании постановления Администрации ... мун</w:t>
      </w:r>
      <w:r w:rsidR="009D0CD8">
        <w:rPr>
          <w:sz w:val="28"/>
          <w:szCs w:val="28"/>
        </w:rPr>
        <w:t>иципального района № … от … 2015</w:t>
      </w:r>
      <w:r>
        <w:rPr>
          <w:sz w:val="28"/>
          <w:szCs w:val="28"/>
        </w:rPr>
        <w:t xml:space="preserve"> г. «О создании муниципального бюджетного</w:t>
      </w:r>
      <w:r w:rsidR="009D0CD8">
        <w:rPr>
          <w:sz w:val="28"/>
          <w:szCs w:val="28"/>
        </w:rPr>
        <w:t xml:space="preserve"> общеобразовательного</w:t>
      </w:r>
      <w:r>
        <w:rPr>
          <w:sz w:val="28"/>
          <w:szCs w:val="28"/>
        </w:rPr>
        <w:t xml:space="preserve"> учреждения», в целях обеспечения прав граждан на получение общедоступного и бесплатного начального общего образования:</w:t>
      </w:r>
    </w:p>
    <w:p w:rsidR="00947BB9" w:rsidRDefault="00947BB9" w:rsidP="00947BB9">
      <w:pPr>
        <w:ind w:firstLine="838"/>
        <w:jc w:val="both"/>
        <w:rPr>
          <w:b/>
          <w:bCs/>
          <w:sz w:val="28"/>
          <w:szCs w:val="28"/>
        </w:rPr>
      </w:pPr>
      <w:r>
        <w:rPr>
          <w:bCs/>
          <w:sz w:val="28"/>
          <w:szCs w:val="28"/>
        </w:rPr>
        <w:t xml:space="preserve">Администрация ... муниципального района  </w:t>
      </w:r>
      <w:r>
        <w:rPr>
          <w:b/>
          <w:bCs/>
          <w:sz w:val="28"/>
          <w:szCs w:val="28"/>
        </w:rPr>
        <w:t>постановляет:</w:t>
      </w:r>
    </w:p>
    <w:p w:rsidR="00947BB9" w:rsidRDefault="00947BB9" w:rsidP="00947BB9">
      <w:pPr>
        <w:ind w:firstLine="855"/>
        <w:jc w:val="both"/>
        <w:rPr>
          <w:sz w:val="28"/>
          <w:szCs w:val="28"/>
        </w:rPr>
      </w:pPr>
      <w:r>
        <w:rPr>
          <w:sz w:val="28"/>
          <w:szCs w:val="28"/>
        </w:rPr>
        <w:t>Утвердить Положение о муниципальном</w:t>
      </w:r>
      <w:r w:rsidR="009D0CD8">
        <w:rPr>
          <w:sz w:val="28"/>
          <w:szCs w:val="28"/>
        </w:rPr>
        <w:t xml:space="preserve"> бюджетном</w:t>
      </w:r>
      <w:r>
        <w:rPr>
          <w:sz w:val="28"/>
          <w:szCs w:val="28"/>
        </w:rPr>
        <w:t xml:space="preserve"> образовательном учреждении начальной общеобразовательной школе «Учительский дом» ... муниципального района Республики Мордовия (Приложение).</w:t>
      </w:r>
    </w:p>
    <w:p w:rsidR="00947BB9" w:rsidRDefault="00947BB9" w:rsidP="00947BB9">
      <w:pPr>
        <w:ind w:firstLine="838"/>
        <w:jc w:val="both"/>
        <w:rPr>
          <w:b/>
          <w:sz w:val="28"/>
          <w:szCs w:val="28"/>
        </w:rPr>
      </w:pPr>
    </w:p>
    <w:p w:rsidR="00947BB9" w:rsidRDefault="00947BB9" w:rsidP="00947BB9">
      <w:pPr>
        <w:ind w:firstLine="825"/>
        <w:jc w:val="both"/>
        <w:rPr>
          <w:b/>
          <w:sz w:val="28"/>
          <w:szCs w:val="28"/>
        </w:rPr>
      </w:pPr>
      <w:r>
        <w:rPr>
          <w:b/>
          <w:sz w:val="28"/>
          <w:szCs w:val="28"/>
        </w:rPr>
        <w:t>Глава Администрации                           ...</w:t>
      </w:r>
    </w:p>
    <w:p w:rsidR="00947BB9" w:rsidRDefault="00947BB9" w:rsidP="00947BB9">
      <w:pPr>
        <w:jc w:val="both"/>
        <w:rPr>
          <w:b/>
          <w:sz w:val="28"/>
          <w:szCs w:val="28"/>
        </w:rPr>
      </w:pPr>
      <w:r>
        <w:rPr>
          <w:b/>
          <w:sz w:val="28"/>
          <w:szCs w:val="28"/>
        </w:rPr>
        <w:t xml:space="preserve">                                                              </w:t>
      </w:r>
    </w:p>
    <w:p w:rsidR="00541C2B" w:rsidRDefault="00947BB9" w:rsidP="004B515E">
      <w:pPr>
        <w:pStyle w:val="af8"/>
        <w:snapToGrid w:val="0"/>
        <w:ind w:left="13" w:firstLine="825"/>
        <w:jc w:val="right"/>
        <w:rPr>
          <w:sz w:val="28"/>
          <w:szCs w:val="28"/>
        </w:rPr>
      </w:pPr>
      <w:r>
        <w:rPr>
          <w:b/>
          <w:sz w:val="28"/>
          <w:szCs w:val="28"/>
        </w:rPr>
        <w:t xml:space="preserve">                                 </w:t>
      </w:r>
      <w:r w:rsidR="007A63F0">
        <w:rPr>
          <w:sz w:val="28"/>
          <w:szCs w:val="28"/>
        </w:rPr>
        <w:t xml:space="preserve">                  </w:t>
      </w: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541C2B" w:rsidRDefault="00541C2B" w:rsidP="004B515E">
      <w:pPr>
        <w:pStyle w:val="af8"/>
        <w:snapToGrid w:val="0"/>
        <w:ind w:left="13" w:firstLine="825"/>
        <w:jc w:val="right"/>
        <w:rPr>
          <w:sz w:val="28"/>
          <w:szCs w:val="28"/>
        </w:rPr>
      </w:pPr>
    </w:p>
    <w:p w:rsidR="00D97C0B" w:rsidRDefault="00D97C0B" w:rsidP="004B515E">
      <w:pPr>
        <w:pStyle w:val="af8"/>
        <w:snapToGrid w:val="0"/>
        <w:ind w:left="13" w:firstLine="825"/>
        <w:jc w:val="right"/>
        <w:rPr>
          <w:rFonts w:ascii="Times New Roman" w:hAnsi="Times New Roman"/>
          <w:sz w:val="28"/>
          <w:szCs w:val="28"/>
        </w:rPr>
      </w:pPr>
    </w:p>
    <w:p w:rsidR="00D97C0B" w:rsidRDefault="00D97C0B" w:rsidP="004B515E">
      <w:pPr>
        <w:pStyle w:val="af8"/>
        <w:snapToGrid w:val="0"/>
        <w:ind w:left="13" w:firstLine="825"/>
        <w:jc w:val="right"/>
        <w:rPr>
          <w:rFonts w:ascii="Times New Roman" w:hAnsi="Times New Roman"/>
          <w:sz w:val="28"/>
          <w:szCs w:val="28"/>
        </w:rPr>
      </w:pPr>
    </w:p>
    <w:p w:rsidR="004B515E" w:rsidRDefault="00541C2B" w:rsidP="004B515E">
      <w:pPr>
        <w:pStyle w:val="af8"/>
        <w:snapToGrid w:val="0"/>
        <w:ind w:left="13" w:firstLine="825"/>
        <w:jc w:val="right"/>
        <w:rPr>
          <w:rFonts w:ascii="Times New Roman" w:hAnsi="Times New Roman"/>
          <w:sz w:val="28"/>
          <w:szCs w:val="28"/>
        </w:rPr>
      </w:pPr>
      <w:r>
        <w:rPr>
          <w:rFonts w:ascii="Times New Roman" w:hAnsi="Times New Roman"/>
          <w:sz w:val="28"/>
          <w:szCs w:val="28"/>
        </w:rPr>
        <w:lastRenderedPageBreak/>
        <w:t>П</w:t>
      </w:r>
      <w:r w:rsidR="004B515E">
        <w:rPr>
          <w:rFonts w:ascii="Times New Roman" w:hAnsi="Times New Roman"/>
          <w:sz w:val="28"/>
          <w:szCs w:val="28"/>
        </w:rPr>
        <w:t>риложение № 1</w:t>
      </w:r>
    </w:p>
    <w:p w:rsidR="004B515E" w:rsidRDefault="004B515E" w:rsidP="004B515E">
      <w:pPr>
        <w:pStyle w:val="af8"/>
        <w:snapToGrid w:val="0"/>
        <w:ind w:left="13" w:firstLine="825"/>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4B515E" w:rsidRDefault="004B515E" w:rsidP="004B515E">
      <w:pPr>
        <w:pStyle w:val="af8"/>
        <w:jc w:val="right"/>
        <w:rPr>
          <w:rFonts w:ascii="Times New Roman" w:hAnsi="Times New Roman"/>
          <w:sz w:val="28"/>
          <w:szCs w:val="28"/>
        </w:rPr>
      </w:pPr>
      <w:r>
        <w:rPr>
          <w:rFonts w:ascii="Times New Roman" w:hAnsi="Times New Roman"/>
          <w:sz w:val="28"/>
          <w:szCs w:val="28"/>
        </w:rPr>
        <w:t xml:space="preserve">                                     ... муниципального района                                                         </w:t>
      </w:r>
    </w:p>
    <w:p w:rsidR="004B515E" w:rsidRDefault="009D0CD8" w:rsidP="004B515E">
      <w:pPr>
        <w:pStyle w:val="af8"/>
        <w:ind w:left="13" w:firstLine="825"/>
        <w:jc w:val="right"/>
        <w:rPr>
          <w:rFonts w:ascii="Times New Roman" w:hAnsi="Times New Roman"/>
          <w:sz w:val="28"/>
          <w:szCs w:val="28"/>
        </w:rPr>
      </w:pPr>
      <w:r>
        <w:rPr>
          <w:rFonts w:ascii="Times New Roman" w:hAnsi="Times New Roman"/>
          <w:sz w:val="28"/>
          <w:szCs w:val="28"/>
        </w:rPr>
        <w:t>от ... 2015</w:t>
      </w:r>
      <w:r w:rsidR="004B515E">
        <w:rPr>
          <w:rFonts w:ascii="Times New Roman" w:hAnsi="Times New Roman"/>
          <w:sz w:val="28"/>
          <w:szCs w:val="28"/>
        </w:rPr>
        <w:t xml:space="preserve"> года № ...</w:t>
      </w:r>
    </w:p>
    <w:p w:rsidR="004B515E" w:rsidRDefault="004B515E" w:rsidP="004B515E">
      <w:pPr>
        <w:pStyle w:val="af8"/>
        <w:ind w:left="13" w:firstLine="825"/>
        <w:jc w:val="right"/>
        <w:rPr>
          <w:rFonts w:ascii="Times New Roman" w:hAnsi="Times New Roman"/>
          <w:sz w:val="28"/>
          <w:szCs w:val="28"/>
        </w:rPr>
      </w:pPr>
      <w:r>
        <w:rPr>
          <w:rFonts w:ascii="Times New Roman" w:hAnsi="Times New Roman"/>
          <w:sz w:val="28"/>
          <w:szCs w:val="28"/>
        </w:rPr>
        <w:t xml:space="preserve">                                                                 </w:t>
      </w:r>
    </w:p>
    <w:p w:rsidR="004B515E" w:rsidRDefault="004B515E" w:rsidP="004B515E">
      <w:pPr>
        <w:pStyle w:val="af8"/>
        <w:ind w:left="13" w:firstLine="825"/>
        <w:jc w:val="both"/>
        <w:rPr>
          <w:rFonts w:ascii="Times New Roman" w:hAnsi="Times New Roman"/>
          <w:sz w:val="28"/>
          <w:szCs w:val="28"/>
        </w:rPr>
      </w:pPr>
    </w:p>
    <w:p w:rsidR="004B515E" w:rsidRDefault="004B515E" w:rsidP="004B515E">
      <w:pPr>
        <w:pStyle w:val="af8"/>
        <w:ind w:left="13" w:firstLine="825"/>
        <w:jc w:val="center"/>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Положение</w:t>
      </w:r>
    </w:p>
    <w:p w:rsidR="004B515E" w:rsidRDefault="004B515E" w:rsidP="004B515E">
      <w:pPr>
        <w:pStyle w:val="af8"/>
        <w:ind w:left="13" w:firstLine="825"/>
        <w:jc w:val="center"/>
        <w:rPr>
          <w:rFonts w:ascii="Times New Roman" w:hAnsi="Times New Roman"/>
          <w:b/>
          <w:bCs/>
          <w:sz w:val="28"/>
          <w:szCs w:val="28"/>
        </w:rPr>
      </w:pPr>
      <w:r>
        <w:rPr>
          <w:rFonts w:ascii="Times New Roman" w:hAnsi="Times New Roman"/>
          <w:b/>
          <w:bCs/>
          <w:sz w:val="28"/>
          <w:szCs w:val="28"/>
        </w:rPr>
        <w:t xml:space="preserve"> о муниципальном образовательном учреждении начальной общеобразовательной школе «Учительский дом»</w:t>
      </w:r>
    </w:p>
    <w:p w:rsidR="004B515E" w:rsidRDefault="004B515E" w:rsidP="004B515E">
      <w:pPr>
        <w:pStyle w:val="af8"/>
        <w:ind w:left="13" w:firstLine="825"/>
        <w:jc w:val="center"/>
        <w:rPr>
          <w:rFonts w:ascii="Times New Roman" w:hAnsi="Times New Roman"/>
          <w:b/>
          <w:bCs/>
          <w:sz w:val="28"/>
          <w:szCs w:val="28"/>
        </w:rPr>
      </w:pPr>
      <w:r>
        <w:rPr>
          <w:rFonts w:ascii="Times New Roman" w:hAnsi="Times New Roman"/>
          <w:b/>
          <w:bCs/>
          <w:sz w:val="28"/>
          <w:szCs w:val="28"/>
        </w:rPr>
        <w:t xml:space="preserve">... муниципального района </w:t>
      </w:r>
    </w:p>
    <w:p w:rsidR="004B515E" w:rsidRDefault="004B515E" w:rsidP="004B515E">
      <w:pPr>
        <w:pStyle w:val="a6"/>
        <w:jc w:val="center"/>
        <w:rPr>
          <w:b/>
          <w:szCs w:val="28"/>
        </w:rPr>
      </w:pPr>
      <w:r>
        <w:rPr>
          <w:b/>
          <w:szCs w:val="28"/>
        </w:rPr>
        <w:t>Республики Мордовия</w:t>
      </w:r>
    </w:p>
    <w:p w:rsidR="004B515E" w:rsidRDefault="004B515E" w:rsidP="004B515E">
      <w:pPr>
        <w:pStyle w:val="af8"/>
        <w:ind w:left="13" w:firstLine="825"/>
        <w:jc w:val="both"/>
        <w:rPr>
          <w:rFonts w:ascii="Times New Roman" w:hAnsi="Times New Roman"/>
          <w:b/>
          <w:bCs/>
          <w:sz w:val="28"/>
          <w:szCs w:val="28"/>
        </w:rPr>
      </w:pPr>
      <w:r>
        <w:rPr>
          <w:rFonts w:ascii="Times New Roman" w:hAnsi="Times New Roman"/>
          <w:sz w:val="28"/>
          <w:szCs w:val="28"/>
        </w:rPr>
        <w:t xml:space="preserve">                         </w:t>
      </w:r>
      <w:r>
        <w:rPr>
          <w:rFonts w:ascii="Times New Roman" w:hAnsi="Times New Roman"/>
          <w:b/>
          <w:bCs/>
          <w:sz w:val="28"/>
          <w:szCs w:val="28"/>
        </w:rPr>
        <w:t xml:space="preserve"> </w:t>
      </w:r>
    </w:p>
    <w:p w:rsidR="004B515E" w:rsidRDefault="004B515E" w:rsidP="00995646">
      <w:pPr>
        <w:pStyle w:val="af8"/>
        <w:ind w:left="13" w:firstLine="825"/>
        <w:jc w:val="center"/>
        <w:rPr>
          <w:rFonts w:ascii="Times New Roman" w:hAnsi="Times New Roman"/>
          <w:b/>
          <w:bCs/>
          <w:sz w:val="28"/>
          <w:szCs w:val="28"/>
        </w:rPr>
      </w:pPr>
      <w:r>
        <w:rPr>
          <w:rFonts w:ascii="Times New Roman" w:hAnsi="Times New Roman"/>
          <w:b/>
          <w:bCs/>
          <w:sz w:val="28"/>
          <w:szCs w:val="28"/>
        </w:rPr>
        <w:t>1. Общие положения</w:t>
      </w:r>
    </w:p>
    <w:p w:rsidR="004B515E" w:rsidRDefault="004B515E" w:rsidP="009D0CD8">
      <w:pPr>
        <w:pStyle w:val="af8"/>
        <w:ind w:left="13" w:firstLine="554"/>
        <w:jc w:val="both"/>
        <w:rPr>
          <w:rFonts w:ascii="Times New Roman" w:hAnsi="Times New Roman"/>
          <w:sz w:val="28"/>
          <w:szCs w:val="28"/>
        </w:rPr>
      </w:pPr>
      <w:r>
        <w:rPr>
          <w:rFonts w:ascii="Times New Roman" w:hAnsi="Times New Roman"/>
          <w:sz w:val="28"/>
          <w:szCs w:val="28"/>
        </w:rPr>
        <w:t xml:space="preserve">1.1. На основании Конституции Российской Федерации ст. 43. п. 2., </w:t>
      </w:r>
      <w:r w:rsidR="00CF0E8F">
        <w:rPr>
          <w:rFonts w:ascii="Times New Roman" w:hAnsi="Times New Roman"/>
          <w:sz w:val="28"/>
          <w:szCs w:val="28"/>
        </w:rPr>
        <w:t>Федерального закона Российской Федерации от 29 декабря 2012 года №273-ФЗ «Об образовании в Российской Федерации»</w:t>
      </w:r>
      <w:r>
        <w:rPr>
          <w:rFonts w:ascii="Times New Roman" w:hAnsi="Times New Roman"/>
          <w:sz w:val="28"/>
          <w:szCs w:val="28"/>
        </w:rPr>
        <w:t xml:space="preserve">  граждане имеют право на получение общедоступного и бесплатного начального общего образования.</w:t>
      </w:r>
    </w:p>
    <w:p w:rsidR="004B515E" w:rsidRDefault="004B515E" w:rsidP="009D0CD8">
      <w:pPr>
        <w:pStyle w:val="af8"/>
        <w:ind w:left="13" w:firstLine="554"/>
        <w:jc w:val="both"/>
        <w:rPr>
          <w:rFonts w:ascii="Times New Roman" w:hAnsi="Times New Roman"/>
          <w:sz w:val="28"/>
          <w:szCs w:val="28"/>
        </w:rPr>
      </w:pPr>
      <w:r>
        <w:rPr>
          <w:rFonts w:ascii="Times New Roman" w:hAnsi="Times New Roman"/>
          <w:sz w:val="28"/>
          <w:szCs w:val="28"/>
        </w:rPr>
        <w:t>1.2. Настоящее  положение регулирует деятельность муниципального образовательного учреждения начал</w:t>
      </w:r>
      <w:r w:rsidR="00CF0E8F">
        <w:rPr>
          <w:rFonts w:ascii="Times New Roman" w:hAnsi="Times New Roman"/>
          <w:sz w:val="28"/>
          <w:szCs w:val="28"/>
        </w:rPr>
        <w:t>ьная общеобразовательная школа «Учительский дом»</w:t>
      </w:r>
      <w:r>
        <w:rPr>
          <w:rFonts w:ascii="Times New Roman" w:hAnsi="Times New Roman"/>
          <w:sz w:val="28"/>
          <w:szCs w:val="28"/>
        </w:rPr>
        <w:t xml:space="preserve"> (далее - учительский дом), реализующего программу начального общего образования.</w:t>
      </w:r>
    </w:p>
    <w:p w:rsidR="004B515E" w:rsidRDefault="004B515E" w:rsidP="009D0CD8">
      <w:pPr>
        <w:pStyle w:val="af8"/>
        <w:ind w:left="13" w:firstLine="554"/>
        <w:jc w:val="both"/>
        <w:rPr>
          <w:rFonts w:ascii="Times New Roman" w:hAnsi="Times New Roman"/>
          <w:sz w:val="28"/>
          <w:szCs w:val="28"/>
        </w:rPr>
      </w:pPr>
      <w:r>
        <w:rPr>
          <w:rFonts w:ascii="Times New Roman" w:hAnsi="Times New Roman"/>
          <w:sz w:val="28"/>
          <w:szCs w:val="28"/>
        </w:rPr>
        <w:t xml:space="preserve">1.3. Учительский дом осуществляет обучение и воспитание в интересах личности, общества, государства, обеспечивает охрану здоровья, создает благоприятные условия для разностороннего развития личности. </w:t>
      </w:r>
    </w:p>
    <w:p w:rsidR="004B515E" w:rsidRDefault="004B515E" w:rsidP="009D0CD8">
      <w:pPr>
        <w:pStyle w:val="af8"/>
        <w:ind w:left="13" w:firstLine="554"/>
        <w:jc w:val="both"/>
        <w:rPr>
          <w:rFonts w:ascii="Times New Roman" w:hAnsi="Times New Roman"/>
          <w:sz w:val="28"/>
          <w:szCs w:val="28"/>
        </w:rPr>
      </w:pPr>
      <w:r>
        <w:rPr>
          <w:rFonts w:ascii="Times New Roman" w:hAnsi="Times New Roman"/>
          <w:sz w:val="28"/>
          <w:szCs w:val="28"/>
        </w:rPr>
        <w:t>1.4. Учительский дом может реализовывать программы дошкольного и дополнительного образования.</w:t>
      </w:r>
    </w:p>
    <w:p w:rsidR="00755845" w:rsidRPr="00755845" w:rsidRDefault="004B515E" w:rsidP="00755845">
      <w:pPr>
        <w:pStyle w:val="aff3"/>
        <w:ind w:firstLine="567"/>
        <w:jc w:val="both"/>
        <w:rPr>
          <w:rFonts w:ascii="Times New Roman" w:hAnsi="Times New Roman" w:cs="Times New Roman"/>
          <w:sz w:val="28"/>
          <w:szCs w:val="28"/>
          <w:lang w:eastAsia="ru-RU"/>
        </w:rPr>
      </w:pPr>
      <w:r>
        <w:rPr>
          <w:rFonts w:ascii="Times New Roman" w:hAnsi="Times New Roman"/>
          <w:sz w:val="28"/>
          <w:szCs w:val="28"/>
        </w:rPr>
        <w:t xml:space="preserve">1.5. </w:t>
      </w:r>
      <w:proofErr w:type="gramStart"/>
      <w:r>
        <w:rPr>
          <w:rFonts w:ascii="Times New Roman" w:hAnsi="Times New Roman"/>
          <w:sz w:val="28"/>
          <w:szCs w:val="28"/>
        </w:rPr>
        <w:t>С учетом потребностей и возможностей личности основные общеобразовательные программы начального общего образования в учительском доме осваиваются в формах, предусмотренных</w:t>
      </w:r>
      <w:r w:rsidR="00CF0E8F" w:rsidRPr="00CF0E8F">
        <w:rPr>
          <w:rFonts w:ascii="Times New Roman" w:hAnsi="Times New Roman"/>
          <w:sz w:val="28"/>
          <w:szCs w:val="28"/>
        </w:rPr>
        <w:t xml:space="preserve"> </w:t>
      </w:r>
      <w:r w:rsidR="00CF0E8F">
        <w:rPr>
          <w:rFonts w:ascii="Times New Roman" w:hAnsi="Times New Roman"/>
          <w:sz w:val="28"/>
          <w:szCs w:val="28"/>
        </w:rPr>
        <w:t>Федеральным законом Российской Федерации от 29 декабря 2012 года №273-ФЗ «Об образовании в Российской Федерации»</w:t>
      </w:r>
      <w:r>
        <w:rPr>
          <w:rFonts w:ascii="Times New Roman" w:hAnsi="Times New Roman"/>
          <w:sz w:val="28"/>
          <w:szCs w:val="28"/>
        </w:rPr>
        <w:t xml:space="preserve">, </w:t>
      </w:r>
      <w:r w:rsidR="00755845" w:rsidRPr="00755845">
        <w:rPr>
          <w:rFonts w:ascii="Times New Roman" w:hAnsi="Times New Roman" w:cs="Times New Roman"/>
          <w:sz w:val="28"/>
          <w:szCs w:val="28"/>
          <w:lang w:eastAsia="ru-RU"/>
        </w:rPr>
        <w:t>приказом Министерства образования и науки Российской Федерации (</w:t>
      </w:r>
      <w:proofErr w:type="spellStart"/>
      <w:r w:rsidR="00755845" w:rsidRPr="00755845">
        <w:rPr>
          <w:rFonts w:ascii="Times New Roman" w:hAnsi="Times New Roman" w:cs="Times New Roman"/>
          <w:sz w:val="28"/>
          <w:szCs w:val="28"/>
          <w:lang w:eastAsia="ru-RU"/>
        </w:rPr>
        <w:t>Минобрнауки</w:t>
      </w:r>
      <w:proofErr w:type="spellEnd"/>
      <w:r w:rsidR="00755845" w:rsidRPr="00755845">
        <w:rPr>
          <w:rFonts w:ascii="Times New Roman" w:hAnsi="Times New Roman" w:cs="Times New Roman"/>
          <w:sz w:val="28"/>
          <w:szCs w:val="28"/>
          <w:lang w:eastAsia="ru-RU"/>
        </w:rPr>
        <w:t xml:space="preserve"> России) от 30 августа 2013 г. N 1015 г. Москва «Об утверждении Порядка организации и осуществления образовательной деятельности</w:t>
      </w:r>
      <w:proofErr w:type="gramEnd"/>
      <w:r w:rsidR="00755845" w:rsidRPr="00755845">
        <w:rPr>
          <w:rFonts w:ascii="Times New Roman" w:hAnsi="Times New Roman" w:cs="Times New Roman"/>
          <w:sz w:val="28"/>
          <w:szCs w:val="28"/>
          <w:lang w:eastAsia="ru-RU"/>
        </w:rPr>
        <w:t xml:space="preserve"> по основным о</w:t>
      </w:r>
      <w:r w:rsidR="00755845">
        <w:rPr>
          <w:rFonts w:ascii="Times New Roman" w:hAnsi="Times New Roman" w:cs="Times New Roman"/>
          <w:sz w:val="28"/>
          <w:szCs w:val="28"/>
          <w:lang w:eastAsia="ru-RU"/>
        </w:rPr>
        <w:t xml:space="preserve">бщеобразовательным программам - </w:t>
      </w:r>
      <w:r w:rsidR="00755845" w:rsidRPr="00755845">
        <w:rPr>
          <w:rFonts w:ascii="Times New Roman" w:hAnsi="Times New Roman" w:cs="Times New Roman"/>
          <w:sz w:val="28"/>
          <w:szCs w:val="28"/>
          <w:lang w:eastAsia="ru-RU"/>
        </w:rPr>
        <w:t>образовательным программам начального общего, основного общего и среднего общего</w:t>
      </w:r>
      <w:r w:rsidR="00755845">
        <w:rPr>
          <w:rFonts w:ascii="Times New Roman" w:hAnsi="Times New Roman" w:cs="Times New Roman"/>
          <w:b/>
          <w:sz w:val="28"/>
          <w:szCs w:val="28"/>
          <w:lang w:eastAsia="ru-RU"/>
        </w:rPr>
        <w:t xml:space="preserve"> </w:t>
      </w:r>
      <w:r w:rsidR="00755845" w:rsidRPr="00755845">
        <w:rPr>
          <w:rFonts w:ascii="Times New Roman" w:hAnsi="Times New Roman" w:cs="Times New Roman"/>
          <w:sz w:val="28"/>
          <w:szCs w:val="28"/>
          <w:lang w:eastAsia="ru-RU"/>
        </w:rPr>
        <w:t>образования»</w:t>
      </w:r>
      <w:r w:rsidR="00755845">
        <w:rPr>
          <w:rFonts w:ascii="Times New Roman" w:hAnsi="Times New Roman" w:cs="Times New Roman"/>
          <w:sz w:val="28"/>
          <w:szCs w:val="28"/>
          <w:lang w:eastAsia="ru-RU"/>
        </w:rPr>
        <w:t>.</w:t>
      </w:r>
      <w:r w:rsidR="00755845" w:rsidRPr="00755845">
        <w:rPr>
          <w:rFonts w:ascii="Times New Roman" w:hAnsi="Times New Roman" w:cs="Times New Roman"/>
          <w:sz w:val="28"/>
          <w:szCs w:val="28"/>
          <w:lang w:eastAsia="ru-RU"/>
        </w:rPr>
        <w:t xml:space="preserve"> </w:t>
      </w:r>
    </w:p>
    <w:p w:rsidR="004B515E" w:rsidRDefault="004B515E" w:rsidP="009D0CD8">
      <w:pPr>
        <w:pStyle w:val="af8"/>
        <w:ind w:left="13" w:firstLine="554"/>
        <w:jc w:val="both"/>
        <w:rPr>
          <w:rFonts w:ascii="Times New Roman" w:hAnsi="Times New Roman"/>
          <w:sz w:val="28"/>
          <w:szCs w:val="28"/>
        </w:rPr>
      </w:pPr>
      <w:r>
        <w:rPr>
          <w:rFonts w:ascii="Times New Roman" w:hAnsi="Times New Roman"/>
          <w:sz w:val="28"/>
          <w:szCs w:val="28"/>
        </w:rPr>
        <w:t>Для всех форм получения образования действует единый федеральный государственный образовательный стандарт начального общего образования.</w:t>
      </w:r>
    </w:p>
    <w:p w:rsidR="004B515E" w:rsidRDefault="004B515E" w:rsidP="009D0CD8">
      <w:pPr>
        <w:pStyle w:val="af8"/>
        <w:ind w:left="13" w:firstLine="554"/>
        <w:jc w:val="both"/>
        <w:rPr>
          <w:rFonts w:ascii="Times New Roman" w:hAnsi="Times New Roman"/>
          <w:sz w:val="28"/>
          <w:szCs w:val="28"/>
        </w:rPr>
      </w:pPr>
      <w:r>
        <w:rPr>
          <w:rFonts w:ascii="Times New Roman" w:hAnsi="Times New Roman"/>
          <w:sz w:val="28"/>
          <w:szCs w:val="28"/>
        </w:rPr>
        <w:t>1.6. Основными целями деятельности начальной общеобразовательной школы «Учительский дом» являются формирование общей культуры, духовно-нравственного, социального,  личностного и интеллектуального развития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школьников.</w:t>
      </w:r>
    </w:p>
    <w:p w:rsidR="004B515E" w:rsidRPr="00E96704" w:rsidRDefault="004B515E" w:rsidP="00E96704">
      <w:pPr>
        <w:pStyle w:val="aff3"/>
        <w:ind w:firstLine="567"/>
        <w:jc w:val="both"/>
        <w:rPr>
          <w:rFonts w:ascii="Times New Roman" w:hAnsi="Times New Roman" w:cs="Times New Roman"/>
          <w:sz w:val="28"/>
          <w:szCs w:val="28"/>
        </w:rPr>
      </w:pPr>
      <w:r w:rsidRPr="00E96704">
        <w:rPr>
          <w:rFonts w:ascii="Times New Roman" w:hAnsi="Times New Roman" w:cs="Times New Roman"/>
          <w:sz w:val="28"/>
          <w:szCs w:val="28"/>
        </w:rPr>
        <w:lastRenderedPageBreak/>
        <w:t xml:space="preserve">1.7. </w:t>
      </w:r>
      <w:proofErr w:type="gramStart"/>
      <w:r w:rsidRPr="00E96704">
        <w:rPr>
          <w:rFonts w:ascii="Times New Roman" w:hAnsi="Times New Roman" w:cs="Times New Roman"/>
          <w:sz w:val="28"/>
          <w:szCs w:val="28"/>
        </w:rPr>
        <w:t>Учительский дом руководствуется в своей деятельности Конституцией РФ, федеральными законами, указами и распоряжениями Президента РФ, постановлениями и распоряжениями Правительства Российской Федерации,</w:t>
      </w:r>
      <w:r>
        <w:rPr>
          <w:szCs w:val="28"/>
        </w:rPr>
        <w:t xml:space="preserve"> </w:t>
      </w:r>
      <w:r w:rsidR="00E96704" w:rsidRPr="00755845">
        <w:rPr>
          <w:rFonts w:ascii="Times New Roman" w:hAnsi="Times New Roman" w:cs="Times New Roman"/>
          <w:sz w:val="28"/>
          <w:szCs w:val="28"/>
          <w:lang w:eastAsia="ru-RU"/>
        </w:rPr>
        <w:t>приказом Министерства образования и науки Российской Федерации (</w:t>
      </w:r>
      <w:proofErr w:type="spellStart"/>
      <w:r w:rsidR="00E96704" w:rsidRPr="00755845">
        <w:rPr>
          <w:rFonts w:ascii="Times New Roman" w:hAnsi="Times New Roman" w:cs="Times New Roman"/>
          <w:sz w:val="28"/>
          <w:szCs w:val="28"/>
          <w:lang w:eastAsia="ru-RU"/>
        </w:rPr>
        <w:t>Минобрнауки</w:t>
      </w:r>
      <w:proofErr w:type="spellEnd"/>
      <w:r w:rsidR="00E96704" w:rsidRPr="00755845">
        <w:rPr>
          <w:rFonts w:ascii="Times New Roman" w:hAnsi="Times New Roman" w:cs="Times New Roman"/>
          <w:sz w:val="28"/>
          <w:szCs w:val="28"/>
          <w:lang w:eastAsia="ru-RU"/>
        </w:rPr>
        <w:t xml:space="preserve"> России) от 30 августа 2013 г. N 1015 г. Москва «Об утверждении Порядка организации и осуществления образовательной деятельности по основным о</w:t>
      </w:r>
      <w:r w:rsidR="00E96704">
        <w:rPr>
          <w:rFonts w:ascii="Times New Roman" w:hAnsi="Times New Roman" w:cs="Times New Roman"/>
          <w:sz w:val="28"/>
          <w:szCs w:val="28"/>
          <w:lang w:eastAsia="ru-RU"/>
        </w:rPr>
        <w:t xml:space="preserve">бщеобразовательным программам - </w:t>
      </w:r>
      <w:r w:rsidR="00E96704" w:rsidRPr="00755845">
        <w:rPr>
          <w:rFonts w:ascii="Times New Roman" w:hAnsi="Times New Roman" w:cs="Times New Roman"/>
          <w:sz w:val="28"/>
          <w:szCs w:val="28"/>
          <w:lang w:eastAsia="ru-RU"/>
        </w:rPr>
        <w:t>образовательным программам начального общего, основного общего и среднего общего</w:t>
      </w:r>
      <w:proofErr w:type="gramEnd"/>
      <w:r w:rsidR="00E96704">
        <w:rPr>
          <w:rFonts w:ascii="Times New Roman" w:hAnsi="Times New Roman" w:cs="Times New Roman"/>
          <w:b/>
          <w:sz w:val="28"/>
          <w:szCs w:val="28"/>
          <w:lang w:eastAsia="ru-RU"/>
        </w:rPr>
        <w:t xml:space="preserve"> </w:t>
      </w:r>
      <w:r w:rsidR="00E96704" w:rsidRPr="00755845">
        <w:rPr>
          <w:rFonts w:ascii="Times New Roman" w:hAnsi="Times New Roman" w:cs="Times New Roman"/>
          <w:sz w:val="28"/>
          <w:szCs w:val="28"/>
          <w:lang w:eastAsia="ru-RU"/>
        </w:rPr>
        <w:t>образования</w:t>
      </w:r>
      <w:r w:rsidR="00E96704" w:rsidRPr="00E96704">
        <w:rPr>
          <w:rFonts w:ascii="Times New Roman" w:hAnsi="Times New Roman" w:cs="Times New Roman"/>
          <w:sz w:val="28"/>
          <w:szCs w:val="28"/>
          <w:lang w:eastAsia="ru-RU"/>
        </w:rPr>
        <w:t>»,</w:t>
      </w:r>
      <w:r w:rsidR="00E96704">
        <w:rPr>
          <w:rFonts w:ascii="Times New Roman" w:hAnsi="Times New Roman" w:cs="Times New Roman"/>
          <w:sz w:val="28"/>
          <w:szCs w:val="28"/>
          <w:lang w:eastAsia="ru-RU"/>
        </w:rPr>
        <w:t xml:space="preserve"> </w:t>
      </w:r>
      <w:r w:rsidRPr="00E96704">
        <w:rPr>
          <w:rFonts w:ascii="Times New Roman" w:hAnsi="Times New Roman" w:cs="Times New Roman"/>
          <w:sz w:val="28"/>
          <w:szCs w:val="28"/>
        </w:rPr>
        <w:t xml:space="preserve">нормативно-правовыми актами Республики Мордовия, органов местного самоуправления ... муниципального района,  уставом </w:t>
      </w:r>
      <w:proofErr w:type="spellStart"/>
      <w:proofErr w:type="gramStart"/>
      <w:r w:rsidRPr="00E96704">
        <w:rPr>
          <w:rFonts w:ascii="Times New Roman" w:hAnsi="Times New Roman" w:cs="Times New Roman"/>
          <w:sz w:val="28"/>
          <w:szCs w:val="28"/>
        </w:rPr>
        <w:t>школы-учительский</w:t>
      </w:r>
      <w:proofErr w:type="spellEnd"/>
      <w:proofErr w:type="gramEnd"/>
      <w:r w:rsidRPr="00E96704">
        <w:rPr>
          <w:rFonts w:ascii="Times New Roman" w:hAnsi="Times New Roman" w:cs="Times New Roman"/>
          <w:sz w:val="28"/>
          <w:szCs w:val="28"/>
        </w:rPr>
        <w:t xml:space="preserve"> дом.</w:t>
      </w:r>
    </w:p>
    <w:p w:rsidR="004910E3" w:rsidRDefault="004910E3" w:rsidP="009D0CD8">
      <w:pPr>
        <w:pStyle w:val="a6"/>
        <w:spacing w:line="240" w:lineRule="auto"/>
        <w:ind w:firstLine="554"/>
        <w:rPr>
          <w:szCs w:val="28"/>
        </w:rPr>
      </w:pPr>
    </w:p>
    <w:p w:rsidR="004B515E" w:rsidRDefault="004B515E" w:rsidP="00995646">
      <w:pPr>
        <w:pStyle w:val="af8"/>
        <w:ind w:left="13" w:firstLine="825"/>
        <w:jc w:val="center"/>
        <w:rPr>
          <w:rFonts w:ascii="Times New Roman" w:hAnsi="Times New Roman"/>
          <w:sz w:val="28"/>
          <w:szCs w:val="28"/>
        </w:rPr>
      </w:pPr>
      <w:r>
        <w:rPr>
          <w:rFonts w:ascii="Times New Roman" w:hAnsi="Times New Roman"/>
          <w:b/>
          <w:bCs/>
          <w:sz w:val="28"/>
          <w:szCs w:val="28"/>
        </w:rPr>
        <w:t xml:space="preserve">2. </w:t>
      </w:r>
      <w:r>
        <w:rPr>
          <w:rFonts w:ascii="Times New Roman" w:hAnsi="Times New Roman"/>
          <w:b/>
          <w:sz w:val="28"/>
          <w:szCs w:val="28"/>
        </w:rPr>
        <w:t>Организация деятельности учительского дома</w:t>
      </w:r>
      <w:r>
        <w:rPr>
          <w:rFonts w:ascii="Times New Roman" w:hAnsi="Times New Roman"/>
          <w:sz w:val="28"/>
          <w:szCs w:val="28"/>
        </w:rPr>
        <w:t xml:space="preserve"> </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2.1. Учительский дом создается решением учредителя и регистрируется уполномоченным органом в заявительном порядке в соответствии с законодательством Российской Федерации.</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2.2. Учительский дом функционирует в двух вариантах:</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школа находится в частном доме учителя;</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жилье для учителя оборудуется в школе.</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2.3. Учительский дом может быть как самостоятельным юридическим лицом (некоммерческой организацией), так и структурным подразделением образовательного учреждения, в том числе в форме филиала.</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Учительский дом, действующий как самостоятельное юридическое лицо, </w:t>
      </w:r>
      <w:r w:rsidRPr="008A6DE8">
        <w:rPr>
          <w:rFonts w:ascii="Times New Roman" w:hAnsi="Times New Roman"/>
          <w:sz w:val="28"/>
          <w:szCs w:val="28"/>
        </w:rPr>
        <w:t>разрабатывает свой устав на основе</w:t>
      </w:r>
      <w:r>
        <w:rPr>
          <w:rFonts w:ascii="Times New Roman" w:hAnsi="Times New Roman"/>
          <w:sz w:val="28"/>
          <w:szCs w:val="28"/>
        </w:rPr>
        <w:t xml:space="preserve"> настоящего положения. Устав учительского дома утверждается учредителем. </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Деятельность учительского дома, являющегося филиалом муниципального </w:t>
      </w:r>
      <w:r w:rsidR="004910E3">
        <w:rPr>
          <w:rFonts w:ascii="Times New Roman" w:hAnsi="Times New Roman"/>
          <w:sz w:val="28"/>
          <w:szCs w:val="28"/>
        </w:rPr>
        <w:t>обще</w:t>
      </w:r>
      <w:r>
        <w:rPr>
          <w:rFonts w:ascii="Times New Roman" w:hAnsi="Times New Roman"/>
          <w:sz w:val="28"/>
          <w:szCs w:val="28"/>
        </w:rPr>
        <w:t xml:space="preserve">образовательного учреждения, определяется уставом соответствующего муниципального </w:t>
      </w:r>
      <w:r w:rsidR="004910E3">
        <w:rPr>
          <w:rFonts w:ascii="Times New Roman" w:hAnsi="Times New Roman"/>
          <w:sz w:val="28"/>
          <w:szCs w:val="28"/>
        </w:rPr>
        <w:t>обще</w:t>
      </w:r>
      <w:r>
        <w:rPr>
          <w:rFonts w:ascii="Times New Roman" w:hAnsi="Times New Roman"/>
          <w:sz w:val="28"/>
          <w:szCs w:val="28"/>
        </w:rPr>
        <w:t>образовательного учреждения и положением о филиале.</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2.4. Организационно-правовая форма, тип, вид и форма собственности учительского дома - муниципальное (казенное, бюджетное, автономное) образовательное учреждение начальная общеобразовательная школа устанавливаются учредителем при создании образовательного учреждения.</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2.5. Учительский дом осуществляет свою деятельность в соответствии с лицензией на </w:t>
      </w:r>
      <w:proofErr w:type="gramStart"/>
      <w:r>
        <w:rPr>
          <w:rFonts w:ascii="Times New Roman" w:hAnsi="Times New Roman"/>
          <w:sz w:val="28"/>
          <w:szCs w:val="28"/>
        </w:rPr>
        <w:t>право ведения</w:t>
      </w:r>
      <w:proofErr w:type="gramEnd"/>
      <w:r>
        <w:rPr>
          <w:rFonts w:ascii="Times New Roman" w:hAnsi="Times New Roman"/>
          <w:sz w:val="28"/>
          <w:szCs w:val="28"/>
        </w:rPr>
        <w:t xml:space="preserve"> образовательной деятельности и свидетельством о государственной аккредитации.</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Учительский дом проходит государственную аккредитацию в порядке, установленном</w:t>
      </w:r>
      <w:r w:rsidR="00A47F49" w:rsidRPr="00A47F49">
        <w:rPr>
          <w:rFonts w:ascii="Times New Roman" w:hAnsi="Times New Roman"/>
          <w:sz w:val="28"/>
          <w:szCs w:val="28"/>
        </w:rPr>
        <w:t xml:space="preserve"> </w:t>
      </w:r>
      <w:r w:rsidR="00A47F49">
        <w:rPr>
          <w:rFonts w:ascii="Times New Roman" w:hAnsi="Times New Roman"/>
          <w:sz w:val="28"/>
          <w:szCs w:val="28"/>
        </w:rPr>
        <w:t>Федеральным законом Российской Федерации от 29 декабря 2012 года №273-ФЗ «Об образовании в Российской Федерации»</w:t>
      </w:r>
      <w:r>
        <w:rPr>
          <w:rFonts w:ascii="Times New Roman" w:hAnsi="Times New Roman"/>
          <w:sz w:val="28"/>
          <w:szCs w:val="28"/>
        </w:rPr>
        <w:t xml:space="preserve">  и Положением о государственной аккредитации образовательных учреждений, утвержденным Правительством Российской Федерации. </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2.6. Деятельность учительского дома основывается на принципах демократии, гуманизма, общедоступности, приоритета общечеловеческих ценностей, жизни и здоровья человека.</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2.7. Право  дать ребенку образование в начальной общеобразовательной </w:t>
      </w:r>
      <w:r>
        <w:rPr>
          <w:rFonts w:ascii="Times New Roman" w:hAnsi="Times New Roman"/>
          <w:sz w:val="28"/>
          <w:szCs w:val="28"/>
        </w:rPr>
        <w:lastRenderedPageBreak/>
        <w:t>школе «Учительский дом»  предоставляется всем родителям (лицам, их заменяющим).</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2.8. Общеобразовательное  учреждение «Учительский дом»  осуществляет  прием  детей, желающих   получить  образование  в  нем,  на  общих  основаниях  по заявлению родителей (лиц,  их заменяющих). </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2.9. Родители (лица, их заменяющие) совместно  с общеобразовательным  учреждением  несут  ответственность за выполнение общеобразовательных  программ в соответствии с едиными федеральными государственными образовательными     стандартами.   </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2.10. Организация деятельности учительского дома может быть осуществлена как по месту проживания семьи (либо гражданина), имеющей в собственности или на ином законном владении с правом распоряжения, недвижимое и иное движимое имущество, необходимое для создания и деятельности учительского дома, так и на базе муниципального образовательного учреждения.                              </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2.11. К деятельности учительского дома, организованного на базе места проживания семьи (либо гражданина) предъявляются следующие требования:    </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2.11.1. В целях охраны жизни и здоровья обучающихся, обеспечения санитарно-эпидемиологического благополучия в учительском доме должно быть предусмотрено: </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-наличие изолированного учебного помещения достаточной площади (исходя из 2,5 кв. м на 1 обучающегося);</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-учебное помещение должно иметь достаточный уровень естественного освещения, при расстановке учебной мебели предусматривается левостороннее освещение;</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-учебное помещение оборудуется источниками искусственного освещения (люминесцентными лампами или лампами накаливания с плафонами) в достаточном количестве для создания необходимых уровней искусственной освещенности;</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-в учебном помещении должна быть обеспечена температура не менее 18-20</w:t>
      </w:r>
      <w:proofErr w:type="gramStart"/>
      <w:r>
        <w:rPr>
          <w:rFonts w:ascii="Times New Roman" w:hAnsi="Times New Roman"/>
          <w:sz w:val="28"/>
          <w:szCs w:val="28"/>
        </w:rPr>
        <w:t>°С</w:t>
      </w:r>
      <w:proofErr w:type="gramEnd"/>
      <w:r>
        <w:rPr>
          <w:rFonts w:ascii="Times New Roman" w:hAnsi="Times New Roman"/>
          <w:sz w:val="28"/>
          <w:szCs w:val="28"/>
        </w:rPr>
        <w:t>, окна должны иметь фрамуги или форточки, позволяющие проводить проветривание помещения. Система отопления централизованная либо собственная котельная;</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-обеспечение условий для соблюдения правил личной гигиены </w:t>
      </w:r>
      <w:proofErr w:type="gramStart"/>
      <w:r>
        <w:rPr>
          <w:rFonts w:ascii="Times New Roman" w:hAnsi="Times New Roman"/>
          <w:sz w:val="28"/>
          <w:szCs w:val="28"/>
        </w:rPr>
        <w:t>обучающимися</w:t>
      </w:r>
      <w:proofErr w:type="gramEnd"/>
      <w:r>
        <w:rPr>
          <w:rFonts w:ascii="Times New Roman" w:hAnsi="Times New Roman"/>
          <w:sz w:val="28"/>
          <w:szCs w:val="28"/>
        </w:rPr>
        <w:t>: наличие умывальной раковины, умывальной установки, туалета в здании;</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-обеспечение условий для хранения верхней одежды и </w:t>
      </w:r>
      <w:proofErr w:type="gramStart"/>
      <w:r>
        <w:rPr>
          <w:rFonts w:ascii="Times New Roman" w:hAnsi="Times New Roman"/>
          <w:sz w:val="28"/>
          <w:szCs w:val="28"/>
        </w:rPr>
        <w:t>обуви</w:t>
      </w:r>
      <w:proofErr w:type="gramEnd"/>
      <w:r>
        <w:rPr>
          <w:rFonts w:ascii="Times New Roman" w:hAnsi="Times New Roman"/>
          <w:sz w:val="28"/>
          <w:szCs w:val="28"/>
        </w:rPr>
        <w:t xml:space="preserve"> обучающихся в отапливаемом помещении (коридор, прихожая, учебное помещение при достаточной площади);</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-обеспечение условий для организации питьевого режима, питания по ограниченному ассортименту;</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-обеспечение условий для проведения занятий по физической культуре (на территории земельного участка учителя, с использованием спортивных площадок населенного пункта и др.)</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lastRenderedPageBreak/>
        <w:t>2.11.2. Укомплектованность квалифицированными педагогическими кадрами, обусловленная численностью контингента обучающихся и образовательными запросами участников образовательного процесса.</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2.11.3. Наличие высокоскоростного доступа в Интернет (не менее 128 КБ/с).</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2.12. Оснащённость об</w:t>
      </w:r>
      <w:r w:rsidR="00A47F49">
        <w:rPr>
          <w:rFonts w:ascii="Times New Roman" w:hAnsi="Times New Roman"/>
          <w:sz w:val="28"/>
          <w:szCs w:val="28"/>
        </w:rPr>
        <w:t>разовательного процесса комплект</w:t>
      </w:r>
      <w:r>
        <w:rPr>
          <w:rFonts w:ascii="Times New Roman" w:hAnsi="Times New Roman"/>
          <w:sz w:val="28"/>
          <w:szCs w:val="28"/>
        </w:rPr>
        <w:t>ом учебного и компьютерного оборудования, обеспечивающим реализацию федерального государственного образовательного стандарта начального общего образования.</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2.13. Медицинское обслуживание обучающихся в учительском доме обеспечивается медицинским персоналом, который закреплен органом здравоохранения за учреждением, и несет ответственность за проведение лечебно-профилактических мероприятий, соблюдение санитарно-гигиенических норм.</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2.14. Наполняемость разновозрастного класса в учительском доме определяется исходя из потребностей местного населения, проживающего на территории ... муниципального района, устанавливается в рамках от 1 до 10  и более человек в возрасте от 6 лет 6 месяцев и старше до полного освоения образовательной программы начального общего образования. </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2.15. При организации образовательного процесса по реализации основных общеобразовательных программ начального общего образования, разрешенных лицензией, учительский дом, руководствуется нормами Типового положения об общеобразовательном учреждении и Санитарно-эпидемиологическими правилами и нормативами (гигиеническими требованиями к условиям обучения в общеобразовательных учреждениях).</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2.16. Исходя из запросов обучающихся и их родителей (законных представителей), при наличии соответствующих условий учительский дом может организовывать свою работу по различным направлениям образовательной и </w:t>
      </w:r>
      <w:proofErr w:type="spellStart"/>
      <w:r>
        <w:rPr>
          <w:rFonts w:ascii="Times New Roman" w:hAnsi="Times New Roman"/>
          <w:sz w:val="28"/>
          <w:szCs w:val="28"/>
        </w:rPr>
        <w:t>социокультурной</w:t>
      </w:r>
      <w:proofErr w:type="spellEnd"/>
      <w:r>
        <w:rPr>
          <w:rFonts w:ascii="Times New Roman" w:hAnsi="Times New Roman"/>
          <w:sz w:val="28"/>
          <w:szCs w:val="28"/>
        </w:rPr>
        <w:t xml:space="preserve"> деятельности. Виды и формы дополнительных образовательных услуг, в том числе платных, определяются уставом учительского дома</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2.17. Учительский дом самостоятельно выбирает формы, средства, методы обучения и воспитания в соответствии с</w:t>
      </w:r>
      <w:r w:rsidR="00A47F49" w:rsidRPr="00A47F49">
        <w:rPr>
          <w:rFonts w:ascii="Times New Roman" w:hAnsi="Times New Roman"/>
          <w:sz w:val="28"/>
          <w:szCs w:val="28"/>
        </w:rPr>
        <w:t xml:space="preserve"> </w:t>
      </w:r>
      <w:r w:rsidR="00A47F49">
        <w:rPr>
          <w:rFonts w:ascii="Times New Roman" w:hAnsi="Times New Roman"/>
          <w:sz w:val="28"/>
          <w:szCs w:val="28"/>
        </w:rPr>
        <w:t>Федеральным законом Российской Федерации от 29 декабря 2012 года №273-ФЗ «Об образовании в Российской Федерации»</w:t>
      </w:r>
      <w:r>
        <w:rPr>
          <w:rFonts w:ascii="Times New Roman" w:hAnsi="Times New Roman"/>
          <w:sz w:val="28"/>
          <w:szCs w:val="28"/>
        </w:rPr>
        <w:t>, своим уставом.</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2.18. Образовательный процесс в учительском доме осуществляется на основе учебного плана, разрабатываемого учительск</w:t>
      </w:r>
      <w:r w:rsidR="00A47F49">
        <w:rPr>
          <w:rFonts w:ascii="Times New Roman" w:hAnsi="Times New Roman"/>
          <w:sz w:val="28"/>
          <w:szCs w:val="28"/>
        </w:rPr>
        <w:t>им домом самостоятельно</w:t>
      </w:r>
      <w:r>
        <w:rPr>
          <w:rFonts w:ascii="Times New Roman" w:hAnsi="Times New Roman"/>
          <w:sz w:val="28"/>
          <w:szCs w:val="28"/>
        </w:rPr>
        <w:t>, и регламентируется расписанием занятий.</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2.19. Годовой календарный учебный график разрабатывается, утверждается учительским домом по согласованию с  отделом по образованию Администрации района.</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2.20. Режим работы учительского дома по пятидневной или шестидневной неделе определяется учительским домом самостоятельно. Учебная нагрузка и режим занятий обучающихся при проведении занятий в учительском доме определяются его уставом в соответствии с санитарно-</w:t>
      </w:r>
      <w:r>
        <w:rPr>
          <w:rFonts w:ascii="Times New Roman" w:hAnsi="Times New Roman"/>
          <w:sz w:val="28"/>
          <w:szCs w:val="28"/>
        </w:rPr>
        <w:lastRenderedPageBreak/>
        <w:t>гигиеническими требованиями.</w:t>
      </w:r>
    </w:p>
    <w:p w:rsidR="004B515E" w:rsidRDefault="004B515E" w:rsidP="00862637">
      <w:pPr>
        <w:ind w:firstLine="554"/>
        <w:jc w:val="both"/>
        <w:rPr>
          <w:sz w:val="28"/>
          <w:szCs w:val="28"/>
        </w:rPr>
      </w:pPr>
      <w:r>
        <w:rPr>
          <w:sz w:val="28"/>
          <w:szCs w:val="28"/>
        </w:rPr>
        <w:t xml:space="preserve">2.21. Продолжительность учебного года и каникул </w:t>
      </w:r>
      <w:proofErr w:type="gramStart"/>
      <w:r>
        <w:rPr>
          <w:sz w:val="28"/>
          <w:szCs w:val="28"/>
        </w:rPr>
        <w:t>для</w:t>
      </w:r>
      <w:proofErr w:type="gramEnd"/>
      <w:r>
        <w:rPr>
          <w:sz w:val="28"/>
          <w:szCs w:val="28"/>
        </w:rPr>
        <w:t xml:space="preserve"> обучающихся в учительском доме определяется Типовым положением об общеобразовательном учреждении и уставом.</w:t>
      </w:r>
    </w:p>
    <w:p w:rsidR="004B515E" w:rsidRDefault="004B515E" w:rsidP="00862637">
      <w:pPr>
        <w:widowControl w:val="0"/>
        <w:numPr>
          <w:ilvl w:val="1"/>
          <w:numId w:val="1"/>
        </w:numPr>
        <w:tabs>
          <w:tab w:val="clear" w:pos="0"/>
          <w:tab w:val="num" w:pos="1080"/>
        </w:tabs>
        <w:suppressAutoHyphens/>
        <w:ind w:left="0" w:firstLine="554"/>
        <w:jc w:val="both"/>
        <w:rPr>
          <w:sz w:val="28"/>
          <w:szCs w:val="28"/>
        </w:rPr>
      </w:pPr>
      <w:r>
        <w:rPr>
          <w:sz w:val="28"/>
          <w:szCs w:val="28"/>
        </w:rPr>
        <w:t>Учительский дом совместно с родителями (лицами, их заменяющими)  несут  ответственность за выполнение общеобразовательных  программ в соответствии с едиными федеральными государственными образовательными     стандартами, качество образования обучающихся.</w:t>
      </w:r>
    </w:p>
    <w:p w:rsidR="00A47F49" w:rsidRDefault="00A47F49" w:rsidP="00862637">
      <w:pPr>
        <w:widowControl w:val="0"/>
        <w:numPr>
          <w:ilvl w:val="1"/>
          <w:numId w:val="1"/>
        </w:numPr>
        <w:tabs>
          <w:tab w:val="clear" w:pos="0"/>
          <w:tab w:val="num" w:pos="1080"/>
        </w:tabs>
        <w:suppressAutoHyphens/>
        <w:ind w:left="0" w:firstLine="554"/>
        <w:jc w:val="both"/>
        <w:rPr>
          <w:sz w:val="28"/>
          <w:szCs w:val="28"/>
        </w:rPr>
      </w:pPr>
    </w:p>
    <w:p w:rsidR="004B515E" w:rsidRDefault="004B515E" w:rsidP="00EC4902">
      <w:pPr>
        <w:ind w:firstLine="838"/>
        <w:jc w:val="center"/>
        <w:rPr>
          <w:b/>
          <w:bCs/>
          <w:sz w:val="28"/>
          <w:szCs w:val="28"/>
        </w:rPr>
      </w:pPr>
      <w:r>
        <w:rPr>
          <w:b/>
          <w:bCs/>
          <w:sz w:val="28"/>
          <w:szCs w:val="28"/>
        </w:rPr>
        <w:t>3. Управление учительским домом</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3.1. Управление учительским домом осуществляется в соответствии с законодательством Российской Федерации и Республики Мордовия, своим уставом, строится на принципах единоначалия и самоуправления.</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3.2. Непосредственное руководство учительским домом осуществляет прошедший соответствующую аттестацию учитель, назначаемый в порядке, определяемом уставом учительского дома, в соответствии с трудовым законодательством Российской Федерации.</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3.3. Порядок и формы осуществления самоуправления в учительском доме определяются его организационно-правовой формой.</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Формами самоуправления учительского дома являются совет учительского дома, попечительский совет, общее собрание, и другие формы.</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Порядок выборов органов самоуправления и их компетенция определяются уставом учительского дома.</w:t>
      </w:r>
    </w:p>
    <w:p w:rsidR="00862637" w:rsidRDefault="00862637" w:rsidP="00862637">
      <w:pPr>
        <w:pStyle w:val="af8"/>
        <w:ind w:left="13" w:firstLine="554"/>
        <w:jc w:val="both"/>
        <w:rPr>
          <w:rFonts w:ascii="Times New Roman" w:hAnsi="Times New Roman"/>
          <w:sz w:val="28"/>
          <w:szCs w:val="28"/>
        </w:rPr>
      </w:pPr>
    </w:p>
    <w:p w:rsidR="004B515E" w:rsidRDefault="004B515E" w:rsidP="00995646">
      <w:pPr>
        <w:pStyle w:val="af8"/>
        <w:ind w:left="13" w:firstLine="825"/>
        <w:jc w:val="center"/>
        <w:rPr>
          <w:rFonts w:ascii="Times New Roman" w:hAnsi="Times New Roman"/>
          <w:sz w:val="28"/>
          <w:szCs w:val="28"/>
        </w:rPr>
      </w:pPr>
      <w:r>
        <w:rPr>
          <w:rFonts w:ascii="Times New Roman" w:hAnsi="Times New Roman"/>
          <w:b/>
          <w:sz w:val="28"/>
          <w:szCs w:val="28"/>
        </w:rPr>
        <w:t>4. Финансовое обеспечение учительского дома</w:t>
      </w:r>
      <w:r>
        <w:rPr>
          <w:rFonts w:ascii="Times New Roman" w:hAnsi="Times New Roman"/>
          <w:sz w:val="28"/>
          <w:szCs w:val="28"/>
        </w:rPr>
        <w:t xml:space="preserve"> </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 xml:space="preserve">4.1. </w:t>
      </w:r>
      <w:proofErr w:type="gramStart"/>
      <w:r>
        <w:rPr>
          <w:rFonts w:ascii="Times New Roman" w:hAnsi="Times New Roman"/>
          <w:sz w:val="28"/>
          <w:szCs w:val="28"/>
        </w:rPr>
        <w:t>Финансирование учительского дома осуществляется за счет субвенций, выделяемых из Республиканского фонда компенсаций на реализацию основных общеобразовательных программ в части финансирования расходов на оплату труда работников общеобразовательных учреждений, расходов на учебники и учебные пособия, технические средства обучения, расходные материалы и хозяйственные нужды (за исключением расходов на содержание зданий и коммунальных расходов, осуществляемых из местных бюджетов) в соответствии с нормативами, устанавливаемыми ежегодно</w:t>
      </w:r>
      <w:proofErr w:type="gramEnd"/>
      <w:r>
        <w:rPr>
          <w:rFonts w:ascii="Times New Roman" w:hAnsi="Times New Roman"/>
          <w:sz w:val="28"/>
          <w:szCs w:val="28"/>
        </w:rPr>
        <w:t xml:space="preserve"> Законом Республики  «О республиканском бюджете Республики Мордовия на очередной финансовый год и плановые периоды». </w:t>
      </w:r>
    </w:p>
    <w:p w:rsidR="004B515E" w:rsidRDefault="004B515E" w:rsidP="00862637">
      <w:pPr>
        <w:pStyle w:val="af8"/>
        <w:ind w:left="13" w:firstLine="554"/>
        <w:jc w:val="both"/>
        <w:rPr>
          <w:rFonts w:ascii="Times New Roman" w:hAnsi="Times New Roman"/>
          <w:b/>
          <w:sz w:val="28"/>
          <w:szCs w:val="28"/>
        </w:rPr>
      </w:pPr>
      <w:r>
        <w:rPr>
          <w:rFonts w:ascii="Times New Roman" w:hAnsi="Times New Roman"/>
          <w:sz w:val="28"/>
          <w:szCs w:val="28"/>
        </w:rPr>
        <w:t>4.2. Учительский дом вправе вести приносящую доход деятельность, предусмотренную его уставом постольку, поскольку это служит достижению целей, ради которых он создан, и соответствует указанным целям. Осуществление указанной деятельности допускается, если это не противоречит федеральным законам.</w:t>
      </w:r>
      <w:r>
        <w:rPr>
          <w:rFonts w:ascii="Times New Roman" w:hAnsi="Times New Roman"/>
          <w:b/>
          <w:sz w:val="28"/>
          <w:szCs w:val="28"/>
        </w:rPr>
        <w:t xml:space="preserve"> </w:t>
      </w:r>
    </w:p>
    <w:p w:rsidR="00862637" w:rsidRDefault="00862637" w:rsidP="00862637">
      <w:pPr>
        <w:pStyle w:val="af8"/>
        <w:ind w:left="13" w:firstLine="554"/>
        <w:jc w:val="both"/>
        <w:rPr>
          <w:rFonts w:ascii="Times New Roman" w:hAnsi="Times New Roman"/>
          <w:b/>
          <w:sz w:val="28"/>
          <w:szCs w:val="28"/>
        </w:rPr>
      </w:pPr>
    </w:p>
    <w:p w:rsidR="004B515E" w:rsidRDefault="004B515E" w:rsidP="00995646">
      <w:pPr>
        <w:pStyle w:val="af8"/>
        <w:ind w:left="13" w:firstLine="825"/>
        <w:jc w:val="center"/>
        <w:rPr>
          <w:rFonts w:ascii="Times New Roman" w:hAnsi="Times New Roman"/>
          <w:b/>
          <w:sz w:val="28"/>
          <w:szCs w:val="28"/>
        </w:rPr>
      </w:pPr>
      <w:r>
        <w:rPr>
          <w:rFonts w:ascii="Times New Roman" w:hAnsi="Times New Roman"/>
          <w:b/>
          <w:sz w:val="28"/>
          <w:szCs w:val="28"/>
        </w:rPr>
        <w:t>5. Реорганизация и ликвидация учительского дома</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5.1. Реорганизация учительского дома осуществляется в соответствии с законодательством Российской Федерации в порядке, установленном Администрацией района.</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lastRenderedPageBreak/>
        <w:t xml:space="preserve">5.2. Ликвидация учительского дома может осуществляться: </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-в соответствии с законодательством Российской Федерации в порядке, установленном Администрацией района;</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5.3. Ликвидация учительского дома в сельской местности допускается только с согласия схода жителей населенных пунктов, обслуживаемых данным учительским домом.</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5.4. В случае прекращения деятельности учительского дома, а также аннулирования соответствующей лицензии, лишения учительского дома государственной аккредитации, истечении срока действия свидетельства о государственной аккредитации учредитель учительского дома обеспечивает перевод обучающихся, с согласия родителей (законных представителей) в другие образовательные учреждения соответствующего типа.</w:t>
      </w:r>
    </w:p>
    <w:p w:rsidR="004B515E" w:rsidRDefault="004B515E" w:rsidP="00862637">
      <w:pPr>
        <w:pStyle w:val="af8"/>
        <w:ind w:left="13" w:firstLine="554"/>
        <w:jc w:val="both"/>
        <w:rPr>
          <w:rFonts w:ascii="Times New Roman" w:hAnsi="Times New Roman"/>
          <w:sz w:val="28"/>
          <w:szCs w:val="28"/>
        </w:rPr>
      </w:pPr>
      <w:r>
        <w:rPr>
          <w:rFonts w:ascii="Times New Roman" w:hAnsi="Times New Roman"/>
          <w:sz w:val="28"/>
          <w:szCs w:val="28"/>
        </w:rPr>
        <w:t>5.5. При ликвидации учительского дома, при прекращении его деятельности в результате реорганизации в форме разделения действие лицензии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В случае реорганизации учительского дома в иной форме переоформление лицензии осуществляется в соответствии с</w:t>
      </w:r>
      <w:r w:rsidR="00862637">
        <w:rPr>
          <w:rFonts w:ascii="Times New Roman" w:hAnsi="Times New Roman"/>
          <w:sz w:val="28"/>
          <w:szCs w:val="28"/>
        </w:rPr>
        <w:t xml:space="preserve"> Федеральным законом Российской Федерации от 29 декабря 2012 года №273-ФЗ «Об образовании в Российской Федерации»,</w:t>
      </w:r>
      <w:r>
        <w:rPr>
          <w:rFonts w:ascii="Times New Roman" w:hAnsi="Times New Roman"/>
          <w:sz w:val="28"/>
          <w:szCs w:val="28"/>
        </w:rPr>
        <w:t xml:space="preserve"> и Положением о лицензировании образовательной деятельности, утвержденным Правительством Российской Федерации,</w:t>
      </w:r>
    </w:p>
    <w:p w:rsidR="004B515E" w:rsidRDefault="004B515E" w:rsidP="00862637">
      <w:pPr>
        <w:ind w:firstLine="554"/>
        <w:jc w:val="both"/>
        <w:rPr>
          <w:sz w:val="28"/>
          <w:szCs w:val="28"/>
        </w:rPr>
      </w:pPr>
      <w:r>
        <w:rPr>
          <w:sz w:val="28"/>
          <w:szCs w:val="28"/>
        </w:rPr>
        <w:t xml:space="preserve">5.6. При ликвидации учительского дома, либо прекращения его деятельности в результате реорганизации, в результате слияния, разделения, присоединения действие свидетельства о государственной аккредитации прекращается со дня внесения в единый государственный реестр юридических лиц записи соответственно о ликвидации юридического лица, о прекращении его деятельности в результате реорганизации. В случае реорганизации учительского дома в иной форме свидетельство о государственной аккредитации переоформляется в соответствии с Законом Российской Федерации «Об образовании» и Положением о государственной аккредитации образовательных учреждений, утвержденным Правительством Российской Федерации. </w:t>
      </w:r>
    </w:p>
    <w:p w:rsidR="004B515E" w:rsidRDefault="004B515E" w:rsidP="00862637">
      <w:pPr>
        <w:pStyle w:val="af8"/>
        <w:ind w:firstLine="554"/>
        <w:jc w:val="both"/>
        <w:rPr>
          <w:rFonts w:ascii="Times New Roman" w:hAnsi="Times New Roman"/>
          <w:sz w:val="28"/>
          <w:szCs w:val="28"/>
        </w:rPr>
      </w:pPr>
      <w:r>
        <w:rPr>
          <w:rFonts w:ascii="Times New Roman" w:hAnsi="Times New Roman"/>
          <w:sz w:val="28"/>
          <w:szCs w:val="28"/>
        </w:rPr>
        <w:t xml:space="preserve"> </w:t>
      </w:r>
    </w:p>
    <w:p w:rsidR="004B515E" w:rsidRPr="00EC4902" w:rsidRDefault="00EC4902" w:rsidP="00EC4902">
      <w:pPr>
        <w:pStyle w:val="af8"/>
        <w:ind w:left="13" w:firstLine="825"/>
        <w:jc w:val="center"/>
        <w:rPr>
          <w:rFonts w:ascii="Times New Roman" w:hAnsi="Times New Roman"/>
          <w:b/>
          <w:sz w:val="28"/>
          <w:szCs w:val="28"/>
        </w:rPr>
      </w:pPr>
      <w:r w:rsidRPr="00EC4902">
        <w:rPr>
          <w:rFonts w:ascii="Times New Roman" w:hAnsi="Times New Roman"/>
          <w:b/>
          <w:sz w:val="28"/>
          <w:szCs w:val="28"/>
        </w:rPr>
        <w:t>Приложение 5</w:t>
      </w:r>
    </w:p>
    <w:p w:rsidR="00D32250" w:rsidRDefault="00D32250" w:rsidP="00D32250">
      <w:pPr>
        <w:jc w:val="center"/>
        <w:rPr>
          <w:b/>
          <w:sz w:val="28"/>
          <w:szCs w:val="28"/>
        </w:rPr>
      </w:pPr>
      <w:r w:rsidRPr="00A31195">
        <w:rPr>
          <w:b/>
          <w:sz w:val="28"/>
          <w:szCs w:val="28"/>
        </w:rPr>
        <w:t>Организация внеурочной деятельности в сельской школе</w:t>
      </w:r>
    </w:p>
    <w:p w:rsidR="00D32250" w:rsidRDefault="00D32250" w:rsidP="00D32250">
      <w:pPr>
        <w:pStyle w:val="Default"/>
        <w:ind w:firstLine="567"/>
        <w:jc w:val="both"/>
        <w:rPr>
          <w:sz w:val="28"/>
          <w:szCs w:val="28"/>
        </w:rPr>
      </w:pPr>
      <w:r>
        <w:rPr>
          <w:sz w:val="28"/>
          <w:szCs w:val="28"/>
        </w:rPr>
        <w:t xml:space="preserve">В соответствии с федеральным государственным образовательным стандартом общего образования основные образовательные программы общего образования реализуются образовательным учреждением, в том числе, и через внеурочную деятельность, которая становится неотъемлемой частью образовательного процесса в школе, воспитания и социализации </w:t>
      </w:r>
      <w:proofErr w:type="gramStart"/>
      <w:r>
        <w:rPr>
          <w:sz w:val="28"/>
          <w:szCs w:val="28"/>
        </w:rPr>
        <w:t>обучающихся</w:t>
      </w:r>
      <w:proofErr w:type="gramEnd"/>
      <w:r>
        <w:rPr>
          <w:sz w:val="28"/>
          <w:szCs w:val="28"/>
        </w:rPr>
        <w:t xml:space="preserve">. </w:t>
      </w:r>
    </w:p>
    <w:p w:rsidR="00D32250" w:rsidRDefault="00D32250" w:rsidP="00D32250">
      <w:pPr>
        <w:pStyle w:val="Default"/>
        <w:ind w:firstLine="567"/>
        <w:jc w:val="both"/>
        <w:rPr>
          <w:sz w:val="28"/>
          <w:szCs w:val="28"/>
        </w:rPr>
      </w:pPr>
      <w:proofErr w:type="gramStart"/>
      <w:r>
        <w:rPr>
          <w:sz w:val="28"/>
          <w:szCs w:val="28"/>
        </w:rPr>
        <w:lastRenderedPageBreak/>
        <w:t xml:space="preserve">В рамках реализации ФГОС ОО под </w:t>
      </w:r>
      <w:r>
        <w:rPr>
          <w:b/>
          <w:bCs/>
          <w:sz w:val="28"/>
          <w:szCs w:val="28"/>
        </w:rPr>
        <w:t xml:space="preserve">внеурочной деятельностью </w:t>
      </w:r>
      <w:r>
        <w:rPr>
          <w:sz w:val="28"/>
          <w:szCs w:val="28"/>
        </w:rPr>
        <w:t xml:space="preserve">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общего образования. </w:t>
      </w:r>
      <w:proofErr w:type="gramEnd"/>
    </w:p>
    <w:p w:rsidR="00D32250" w:rsidRDefault="00D32250" w:rsidP="00D32250">
      <w:pPr>
        <w:pStyle w:val="Default"/>
        <w:ind w:firstLine="567"/>
        <w:jc w:val="both"/>
        <w:rPr>
          <w:sz w:val="28"/>
          <w:szCs w:val="28"/>
        </w:rPr>
      </w:pPr>
      <w:r>
        <w:rPr>
          <w:sz w:val="28"/>
          <w:szCs w:val="28"/>
        </w:rPr>
        <w:t xml:space="preserve">Кроме того, внеурочная деятельность в общеобразовательной школе позволяет   решить ещё целый ряд очень важных </w:t>
      </w:r>
      <w:r w:rsidRPr="00704A14">
        <w:rPr>
          <w:b/>
          <w:sz w:val="28"/>
          <w:szCs w:val="28"/>
        </w:rPr>
        <w:t>задач:</w:t>
      </w:r>
      <w:r>
        <w:rPr>
          <w:sz w:val="28"/>
          <w:szCs w:val="28"/>
        </w:rPr>
        <w:t xml:space="preserve"> </w:t>
      </w:r>
    </w:p>
    <w:p w:rsidR="00D32250" w:rsidRDefault="00D32250" w:rsidP="00216F25">
      <w:pPr>
        <w:pStyle w:val="Default"/>
        <w:ind w:firstLine="567"/>
        <w:jc w:val="both"/>
        <w:rPr>
          <w:sz w:val="28"/>
          <w:szCs w:val="28"/>
        </w:rPr>
      </w:pPr>
      <w:r>
        <w:rPr>
          <w:sz w:val="28"/>
          <w:szCs w:val="28"/>
        </w:rPr>
        <w:t xml:space="preserve">-выявление интересов, склонностей, способностей, возможностей обучающихся к различным видам деятельности; </w:t>
      </w:r>
    </w:p>
    <w:p w:rsidR="00D32250" w:rsidRDefault="00D32250" w:rsidP="00216F25">
      <w:pPr>
        <w:pStyle w:val="a6"/>
        <w:tabs>
          <w:tab w:val="left" w:pos="0"/>
        </w:tabs>
        <w:spacing w:line="240" w:lineRule="auto"/>
        <w:ind w:firstLine="567"/>
        <w:rPr>
          <w:szCs w:val="28"/>
        </w:rPr>
      </w:pPr>
      <w:r>
        <w:rPr>
          <w:szCs w:val="28"/>
        </w:rPr>
        <w:t xml:space="preserve">-создание условий для индивидуального развития ребенка в избранной сфере внеурочной деятельности; </w:t>
      </w:r>
    </w:p>
    <w:p w:rsidR="00D32250" w:rsidRDefault="00D32250" w:rsidP="00216F25">
      <w:pPr>
        <w:pStyle w:val="a6"/>
        <w:tabs>
          <w:tab w:val="left" w:pos="0"/>
        </w:tabs>
        <w:spacing w:line="240" w:lineRule="auto"/>
        <w:ind w:firstLine="567"/>
        <w:rPr>
          <w:color w:val="000000"/>
          <w:szCs w:val="28"/>
        </w:rPr>
      </w:pPr>
      <w:r>
        <w:rPr>
          <w:color w:val="000000"/>
          <w:szCs w:val="28"/>
        </w:rPr>
        <w:t xml:space="preserve">-учет возрастных и индивидуальных особенностей обучающихся; </w:t>
      </w:r>
    </w:p>
    <w:p w:rsidR="00D32250" w:rsidRDefault="00D32250" w:rsidP="00216F25">
      <w:pPr>
        <w:pStyle w:val="a6"/>
        <w:tabs>
          <w:tab w:val="left" w:pos="0"/>
        </w:tabs>
        <w:spacing w:line="240" w:lineRule="auto"/>
        <w:ind w:firstLine="567"/>
        <w:rPr>
          <w:szCs w:val="28"/>
        </w:rPr>
      </w:pPr>
      <w:r>
        <w:rPr>
          <w:szCs w:val="28"/>
        </w:rPr>
        <w:t xml:space="preserve">-развитие творческих способностей, опыта творческой деятельности; </w:t>
      </w:r>
    </w:p>
    <w:p w:rsidR="00D32250" w:rsidRDefault="00D32250" w:rsidP="00216F25">
      <w:pPr>
        <w:pStyle w:val="a6"/>
        <w:tabs>
          <w:tab w:val="left" w:pos="0"/>
        </w:tabs>
        <w:spacing w:line="240" w:lineRule="auto"/>
        <w:ind w:firstLine="567"/>
        <w:rPr>
          <w:szCs w:val="28"/>
        </w:rPr>
      </w:pPr>
      <w:r>
        <w:rPr>
          <w:szCs w:val="28"/>
        </w:rPr>
        <w:t xml:space="preserve">-создание условий для реализации приобретенных знаний, умений, навыков, компетенций; </w:t>
      </w:r>
    </w:p>
    <w:p w:rsidR="00D32250" w:rsidRDefault="00D32250" w:rsidP="00216F25">
      <w:pPr>
        <w:pStyle w:val="a6"/>
        <w:tabs>
          <w:tab w:val="left" w:pos="0"/>
        </w:tabs>
        <w:spacing w:line="240" w:lineRule="auto"/>
        <w:ind w:firstLine="567"/>
        <w:rPr>
          <w:szCs w:val="28"/>
        </w:rPr>
      </w:pPr>
      <w:r>
        <w:rPr>
          <w:szCs w:val="28"/>
        </w:rPr>
        <w:t xml:space="preserve">-развитие опыта неформального общения, взаимодействия, сотрудничества; </w:t>
      </w:r>
    </w:p>
    <w:p w:rsidR="00D32250" w:rsidRDefault="00D32250" w:rsidP="00216F25">
      <w:pPr>
        <w:pStyle w:val="Default"/>
        <w:ind w:firstLine="567"/>
        <w:jc w:val="both"/>
        <w:rPr>
          <w:sz w:val="28"/>
          <w:szCs w:val="28"/>
        </w:rPr>
      </w:pPr>
      <w:r>
        <w:rPr>
          <w:sz w:val="28"/>
          <w:szCs w:val="28"/>
        </w:rPr>
        <w:t>-расширение рамок общения с социумом;</w:t>
      </w:r>
    </w:p>
    <w:p w:rsidR="00D32250" w:rsidRDefault="00D32250" w:rsidP="00D32250">
      <w:pPr>
        <w:pStyle w:val="Default"/>
        <w:ind w:firstLine="567"/>
        <w:jc w:val="both"/>
        <w:rPr>
          <w:sz w:val="28"/>
          <w:szCs w:val="28"/>
        </w:rPr>
      </w:pPr>
      <w:r>
        <w:rPr>
          <w:sz w:val="28"/>
          <w:szCs w:val="28"/>
        </w:rPr>
        <w:t xml:space="preserve">-обеспечение самоадаптации, самореализации, самоутверждения учащихся в школе; </w:t>
      </w:r>
    </w:p>
    <w:p w:rsidR="00D32250" w:rsidRDefault="00D32250" w:rsidP="00D32250">
      <w:pPr>
        <w:ind w:firstLine="567"/>
        <w:jc w:val="both"/>
        <w:rPr>
          <w:color w:val="000000"/>
          <w:sz w:val="28"/>
          <w:szCs w:val="34"/>
        </w:rPr>
      </w:pPr>
      <w:r w:rsidRPr="00A81542">
        <w:rPr>
          <w:color w:val="000000"/>
          <w:sz w:val="28"/>
          <w:szCs w:val="34"/>
        </w:rPr>
        <w:t>-закрепление и практическое использование отдельных аспектов содержания программ учебных предметов, курсов.</w:t>
      </w:r>
    </w:p>
    <w:p w:rsidR="00D32250" w:rsidRDefault="00D32250" w:rsidP="00D32250">
      <w:pPr>
        <w:pStyle w:val="a6"/>
        <w:spacing w:line="200" w:lineRule="atLeast"/>
        <w:ind w:firstLine="567"/>
        <w:rPr>
          <w:szCs w:val="34"/>
        </w:rPr>
      </w:pPr>
      <w:r w:rsidRPr="00704A14">
        <w:rPr>
          <w:rStyle w:val="afb"/>
          <w:color w:val="000000"/>
          <w:szCs w:val="28"/>
        </w:rPr>
        <w:t>Принципы организации</w:t>
      </w:r>
      <w:r w:rsidRPr="008A05E4">
        <w:rPr>
          <w:rStyle w:val="afb"/>
          <w:color w:val="000000"/>
          <w:szCs w:val="28"/>
        </w:rPr>
        <w:t xml:space="preserve"> внеурочной деятельности:</w:t>
      </w:r>
      <w:r>
        <w:rPr>
          <w:rStyle w:val="afb"/>
          <w:color w:val="000000"/>
          <w:szCs w:val="28"/>
        </w:rPr>
        <w:t xml:space="preserve"> </w:t>
      </w:r>
      <w:r w:rsidRPr="00606D2F">
        <w:rPr>
          <w:rStyle w:val="afb"/>
          <w:b w:val="0"/>
          <w:color w:val="000000"/>
          <w:szCs w:val="28"/>
        </w:rPr>
        <w:t>оптимизации,</w:t>
      </w:r>
      <w:r>
        <w:rPr>
          <w:rStyle w:val="afb"/>
          <w:color w:val="000000"/>
          <w:szCs w:val="28"/>
        </w:rPr>
        <w:t xml:space="preserve"> </w:t>
      </w:r>
      <w:r>
        <w:rPr>
          <w:color w:val="000000"/>
          <w:szCs w:val="28"/>
        </w:rPr>
        <w:t>партнерства,</w:t>
      </w:r>
      <w:r w:rsidRPr="00981E8F">
        <w:rPr>
          <w:color w:val="000000"/>
          <w:szCs w:val="28"/>
        </w:rPr>
        <w:t xml:space="preserve"> </w:t>
      </w:r>
      <w:r>
        <w:rPr>
          <w:color w:val="000000"/>
          <w:szCs w:val="28"/>
        </w:rPr>
        <w:t xml:space="preserve">целостности, </w:t>
      </w:r>
      <w:proofErr w:type="spellStart"/>
      <w:r>
        <w:rPr>
          <w:color w:val="000000"/>
          <w:szCs w:val="28"/>
        </w:rPr>
        <w:t>природосообразности</w:t>
      </w:r>
      <w:proofErr w:type="spellEnd"/>
      <w:r>
        <w:rPr>
          <w:color w:val="000000"/>
          <w:szCs w:val="28"/>
        </w:rPr>
        <w:t>,</w:t>
      </w:r>
      <w:r w:rsidRPr="00981E8F">
        <w:rPr>
          <w:rFonts w:eastAsia="Calibri" w:cs="Calibri"/>
          <w:color w:val="000000"/>
          <w:szCs w:val="28"/>
        </w:rPr>
        <w:t xml:space="preserve"> </w:t>
      </w:r>
      <w:r>
        <w:rPr>
          <w:rFonts w:eastAsia="Calibri" w:cs="Calibri"/>
          <w:color w:val="000000"/>
          <w:szCs w:val="28"/>
        </w:rPr>
        <w:t>психологической комфортности</w:t>
      </w:r>
      <w:r w:rsidRPr="00981E8F">
        <w:rPr>
          <w:rFonts w:eastAsia="Calibri" w:cs="Calibri"/>
          <w:color w:val="000000"/>
          <w:szCs w:val="28"/>
        </w:rPr>
        <w:t xml:space="preserve"> </w:t>
      </w:r>
      <w:r>
        <w:rPr>
          <w:rFonts w:eastAsia="Calibri" w:cs="Calibri"/>
          <w:color w:val="000000"/>
          <w:szCs w:val="28"/>
        </w:rPr>
        <w:t xml:space="preserve">вариативности, </w:t>
      </w:r>
      <w:r>
        <w:rPr>
          <w:color w:val="000000"/>
          <w:szCs w:val="28"/>
        </w:rPr>
        <w:t xml:space="preserve">непрерывности, </w:t>
      </w:r>
      <w:r>
        <w:rPr>
          <w:szCs w:val="28"/>
        </w:rPr>
        <w:t>деятельности,</w:t>
      </w:r>
      <w:r w:rsidRPr="00981E8F">
        <w:rPr>
          <w:szCs w:val="28"/>
        </w:rPr>
        <w:t xml:space="preserve"> </w:t>
      </w:r>
      <w:r>
        <w:rPr>
          <w:szCs w:val="28"/>
        </w:rPr>
        <w:t>творчества,</w:t>
      </w:r>
      <w:r w:rsidRPr="00981E8F">
        <w:rPr>
          <w:szCs w:val="34"/>
        </w:rPr>
        <w:t xml:space="preserve"> </w:t>
      </w:r>
      <w:r>
        <w:rPr>
          <w:szCs w:val="34"/>
        </w:rPr>
        <w:t>принцип ориентации на общечеловеческие ценности и опоры на национальные, региональные и местные традиции.</w:t>
      </w:r>
    </w:p>
    <w:p w:rsidR="00D32250" w:rsidRPr="00981E8F" w:rsidRDefault="00D32250" w:rsidP="00D32250">
      <w:pPr>
        <w:pStyle w:val="a6"/>
        <w:tabs>
          <w:tab w:val="left" w:pos="0"/>
        </w:tabs>
        <w:spacing w:line="200" w:lineRule="atLeast"/>
        <w:ind w:firstLine="567"/>
        <w:rPr>
          <w:bCs/>
          <w:color w:val="000000"/>
          <w:szCs w:val="28"/>
        </w:rPr>
      </w:pPr>
      <w:r w:rsidRPr="00704A14">
        <w:rPr>
          <w:b/>
          <w:bCs/>
          <w:color w:val="000000"/>
          <w:szCs w:val="28"/>
        </w:rPr>
        <w:t xml:space="preserve">Система </w:t>
      </w:r>
      <w:r w:rsidRPr="00981E8F">
        <w:rPr>
          <w:bCs/>
          <w:color w:val="000000"/>
          <w:szCs w:val="28"/>
        </w:rPr>
        <w:t>внеурочной деятельности:</w:t>
      </w:r>
    </w:p>
    <w:p w:rsidR="00D32250" w:rsidRDefault="00D32250" w:rsidP="00D32250">
      <w:pPr>
        <w:pStyle w:val="Default"/>
        <w:spacing w:line="200" w:lineRule="atLeast"/>
        <w:ind w:firstLine="567"/>
        <w:jc w:val="both"/>
        <w:rPr>
          <w:sz w:val="28"/>
          <w:szCs w:val="28"/>
        </w:rPr>
      </w:pPr>
      <w:r>
        <w:rPr>
          <w:sz w:val="28"/>
          <w:szCs w:val="28"/>
        </w:rPr>
        <w:t xml:space="preserve">-внеклассная деятельность (выходящая за рамки одного коллектива); </w:t>
      </w:r>
    </w:p>
    <w:p w:rsidR="00D32250" w:rsidRDefault="00D32250" w:rsidP="00D32250">
      <w:pPr>
        <w:pStyle w:val="Default"/>
        <w:ind w:firstLine="567"/>
        <w:jc w:val="both"/>
        <w:rPr>
          <w:sz w:val="28"/>
          <w:szCs w:val="28"/>
        </w:rPr>
      </w:pPr>
      <w:r>
        <w:rPr>
          <w:sz w:val="28"/>
          <w:szCs w:val="28"/>
        </w:rPr>
        <w:t xml:space="preserve">-внешкольная деятельность; </w:t>
      </w:r>
    </w:p>
    <w:p w:rsidR="00D32250" w:rsidRDefault="00D32250" w:rsidP="00D32250">
      <w:pPr>
        <w:pStyle w:val="Default"/>
        <w:ind w:firstLine="567"/>
        <w:jc w:val="both"/>
        <w:rPr>
          <w:sz w:val="28"/>
          <w:szCs w:val="28"/>
        </w:rPr>
      </w:pPr>
      <w:r>
        <w:rPr>
          <w:sz w:val="28"/>
          <w:szCs w:val="28"/>
        </w:rPr>
        <w:t>-</w:t>
      </w:r>
      <w:proofErr w:type="spellStart"/>
      <w:r>
        <w:rPr>
          <w:sz w:val="28"/>
          <w:szCs w:val="28"/>
        </w:rPr>
        <w:t>межклассная</w:t>
      </w:r>
      <w:proofErr w:type="spellEnd"/>
      <w:r>
        <w:rPr>
          <w:sz w:val="28"/>
          <w:szCs w:val="28"/>
        </w:rPr>
        <w:t xml:space="preserve"> деятельность; </w:t>
      </w:r>
    </w:p>
    <w:p w:rsidR="00D32250" w:rsidRDefault="00D32250" w:rsidP="00D32250">
      <w:pPr>
        <w:pStyle w:val="Default"/>
        <w:ind w:firstLine="567"/>
        <w:jc w:val="both"/>
        <w:rPr>
          <w:sz w:val="28"/>
          <w:szCs w:val="28"/>
        </w:rPr>
      </w:pPr>
      <w:r>
        <w:rPr>
          <w:sz w:val="28"/>
          <w:szCs w:val="28"/>
        </w:rPr>
        <w:t>-массовая деятельность (тематические недели, дни, общешкольные мероприятия);</w:t>
      </w:r>
    </w:p>
    <w:p w:rsidR="00D32250" w:rsidRDefault="00D32250" w:rsidP="00D32250">
      <w:pPr>
        <w:pStyle w:val="Default"/>
        <w:ind w:firstLine="567"/>
        <w:jc w:val="both"/>
        <w:rPr>
          <w:sz w:val="28"/>
          <w:szCs w:val="28"/>
        </w:rPr>
      </w:pPr>
      <w:r>
        <w:rPr>
          <w:sz w:val="28"/>
          <w:szCs w:val="28"/>
        </w:rPr>
        <w:t xml:space="preserve">-участие в работе творческих коллективов, объединений дополнительного образования (кружков и секций) ОУ; </w:t>
      </w:r>
    </w:p>
    <w:p w:rsidR="00D32250" w:rsidRDefault="00D32250" w:rsidP="00D32250">
      <w:pPr>
        <w:pStyle w:val="Default"/>
        <w:ind w:firstLine="567"/>
        <w:jc w:val="both"/>
        <w:rPr>
          <w:sz w:val="28"/>
          <w:szCs w:val="28"/>
        </w:rPr>
      </w:pPr>
      <w:r>
        <w:rPr>
          <w:sz w:val="28"/>
          <w:szCs w:val="28"/>
        </w:rPr>
        <w:t xml:space="preserve">-участие в работе творческих коллективов, объединений дополнительного образования на базе ОУ и извне (библиотека, ДЮСШ, ДОУ  и другие); </w:t>
      </w:r>
    </w:p>
    <w:p w:rsidR="00D32250" w:rsidRDefault="00D32250" w:rsidP="00D32250">
      <w:pPr>
        <w:pStyle w:val="Default"/>
        <w:ind w:firstLine="567"/>
        <w:jc w:val="both"/>
        <w:rPr>
          <w:sz w:val="28"/>
          <w:szCs w:val="28"/>
        </w:rPr>
      </w:pPr>
      <w:r>
        <w:rPr>
          <w:sz w:val="28"/>
          <w:szCs w:val="28"/>
        </w:rPr>
        <w:t xml:space="preserve">-работа с семьей; </w:t>
      </w:r>
    </w:p>
    <w:p w:rsidR="00D32250" w:rsidRDefault="00D32250" w:rsidP="00D32250">
      <w:pPr>
        <w:pStyle w:val="Default"/>
        <w:ind w:firstLine="567"/>
        <w:jc w:val="both"/>
        <w:rPr>
          <w:sz w:val="28"/>
          <w:szCs w:val="28"/>
        </w:rPr>
      </w:pPr>
      <w:r>
        <w:rPr>
          <w:sz w:val="28"/>
          <w:szCs w:val="28"/>
        </w:rPr>
        <w:t xml:space="preserve">-работа с объектами соцкультбыта в </w:t>
      </w:r>
      <w:proofErr w:type="spellStart"/>
      <w:r>
        <w:rPr>
          <w:sz w:val="28"/>
          <w:szCs w:val="28"/>
        </w:rPr>
        <w:t>микросоциуме</w:t>
      </w:r>
      <w:proofErr w:type="spellEnd"/>
      <w:r>
        <w:rPr>
          <w:sz w:val="28"/>
          <w:szCs w:val="28"/>
        </w:rPr>
        <w:t xml:space="preserve"> школы.</w:t>
      </w:r>
    </w:p>
    <w:p w:rsidR="00D32250" w:rsidRDefault="00D32250" w:rsidP="00D32250">
      <w:pPr>
        <w:pStyle w:val="Default"/>
        <w:ind w:firstLine="567"/>
        <w:jc w:val="both"/>
        <w:rPr>
          <w:sz w:val="28"/>
          <w:szCs w:val="28"/>
        </w:rPr>
      </w:pPr>
      <w:r>
        <w:rPr>
          <w:sz w:val="28"/>
          <w:szCs w:val="28"/>
        </w:rPr>
        <w:t xml:space="preserve">Внеурочная деятельность организуется по </w:t>
      </w:r>
      <w:r w:rsidRPr="00704A14">
        <w:rPr>
          <w:b/>
          <w:bCs/>
          <w:sz w:val="28"/>
          <w:szCs w:val="28"/>
        </w:rPr>
        <w:t>направлениям</w:t>
      </w:r>
      <w:r>
        <w:rPr>
          <w:sz w:val="28"/>
          <w:szCs w:val="28"/>
        </w:rPr>
        <w:t xml:space="preserve"> развития личности: спортивно-оздоровительное, духовно-нравственное, социальное, </w:t>
      </w:r>
      <w:proofErr w:type="spellStart"/>
      <w:r>
        <w:rPr>
          <w:sz w:val="28"/>
          <w:szCs w:val="28"/>
        </w:rPr>
        <w:t>общеинтеллектуальное</w:t>
      </w:r>
      <w:proofErr w:type="spellEnd"/>
      <w:r>
        <w:rPr>
          <w:sz w:val="28"/>
          <w:szCs w:val="28"/>
        </w:rPr>
        <w:t xml:space="preserve">, общекультурное. </w:t>
      </w:r>
      <w:proofErr w:type="gramStart"/>
      <w:r w:rsidRPr="00704A14">
        <w:rPr>
          <w:b/>
          <w:sz w:val="28"/>
          <w:szCs w:val="28"/>
        </w:rPr>
        <w:t>Формы</w:t>
      </w:r>
      <w:r>
        <w:rPr>
          <w:sz w:val="28"/>
          <w:szCs w:val="28"/>
        </w:rPr>
        <w:t xml:space="preserve"> ее проведения: экскурсии, кружки, секции, круглые столы, конференции, диспуты, школьные научные общества, олимпиады, соревнования, поисковые и научные исследования, </w:t>
      </w:r>
      <w:r>
        <w:rPr>
          <w:sz w:val="28"/>
          <w:szCs w:val="28"/>
        </w:rPr>
        <w:lastRenderedPageBreak/>
        <w:t>общественно полезные практики и другие.</w:t>
      </w:r>
      <w:proofErr w:type="gramEnd"/>
      <w:r>
        <w:rPr>
          <w:sz w:val="28"/>
          <w:szCs w:val="28"/>
        </w:rPr>
        <w:t xml:space="preserve"> Они определяются образовательным учреждением. </w:t>
      </w:r>
    </w:p>
    <w:p w:rsidR="00D32250" w:rsidRPr="00571E44" w:rsidRDefault="00D32250" w:rsidP="00D32250">
      <w:pPr>
        <w:ind w:firstLine="567"/>
        <w:jc w:val="both"/>
        <w:rPr>
          <w:sz w:val="28"/>
          <w:szCs w:val="28"/>
        </w:rPr>
      </w:pPr>
      <w:r>
        <w:rPr>
          <w:sz w:val="28"/>
          <w:szCs w:val="28"/>
        </w:rPr>
        <w:t xml:space="preserve">Сельские школы, </w:t>
      </w:r>
      <w:r w:rsidRPr="00571E44">
        <w:rPr>
          <w:sz w:val="28"/>
          <w:szCs w:val="28"/>
        </w:rPr>
        <w:t>осуществляя поиск средств решения педаго</w:t>
      </w:r>
      <w:r>
        <w:rPr>
          <w:sz w:val="28"/>
          <w:szCs w:val="28"/>
        </w:rPr>
        <w:t>гических задач, обращаются к</w:t>
      </w:r>
      <w:r w:rsidRPr="00571E44">
        <w:rPr>
          <w:sz w:val="28"/>
          <w:szCs w:val="28"/>
        </w:rPr>
        <w:t xml:space="preserve"> социальному окружен</w:t>
      </w:r>
      <w:r>
        <w:rPr>
          <w:sz w:val="28"/>
          <w:szCs w:val="28"/>
        </w:rPr>
        <w:t>ию,  неповторимый облик которых</w:t>
      </w:r>
      <w:r w:rsidRPr="00571E44">
        <w:rPr>
          <w:sz w:val="28"/>
          <w:szCs w:val="28"/>
        </w:rPr>
        <w:t xml:space="preserve"> в решающей мере зависит от его специфики. </w:t>
      </w:r>
    </w:p>
    <w:p w:rsidR="00D32250" w:rsidRPr="00571E44" w:rsidRDefault="00D32250" w:rsidP="00D32250">
      <w:pPr>
        <w:ind w:firstLine="567"/>
        <w:jc w:val="both"/>
        <w:rPr>
          <w:sz w:val="28"/>
          <w:szCs w:val="28"/>
        </w:rPr>
      </w:pPr>
      <w:r>
        <w:rPr>
          <w:sz w:val="28"/>
          <w:szCs w:val="28"/>
        </w:rPr>
        <w:t>В социуме</w:t>
      </w:r>
      <w:r w:rsidRPr="00571E44">
        <w:rPr>
          <w:sz w:val="28"/>
          <w:szCs w:val="28"/>
        </w:rPr>
        <w:t xml:space="preserve"> </w:t>
      </w:r>
      <w:r>
        <w:rPr>
          <w:sz w:val="28"/>
          <w:szCs w:val="28"/>
        </w:rPr>
        <w:t xml:space="preserve"> школы</w:t>
      </w:r>
      <w:r w:rsidRPr="00571E44">
        <w:rPr>
          <w:sz w:val="28"/>
          <w:szCs w:val="28"/>
        </w:rPr>
        <w:t xml:space="preserve">  на</w:t>
      </w:r>
      <w:r>
        <w:rPr>
          <w:sz w:val="28"/>
          <w:szCs w:val="28"/>
        </w:rPr>
        <w:t>ходя</w:t>
      </w:r>
      <w:r w:rsidRPr="00571E44">
        <w:rPr>
          <w:sz w:val="28"/>
          <w:szCs w:val="28"/>
        </w:rPr>
        <w:t xml:space="preserve">тся </w:t>
      </w:r>
      <w:r>
        <w:rPr>
          <w:sz w:val="28"/>
          <w:szCs w:val="28"/>
        </w:rPr>
        <w:t xml:space="preserve"> различные объекты соцкультбыта, но </w:t>
      </w:r>
      <w:proofErr w:type="spellStart"/>
      <w:r>
        <w:rPr>
          <w:sz w:val="28"/>
          <w:szCs w:val="28"/>
        </w:rPr>
        <w:t>с</w:t>
      </w:r>
      <w:r w:rsidRPr="00571E44">
        <w:rPr>
          <w:sz w:val="28"/>
          <w:szCs w:val="28"/>
        </w:rPr>
        <w:t>истемообразующим</w:t>
      </w:r>
      <w:proofErr w:type="spellEnd"/>
      <w:r w:rsidRPr="00571E44">
        <w:rPr>
          <w:sz w:val="28"/>
          <w:szCs w:val="28"/>
        </w:rPr>
        <w:t xml:space="preserve"> эле</w:t>
      </w:r>
      <w:r>
        <w:rPr>
          <w:sz w:val="28"/>
          <w:szCs w:val="28"/>
        </w:rPr>
        <w:t>ментом является сельское</w:t>
      </w:r>
      <w:r w:rsidRPr="00571E44">
        <w:rPr>
          <w:sz w:val="28"/>
          <w:szCs w:val="28"/>
        </w:rPr>
        <w:t xml:space="preserve"> </w:t>
      </w:r>
      <w:r>
        <w:rPr>
          <w:sz w:val="28"/>
          <w:szCs w:val="28"/>
        </w:rPr>
        <w:t>обще</w:t>
      </w:r>
      <w:r w:rsidRPr="00571E44">
        <w:rPr>
          <w:sz w:val="28"/>
          <w:szCs w:val="28"/>
        </w:rPr>
        <w:t xml:space="preserve">образовательное учреждение.  </w:t>
      </w:r>
    </w:p>
    <w:p w:rsidR="00D32250" w:rsidRPr="00571E44" w:rsidRDefault="00D32250" w:rsidP="00D32250">
      <w:pPr>
        <w:shd w:val="clear" w:color="auto" w:fill="FFFFFF"/>
        <w:tabs>
          <w:tab w:val="left" w:pos="0"/>
          <w:tab w:val="left" w:pos="283"/>
        </w:tabs>
        <w:autoSpaceDE w:val="0"/>
        <w:ind w:firstLine="567"/>
        <w:jc w:val="both"/>
        <w:rPr>
          <w:sz w:val="28"/>
          <w:szCs w:val="28"/>
        </w:rPr>
      </w:pPr>
      <w:r w:rsidRPr="00571E44">
        <w:rPr>
          <w:sz w:val="28"/>
          <w:szCs w:val="28"/>
        </w:rPr>
        <w:t xml:space="preserve">Ведомственная разобщенность социальных институтов не позволяет достичь эффективных результатов в воспитании и социализации личности, поэтому сегодня для </w:t>
      </w:r>
      <w:r>
        <w:rPr>
          <w:sz w:val="28"/>
          <w:szCs w:val="28"/>
        </w:rPr>
        <w:t xml:space="preserve">сельской школы </w:t>
      </w:r>
      <w:r w:rsidRPr="00571E44">
        <w:rPr>
          <w:sz w:val="28"/>
          <w:szCs w:val="28"/>
        </w:rPr>
        <w:t>на первое место выходит вопрос организации внеурочной деятельности посредством интеграции с социальными субъектами. Именно сейчас учащиеся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w:t>
      </w:r>
      <w:r>
        <w:rPr>
          <w:sz w:val="28"/>
          <w:szCs w:val="28"/>
        </w:rPr>
        <w:t>е мысли,</w:t>
      </w:r>
      <w:r w:rsidRPr="00705D48">
        <w:rPr>
          <w:sz w:val="28"/>
          <w:szCs w:val="28"/>
        </w:rPr>
        <w:t xml:space="preserve"> </w:t>
      </w:r>
      <w:r w:rsidRPr="00571E44">
        <w:rPr>
          <w:sz w:val="28"/>
          <w:szCs w:val="28"/>
        </w:rPr>
        <w:t xml:space="preserve">осознавать </w:t>
      </w:r>
      <w:r>
        <w:rPr>
          <w:sz w:val="28"/>
          <w:szCs w:val="28"/>
        </w:rPr>
        <w:t xml:space="preserve">свои </w:t>
      </w:r>
      <w:r w:rsidRPr="00571E44">
        <w:rPr>
          <w:sz w:val="28"/>
          <w:szCs w:val="28"/>
        </w:rPr>
        <w:t>возможности</w:t>
      </w:r>
      <w:r>
        <w:rPr>
          <w:sz w:val="28"/>
          <w:szCs w:val="28"/>
        </w:rPr>
        <w:t>, уметь принимать решения</w:t>
      </w:r>
      <w:r w:rsidRPr="00571E44">
        <w:rPr>
          <w:sz w:val="28"/>
          <w:szCs w:val="28"/>
        </w:rPr>
        <w:t>. Так</w:t>
      </w:r>
      <w:r w:rsidR="00766C14">
        <w:rPr>
          <w:sz w:val="28"/>
          <w:szCs w:val="28"/>
        </w:rPr>
        <w:t>ая возможность предоставляется ф</w:t>
      </w:r>
      <w:r w:rsidRPr="00571E44">
        <w:rPr>
          <w:sz w:val="28"/>
          <w:szCs w:val="28"/>
        </w:rPr>
        <w:t>едеральным государственным образовательным стандартом</w:t>
      </w:r>
      <w:r w:rsidR="00766C14">
        <w:rPr>
          <w:sz w:val="28"/>
          <w:szCs w:val="28"/>
        </w:rPr>
        <w:t xml:space="preserve"> общего образования.</w:t>
      </w:r>
      <w:r w:rsidRPr="00571E44">
        <w:rPr>
          <w:sz w:val="28"/>
          <w:szCs w:val="28"/>
        </w:rPr>
        <w:t xml:space="preserve">. В требованиях </w:t>
      </w:r>
      <w:proofErr w:type="gramStart"/>
      <w:r w:rsidRPr="00571E44">
        <w:rPr>
          <w:sz w:val="28"/>
          <w:szCs w:val="28"/>
        </w:rPr>
        <w:t>стандарта</w:t>
      </w:r>
      <w:proofErr w:type="gramEnd"/>
      <w:r w:rsidRPr="00571E44">
        <w:rPr>
          <w:sz w:val="28"/>
          <w:szCs w:val="28"/>
        </w:rPr>
        <w:t xml:space="preserve"> к организации внеурочной деятельности обучающихся говорится</w:t>
      </w:r>
      <w:r>
        <w:rPr>
          <w:sz w:val="28"/>
          <w:szCs w:val="28"/>
        </w:rPr>
        <w:t xml:space="preserve">, </w:t>
      </w:r>
      <w:r w:rsidRPr="00571E44">
        <w:rPr>
          <w:sz w:val="28"/>
          <w:szCs w:val="28"/>
        </w:rPr>
        <w:t>что внеурочная деятельность включается в вариат</w:t>
      </w:r>
      <w:r>
        <w:rPr>
          <w:sz w:val="28"/>
          <w:szCs w:val="28"/>
        </w:rPr>
        <w:t>ивную часть учебного плана образовательного учреждения</w:t>
      </w:r>
      <w:r w:rsidRPr="00571E44">
        <w:rPr>
          <w:sz w:val="28"/>
          <w:szCs w:val="28"/>
        </w:rPr>
        <w:t xml:space="preserve"> в кол</w:t>
      </w:r>
      <w:r>
        <w:rPr>
          <w:sz w:val="28"/>
          <w:szCs w:val="28"/>
        </w:rPr>
        <w:t>ичестве 10 часов в неделю. Школа</w:t>
      </w:r>
      <w:r w:rsidRPr="00571E44">
        <w:rPr>
          <w:sz w:val="28"/>
          <w:szCs w:val="28"/>
        </w:rPr>
        <w:t xml:space="preserve"> вправе сам</w:t>
      </w:r>
      <w:r>
        <w:rPr>
          <w:sz w:val="28"/>
          <w:szCs w:val="28"/>
        </w:rPr>
        <w:t>а</w:t>
      </w:r>
      <w:r w:rsidRPr="00571E44">
        <w:rPr>
          <w:sz w:val="28"/>
          <w:szCs w:val="28"/>
        </w:rPr>
        <w:t xml:space="preserve"> определять, под какие виды внеурочной деятельности отдать эти часы и использовать по желанию учащихся. Аудиторных занятий не должно быть более 50%, и все виды внеурочной деятельности должны быть строго ориентированы на воспитательные результаты. Учебный план для начальной школы включает для каждого класса 10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их обучении и воспитании, которые определены в  програ</w:t>
      </w:r>
      <w:r>
        <w:rPr>
          <w:sz w:val="28"/>
          <w:szCs w:val="28"/>
        </w:rPr>
        <w:t>мме воспитательной системы сельской школы</w:t>
      </w:r>
      <w:r w:rsidRPr="00571E44">
        <w:rPr>
          <w:sz w:val="28"/>
          <w:szCs w:val="28"/>
        </w:rPr>
        <w:t xml:space="preserve">. Заинтересованность в решении проблемы внеурочной деятельности объясняется не только включением ее в учебный план 1-4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обучающийся выбирает ее исходя из своих интересов, мотивов. </w:t>
      </w:r>
    </w:p>
    <w:p w:rsidR="00D32250" w:rsidRPr="00571E44" w:rsidRDefault="00D32250" w:rsidP="00D32250">
      <w:pPr>
        <w:ind w:firstLine="567"/>
        <w:jc w:val="both"/>
        <w:rPr>
          <w:b/>
          <w:bCs/>
          <w:color w:val="000000"/>
          <w:sz w:val="28"/>
          <w:szCs w:val="28"/>
        </w:rPr>
      </w:pPr>
      <w:r>
        <w:rPr>
          <w:color w:val="000000"/>
          <w:sz w:val="28"/>
          <w:szCs w:val="28"/>
        </w:rPr>
        <w:t>Исходя из вышесказанного,</w:t>
      </w:r>
      <w:r w:rsidRPr="00571E44">
        <w:rPr>
          <w:color w:val="000000"/>
          <w:sz w:val="28"/>
          <w:szCs w:val="28"/>
        </w:rPr>
        <w:t xml:space="preserve"> задач, форм и содержания внеурочной деятельности, для ее реализации </w:t>
      </w:r>
      <w:r>
        <w:rPr>
          <w:color w:val="000000"/>
          <w:sz w:val="28"/>
          <w:szCs w:val="28"/>
        </w:rPr>
        <w:t>в сельской школе</w:t>
      </w:r>
      <w:r w:rsidRPr="00571E44">
        <w:rPr>
          <w:color w:val="000000"/>
          <w:sz w:val="28"/>
          <w:szCs w:val="28"/>
        </w:rPr>
        <w:t xml:space="preserve"> </w:t>
      </w:r>
      <w:r>
        <w:rPr>
          <w:color w:val="000000"/>
          <w:sz w:val="28"/>
          <w:szCs w:val="28"/>
        </w:rPr>
        <w:t xml:space="preserve">целесообразно </w:t>
      </w:r>
      <w:r w:rsidRPr="00571E44">
        <w:rPr>
          <w:color w:val="000000"/>
          <w:sz w:val="28"/>
          <w:szCs w:val="28"/>
        </w:rPr>
        <w:t xml:space="preserve">выбрать </w:t>
      </w:r>
      <w:r w:rsidRPr="00571E44">
        <w:rPr>
          <w:b/>
          <w:bCs/>
          <w:color w:val="000000"/>
          <w:sz w:val="28"/>
          <w:szCs w:val="28"/>
        </w:rPr>
        <w:t>базовую модель посредством интеграции с социальными субъектами.</w:t>
      </w:r>
    </w:p>
    <w:p w:rsidR="00D32250" w:rsidRDefault="00D32250" w:rsidP="00D32250">
      <w:pPr>
        <w:pStyle w:val="Default"/>
        <w:ind w:firstLine="567"/>
        <w:jc w:val="both"/>
        <w:rPr>
          <w:sz w:val="28"/>
          <w:szCs w:val="28"/>
        </w:rPr>
      </w:pPr>
      <w:r>
        <w:rPr>
          <w:sz w:val="28"/>
          <w:szCs w:val="28"/>
        </w:rPr>
        <w:t xml:space="preserve">Согласно этой модели, внеурочная деятельность может осуществляться: </w:t>
      </w:r>
    </w:p>
    <w:p w:rsidR="00D32250" w:rsidRDefault="00D32250" w:rsidP="00D32250">
      <w:pPr>
        <w:pStyle w:val="Default"/>
        <w:ind w:firstLine="567"/>
        <w:jc w:val="both"/>
        <w:rPr>
          <w:sz w:val="28"/>
          <w:szCs w:val="28"/>
        </w:rPr>
      </w:pPr>
      <w:r>
        <w:rPr>
          <w:sz w:val="28"/>
          <w:szCs w:val="28"/>
        </w:rPr>
        <w:t xml:space="preserve">-через учебный план образовательного учреждения, а именно, через часть, формируемую участниками образовательного процесса </w:t>
      </w:r>
      <w:r>
        <w:rPr>
          <w:sz w:val="28"/>
          <w:szCs w:val="28"/>
        </w:rPr>
        <w:lastRenderedPageBreak/>
        <w:t xml:space="preserve">(дополнительные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w:t>
      </w:r>
      <w:proofErr w:type="gramStart"/>
      <w:r>
        <w:rPr>
          <w:sz w:val="28"/>
          <w:szCs w:val="28"/>
        </w:rPr>
        <w:t>урочной</w:t>
      </w:r>
      <w:proofErr w:type="gramEnd"/>
      <w:r>
        <w:rPr>
          <w:sz w:val="28"/>
          <w:szCs w:val="28"/>
        </w:rPr>
        <w:t xml:space="preserve">); </w:t>
      </w:r>
    </w:p>
    <w:p w:rsidR="00D32250" w:rsidRDefault="00D32250" w:rsidP="00D32250">
      <w:pPr>
        <w:pStyle w:val="Default"/>
        <w:ind w:firstLine="567"/>
        <w:jc w:val="both"/>
        <w:rPr>
          <w:sz w:val="28"/>
          <w:szCs w:val="28"/>
        </w:rPr>
      </w:pPr>
      <w:r>
        <w:rPr>
          <w:sz w:val="28"/>
          <w:szCs w:val="28"/>
        </w:rPr>
        <w:t>-дополнительные образовательные программы самого ОУ  (</w:t>
      </w:r>
      <w:proofErr w:type="spellStart"/>
      <w:r>
        <w:rPr>
          <w:sz w:val="28"/>
          <w:szCs w:val="28"/>
        </w:rPr>
        <w:t>внутришкольная</w:t>
      </w:r>
      <w:proofErr w:type="spellEnd"/>
      <w:r>
        <w:rPr>
          <w:sz w:val="28"/>
          <w:szCs w:val="28"/>
        </w:rPr>
        <w:t xml:space="preserve"> система дополнительного образования); </w:t>
      </w:r>
    </w:p>
    <w:p w:rsidR="00D32250" w:rsidRDefault="00D32250" w:rsidP="00D32250">
      <w:pPr>
        <w:pStyle w:val="Default"/>
        <w:ind w:firstLine="567"/>
        <w:jc w:val="both"/>
        <w:rPr>
          <w:sz w:val="28"/>
          <w:szCs w:val="28"/>
        </w:rPr>
      </w:pPr>
      <w:r>
        <w:rPr>
          <w:sz w:val="28"/>
          <w:szCs w:val="28"/>
        </w:rPr>
        <w:t xml:space="preserve">-образовательные программы учреждений дополнительного образования детей, а также учреждений культуры и спорта; </w:t>
      </w:r>
    </w:p>
    <w:p w:rsidR="00D32250" w:rsidRDefault="00D32250" w:rsidP="00D32250">
      <w:pPr>
        <w:pStyle w:val="Default"/>
        <w:ind w:firstLine="567"/>
        <w:jc w:val="both"/>
        <w:rPr>
          <w:sz w:val="28"/>
          <w:szCs w:val="28"/>
        </w:rPr>
      </w:pPr>
      <w:r>
        <w:rPr>
          <w:sz w:val="28"/>
          <w:szCs w:val="28"/>
        </w:rPr>
        <w:t xml:space="preserve">-организацию деятельности групп продленного дня; </w:t>
      </w:r>
    </w:p>
    <w:p w:rsidR="00D32250" w:rsidRDefault="00D32250" w:rsidP="00D32250">
      <w:pPr>
        <w:pStyle w:val="Default"/>
        <w:ind w:firstLine="567"/>
        <w:jc w:val="both"/>
        <w:rPr>
          <w:sz w:val="28"/>
          <w:szCs w:val="28"/>
        </w:rPr>
      </w:pPr>
      <w:r>
        <w:rPr>
          <w:sz w:val="28"/>
          <w:szCs w:val="28"/>
        </w:rPr>
        <w:t xml:space="preserve">-классное руководство (экскурсии, диспуты, круглые столы, соревнования, общественно полезные практики и т.д.); </w:t>
      </w:r>
    </w:p>
    <w:p w:rsidR="00D32250" w:rsidRDefault="00D32250" w:rsidP="00D32250">
      <w:pPr>
        <w:pStyle w:val="Default"/>
        <w:ind w:firstLine="567"/>
        <w:jc w:val="both"/>
        <w:rPr>
          <w:sz w:val="28"/>
          <w:szCs w:val="28"/>
        </w:rPr>
      </w:pPr>
      <w:r>
        <w:rPr>
          <w:sz w:val="28"/>
          <w:szCs w:val="28"/>
        </w:rPr>
        <w:t xml:space="preserve">-деятельность иных педагогических работников (педагога-организатора, социального педагога, педагога-психолога, старшего вожатого) в соответствии с должностными обязанностями квалификационных характеристик должностей работников образования; </w:t>
      </w:r>
    </w:p>
    <w:p w:rsidR="00D32250" w:rsidRDefault="00D32250" w:rsidP="00D32250">
      <w:pPr>
        <w:pStyle w:val="Default"/>
        <w:ind w:firstLine="567"/>
        <w:jc w:val="both"/>
        <w:rPr>
          <w:sz w:val="28"/>
          <w:szCs w:val="28"/>
        </w:rPr>
      </w:pPr>
      <w:r>
        <w:rPr>
          <w:sz w:val="28"/>
          <w:szCs w:val="28"/>
        </w:rPr>
        <w:t xml:space="preserve">-инновационную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 </w:t>
      </w:r>
    </w:p>
    <w:p w:rsidR="00D32250" w:rsidRDefault="00D32250" w:rsidP="00D32250">
      <w:pPr>
        <w:pStyle w:val="Default"/>
        <w:ind w:firstLine="567"/>
        <w:jc w:val="both"/>
        <w:rPr>
          <w:sz w:val="28"/>
          <w:szCs w:val="28"/>
        </w:rPr>
      </w:pPr>
      <w:r>
        <w:rPr>
          <w:sz w:val="28"/>
          <w:szCs w:val="28"/>
        </w:rPr>
        <w:t>Данная модель предполагает создание общего</w:t>
      </w:r>
      <w:r>
        <w:rPr>
          <w:sz w:val="28"/>
          <w:szCs w:val="34"/>
        </w:rPr>
        <w:t xml:space="preserve"> единого образовательного, </w:t>
      </w:r>
      <w:r>
        <w:rPr>
          <w:sz w:val="28"/>
          <w:szCs w:val="28"/>
        </w:rPr>
        <w:t xml:space="preserve">программно-методического пространства внеурочной деятельности </w:t>
      </w:r>
      <w:r>
        <w:rPr>
          <w:sz w:val="28"/>
          <w:szCs w:val="34"/>
        </w:rPr>
        <w:t>сельской школы посредством интеграции с социальными субъектами для повышения качества образования и реализации процесса становления личности обучающегося в разнообразных развивающих средах</w:t>
      </w:r>
      <w:r>
        <w:rPr>
          <w:sz w:val="28"/>
          <w:szCs w:val="28"/>
        </w:rPr>
        <w:t xml:space="preserve">, осуществление перехода от управления образовательными учреждениями к управлению образовательными программами. </w:t>
      </w:r>
    </w:p>
    <w:p w:rsidR="00D32250" w:rsidRDefault="00D32250" w:rsidP="00D32250">
      <w:pPr>
        <w:ind w:firstLine="567"/>
        <w:jc w:val="both"/>
        <w:rPr>
          <w:color w:val="000000"/>
          <w:sz w:val="28"/>
          <w:szCs w:val="28"/>
        </w:rPr>
      </w:pPr>
      <w:r w:rsidRPr="00571E44">
        <w:rPr>
          <w:color w:val="000000"/>
          <w:sz w:val="28"/>
          <w:szCs w:val="28"/>
        </w:rPr>
        <w:t>Она ориентирована на обеспечение готовности к территориальной, социальной и академической мобильности детей. Преимущества модели заключаются в предоставлении широкого выбора для ребенка на основе спектра направлений д</w:t>
      </w:r>
      <w:r>
        <w:rPr>
          <w:color w:val="000000"/>
          <w:sz w:val="28"/>
          <w:szCs w:val="28"/>
        </w:rPr>
        <w:t>етских объединений по интересам,</w:t>
      </w:r>
      <w:r w:rsidRPr="003431BB">
        <w:rPr>
          <w:color w:val="000000"/>
          <w:sz w:val="28"/>
          <w:szCs w:val="28"/>
        </w:rPr>
        <w:t xml:space="preserve"> </w:t>
      </w:r>
      <w:r>
        <w:rPr>
          <w:color w:val="000000"/>
          <w:sz w:val="28"/>
          <w:szCs w:val="28"/>
        </w:rPr>
        <w:t>привлечения</w:t>
      </w:r>
      <w:r w:rsidRPr="00571E44">
        <w:rPr>
          <w:color w:val="000000"/>
          <w:sz w:val="28"/>
          <w:szCs w:val="28"/>
        </w:rPr>
        <w:t xml:space="preserve"> к осуществлению внеурочной деятельности</w:t>
      </w:r>
      <w:r>
        <w:rPr>
          <w:color w:val="000000"/>
          <w:sz w:val="28"/>
          <w:szCs w:val="28"/>
        </w:rPr>
        <w:t xml:space="preserve"> квалифицированных специалистов</w:t>
      </w:r>
      <w:r w:rsidR="00BC5654">
        <w:rPr>
          <w:color w:val="000000"/>
          <w:sz w:val="28"/>
          <w:szCs w:val="28"/>
        </w:rPr>
        <w:t>,</w:t>
      </w:r>
      <w:r w:rsidRPr="00571E44">
        <w:rPr>
          <w:color w:val="000000"/>
          <w:sz w:val="28"/>
          <w:szCs w:val="28"/>
        </w:rPr>
        <w:t xml:space="preserve"> возможности </w:t>
      </w:r>
      <w:r>
        <w:rPr>
          <w:color w:val="000000"/>
          <w:sz w:val="28"/>
          <w:szCs w:val="28"/>
        </w:rPr>
        <w:t xml:space="preserve">его </w:t>
      </w:r>
      <w:r w:rsidRPr="00571E44">
        <w:rPr>
          <w:color w:val="000000"/>
          <w:sz w:val="28"/>
          <w:szCs w:val="28"/>
        </w:rPr>
        <w:t>свободного самоопред</w:t>
      </w:r>
      <w:r>
        <w:rPr>
          <w:color w:val="000000"/>
          <w:sz w:val="28"/>
          <w:szCs w:val="28"/>
        </w:rPr>
        <w:t>еления и самореализации.</w:t>
      </w:r>
      <w:r w:rsidRPr="00571E44">
        <w:rPr>
          <w:color w:val="000000"/>
          <w:sz w:val="28"/>
          <w:szCs w:val="28"/>
        </w:rPr>
        <w:t xml:space="preserve"> </w:t>
      </w:r>
      <w:r>
        <w:rPr>
          <w:color w:val="000000"/>
          <w:sz w:val="28"/>
          <w:szCs w:val="28"/>
        </w:rPr>
        <w:t>Организуется образовательный процесс</w:t>
      </w:r>
      <w:r w:rsidRPr="00566D72">
        <w:rPr>
          <w:color w:val="000000"/>
          <w:sz w:val="28"/>
          <w:szCs w:val="28"/>
        </w:rPr>
        <w:t xml:space="preserve"> </w:t>
      </w:r>
      <w:r>
        <w:rPr>
          <w:color w:val="000000"/>
          <w:sz w:val="28"/>
          <w:szCs w:val="28"/>
        </w:rPr>
        <w:t xml:space="preserve">на </w:t>
      </w:r>
      <w:r w:rsidRPr="00571E44">
        <w:rPr>
          <w:color w:val="000000"/>
          <w:sz w:val="28"/>
          <w:szCs w:val="28"/>
        </w:rPr>
        <w:t>практико-ориентиро</w:t>
      </w:r>
      <w:r>
        <w:rPr>
          <w:color w:val="000000"/>
          <w:sz w:val="28"/>
          <w:szCs w:val="28"/>
        </w:rPr>
        <w:t>ванной и деятельностной основе,</w:t>
      </w:r>
      <w:r w:rsidRPr="00571E44">
        <w:rPr>
          <w:color w:val="000000"/>
          <w:sz w:val="28"/>
          <w:szCs w:val="28"/>
        </w:rPr>
        <w:t xml:space="preserve"> оптимизаци</w:t>
      </w:r>
      <w:r>
        <w:rPr>
          <w:color w:val="000000"/>
          <w:sz w:val="28"/>
          <w:szCs w:val="28"/>
        </w:rPr>
        <w:t>и всех внутренних ресурсов школы</w:t>
      </w:r>
      <w:r w:rsidRPr="00571E44">
        <w:rPr>
          <w:color w:val="000000"/>
          <w:sz w:val="28"/>
          <w:szCs w:val="28"/>
        </w:rPr>
        <w:t xml:space="preserve"> и социальных субъектов, минимизации финансовых расходов на внеурочную деятельность.</w:t>
      </w:r>
    </w:p>
    <w:p w:rsidR="00D32250" w:rsidRDefault="00D32250" w:rsidP="00D32250">
      <w:pPr>
        <w:ind w:firstLine="567"/>
        <w:jc w:val="both"/>
        <w:rPr>
          <w:color w:val="000000"/>
          <w:sz w:val="28"/>
          <w:szCs w:val="28"/>
        </w:rPr>
      </w:pPr>
      <w:r w:rsidRPr="00571E44">
        <w:rPr>
          <w:color w:val="000000"/>
          <w:sz w:val="28"/>
          <w:szCs w:val="28"/>
        </w:rPr>
        <w:t>Координирующую роль выполняет классный руководитель, который в соответствии со своими функциями и задачами взаимодействует с педагогическими ра</w:t>
      </w:r>
      <w:r>
        <w:rPr>
          <w:color w:val="000000"/>
          <w:sz w:val="28"/>
          <w:szCs w:val="28"/>
        </w:rPr>
        <w:t>ботниками, всем персоналом ОУ</w:t>
      </w:r>
      <w:r w:rsidRPr="00571E44">
        <w:rPr>
          <w:color w:val="000000"/>
          <w:sz w:val="28"/>
          <w:szCs w:val="28"/>
        </w:rPr>
        <w:t>, а</w:t>
      </w:r>
      <w:r>
        <w:rPr>
          <w:color w:val="000000"/>
          <w:sz w:val="28"/>
          <w:szCs w:val="28"/>
        </w:rPr>
        <w:t xml:space="preserve"> также с социальными субъектами.</w:t>
      </w:r>
      <w:r w:rsidRPr="00571E44">
        <w:rPr>
          <w:color w:val="000000"/>
          <w:sz w:val="28"/>
          <w:szCs w:val="28"/>
        </w:rPr>
        <w:t xml:space="preserve"> </w:t>
      </w:r>
      <w:r>
        <w:rPr>
          <w:color w:val="000000"/>
          <w:sz w:val="28"/>
          <w:szCs w:val="28"/>
        </w:rPr>
        <w:t>Он организует</w:t>
      </w:r>
      <w:r w:rsidRPr="00571E44">
        <w:rPr>
          <w:color w:val="000000"/>
          <w:sz w:val="28"/>
          <w:szCs w:val="28"/>
        </w:rPr>
        <w:t xml:space="preserve"> в классе педагогический процесс, оптимальный для развития положительного потенциала личности учащихся в ра</w:t>
      </w:r>
      <w:r>
        <w:rPr>
          <w:color w:val="000000"/>
          <w:sz w:val="28"/>
          <w:szCs w:val="28"/>
        </w:rPr>
        <w:t>мках деятельности общешкольного</w:t>
      </w:r>
      <w:r w:rsidRPr="00571E44">
        <w:rPr>
          <w:color w:val="000000"/>
          <w:sz w:val="28"/>
          <w:szCs w:val="28"/>
        </w:rPr>
        <w:t xml:space="preserve"> коллектива, систему отношений через разнообразные формы воспитательной работы </w:t>
      </w:r>
      <w:r w:rsidR="00BC5654">
        <w:rPr>
          <w:color w:val="000000"/>
          <w:sz w:val="28"/>
          <w:szCs w:val="28"/>
        </w:rPr>
        <w:t>с коллективом класса, социально-</w:t>
      </w:r>
      <w:r w:rsidRPr="00571E44">
        <w:rPr>
          <w:color w:val="000000"/>
          <w:sz w:val="28"/>
          <w:szCs w:val="28"/>
        </w:rPr>
        <w:t>значимую, творческую деятельность обучающихся</w:t>
      </w:r>
      <w:r>
        <w:rPr>
          <w:color w:val="000000"/>
          <w:sz w:val="28"/>
          <w:szCs w:val="28"/>
        </w:rPr>
        <w:t>.</w:t>
      </w:r>
    </w:p>
    <w:p w:rsidR="00D32250" w:rsidRDefault="00D32250" w:rsidP="00D32250">
      <w:pPr>
        <w:ind w:firstLine="567"/>
        <w:jc w:val="both"/>
        <w:rPr>
          <w:sz w:val="28"/>
          <w:szCs w:val="28"/>
        </w:rPr>
      </w:pPr>
      <w:r w:rsidRPr="00A81542">
        <w:rPr>
          <w:color w:val="000000"/>
          <w:sz w:val="28"/>
          <w:szCs w:val="34"/>
        </w:rPr>
        <w:t xml:space="preserve"> </w:t>
      </w:r>
      <w:r w:rsidRPr="00A81542">
        <w:rPr>
          <w:sz w:val="28"/>
          <w:szCs w:val="28"/>
        </w:rPr>
        <w:t>Документы, определяющие деяте</w:t>
      </w:r>
      <w:r>
        <w:rPr>
          <w:sz w:val="28"/>
          <w:szCs w:val="28"/>
        </w:rPr>
        <w:t xml:space="preserve">льность общеобразовательных учреждений при переходе на </w:t>
      </w:r>
      <w:proofErr w:type="gramStart"/>
      <w:r>
        <w:rPr>
          <w:sz w:val="28"/>
          <w:szCs w:val="28"/>
        </w:rPr>
        <w:t>новый</w:t>
      </w:r>
      <w:proofErr w:type="gramEnd"/>
      <w:r>
        <w:rPr>
          <w:sz w:val="28"/>
          <w:szCs w:val="28"/>
        </w:rPr>
        <w:t xml:space="preserve"> ФГОС ОО, адресованы всем школам. В условиях сельских, особенно малочисленных образовательных учреждений, </w:t>
      </w:r>
      <w:r>
        <w:rPr>
          <w:sz w:val="28"/>
          <w:szCs w:val="28"/>
        </w:rPr>
        <w:lastRenderedPageBreak/>
        <w:t>при организации внеурочной деятельности учащихся возникают специфические проблемы. Как организовать разностороннюю деятельность детей в малочисленном классе, школе с наполняемостью 20-35 обучающихся, удаленных от культурных и образовательных центров? Есть ли особые ресурсы в сельской школе, которые можно более продуктивно использовать при организации внеурочной деятельности детей, и как использовать ее возможности, учитывая особенности социума? Как преодолеть проблемы малочисленности классов, чтобы организовать полноценное развитие и воспитание детей, и какие модели организации внеурочной работы могут быть ориентиром для сельских педагогов, учащихся и родителей.</w:t>
      </w:r>
    </w:p>
    <w:p w:rsidR="00D32250" w:rsidRDefault="00D32250" w:rsidP="00216F25">
      <w:pPr>
        <w:pStyle w:val="a6"/>
        <w:tabs>
          <w:tab w:val="left" w:pos="0"/>
        </w:tabs>
        <w:spacing w:line="240" w:lineRule="auto"/>
        <w:ind w:firstLine="567"/>
        <w:rPr>
          <w:szCs w:val="28"/>
        </w:rPr>
      </w:pPr>
      <w:r>
        <w:rPr>
          <w:szCs w:val="28"/>
        </w:rPr>
        <w:t>Задача сельской школы заключается в том, чтобы</w:t>
      </w:r>
      <w:r w:rsidRPr="0027315E">
        <w:rPr>
          <w:szCs w:val="28"/>
        </w:rPr>
        <w:t xml:space="preserve"> </w:t>
      </w:r>
      <w:r>
        <w:rPr>
          <w:szCs w:val="28"/>
        </w:rPr>
        <w:t>предоставить детям равные с городскими школьниками возможности для выявления интересов, склонностей, творческих способностей, разностороннего индивидуального развития ребенка в избранной сфере внеурочной деятельности,  освоить и развить</w:t>
      </w:r>
      <w:r w:rsidRPr="00B31D1A">
        <w:rPr>
          <w:szCs w:val="28"/>
        </w:rPr>
        <w:t xml:space="preserve"> </w:t>
      </w:r>
      <w:r>
        <w:rPr>
          <w:szCs w:val="28"/>
        </w:rPr>
        <w:t>опыт общения, взаимодействия, сотрудничества, оказать педагогическую помощь в формировании социальных качеств личности: самоопределения, самоадаптации, самореализации, самоутверждения и других.</w:t>
      </w:r>
    </w:p>
    <w:p w:rsidR="00D32250" w:rsidRDefault="00D32250" w:rsidP="00216F25">
      <w:pPr>
        <w:ind w:firstLine="567"/>
        <w:jc w:val="both"/>
        <w:rPr>
          <w:sz w:val="28"/>
          <w:szCs w:val="28"/>
        </w:rPr>
      </w:pPr>
      <w:r>
        <w:rPr>
          <w:sz w:val="28"/>
          <w:szCs w:val="28"/>
        </w:rPr>
        <w:t xml:space="preserve">С 2011-2012 учебного года на Федеральный государственный образовательный стандарт начального общего образования перешла начальная школа, в малочисленном коллективе (а их большинство) объективно существуют условия, которые побуждают педагогов заниматься организацией внеурочной деятельности детей с учетом нового стандарта не только в начальных классах, но и во всей школе.  </w:t>
      </w:r>
    </w:p>
    <w:p w:rsidR="00D32250" w:rsidRPr="00120B67" w:rsidRDefault="00D32250" w:rsidP="00D32250">
      <w:pPr>
        <w:ind w:firstLine="567"/>
        <w:jc w:val="both"/>
        <w:rPr>
          <w:color w:val="000000"/>
          <w:sz w:val="28"/>
          <w:szCs w:val="28"/>
        </w:rPr>
      </w:pPr>
      <w:r w:rsidRPr="00120B67">
        <w:rPr>
          <w:color w:val="000000"/>
          <w:sz w:val="28"/>
          <w:szCs w:val="28"/>
        </w:rPr>
        <w:t>Какие бы ни создавались модели внеурочной деятельности</w:t>
      </w:r>
      <w:r>
        <w:rPr>
          <w:color w:val="000000"/>
          <w:sz w:val="28"/>
          <w:szCs w:val="28"/>
        </w:rPr>
        <w:t xml:space="preserve"> в сельских школах, невозможно организовать ее по классам, особенно в условиях малочисленного коллектива. В сельских школах, где нет резкой обособленности между классами, учащимися разного возраста, а по количественному составу и условиям работы школьный коллектив приближается к первичному коллективу большой школы, при организации внеурочной работы целесообразно создание </w:t>
      </w:r>
      <w:r w:rsidRPr="0022081D">
        <w:rPr>
          <w:b/>
          <w:color w:val="000000"/>
          <w:sz w:val="28"/>
          <w:szCs w:val="28"/>
        </w:rPr>
        <w:t>разновозрастных групп и объединений.</w:t>
      </w:r>
      <w:r>
        <w:rPr>
          <w:color w:val="000000"/>
          <w:sz w:val="28"/>
          <w:szCs w:val="28"/>
        </w:rPr>
        <w:t xml:space="preserve"> Компактное проживание учащихся в небольших населенных пунктах, корпоративность отношений по родственному признаку ведут к тому, что такой тип взаимодействия формируется не только в школе, но и за ее пределами. Он воспринимается школьниками как вполне обычный и служит основой для развития дружеских, товарищеских отношений среди детей разного возраста.</w:t>
      </w:r>
    </w:p>
    <w:p w:rsidR="00D32250" w:rsidRDefault="00D32250" w:rsidP="00D32250">
      <w:pPr>
        <w:ind w:firstLine="567"/>
        <w:jc w:val="both"/>
        <w:rPr>
          <w:color w:val="000000"/>
          <w:sz w:val="28"/>
          <w:szCs w:val="28"/>
        </w:rPr>
      </w:pPr>
      <w:r>
        <w:rPr>
          <w:color w:val="000000"/>
          <w:sz w:val="28"/>
          <w:szCs w:val="28"/>
        </w:rPr>
        <w:t>Опыт показывает, что целесообразно создавать в сельской школе разновозрастные группы в количестве 7-11 человек. Такой количественный состав позволяет старшему ученику справиться с организацией работы в РВГ. Изучение  состояния организации воспитательной работы в малочисленных школах показывает, что чаще всего взаимодействие учащихся разного возраста носит стихийный и нерегулируемый</w:t>
      </w:r>
      <w:r w:rsidRPr="00983B5E">
        <w:rPr>
          <w:color w:val="000000"/>
          <w:sz w:val="28"/>
          <w:szCs w:val="28"/>
        </w:rPr>
        <w:t xml:space="preserve"> </w:t>
      </w:r>
      <w:r>
        <w:rPr>
          <w:color w:val="000000"/>
          <w:sz w:val="28"/>
          <w:szCs w:val="28"/>
        </w:rPr>
        <w:t xml:space="preserve">характер, что снижает воспитательную эффективность взаимодействия. Необходимо продумать содержание и формы совместной деятельности детей разного </w:t>
      </w:r>
      <w:r>
        <w:rPr>
          <w:color w:val="000000"/>
          <w:sz w:val="28"/>
          <w:szCs w:val="28"/>
        </w:rPr>
        <w:lastRenderedPageBreak/>
        <w:t>возраста, способы организации разновозрастных контактов при внеурочной деятельности детей, определить средства, стимулирующие взаимодействие детей разного возраста.</w:t>
      </w:r>
    </w:p>
    <w:p w:rsidR="00D32250" w:rsidRDefault="00D32250" w:rsidP="00D32250">
      <w:pPr>
        <w:ind w:firstLine="567"/>
        <w:jc w:val="both"/>
        <w:rPr>
          <w:color w:val="000000"/>
          <w:sz w:val="28"/>
          <w:szCs w:val="28"/>
        </w:rPr>
      </w:pPr>
      <w:r>
        <w:rPr>
          <w:color w:val="000000"/>
          <w:sz w:val="28"/>
          <w:szCs w:val="28"/>
        </w:rPr>
        <w:t>Многообразие содержания и форм деятельности разновозрастных групп зависит от условий образовательного учреждения и его социума.</w:t>
      </w:r>
    </w:p>
    <w:p w:rsidR="00D32250" w:rsidRDefault="00D32250" w:rsidP="00D32250">
      <w:pPr>
        <w:ind w:firstLine="567"/>
        <w:jc w:val="both"/>
        <w:rPr>
          <w:color w:val="000000"/>
          <w:sz w:val="28"/>
          <w:szCs w:val="28"/>
        </w:rPr>
      </w:pPr>
      <w:r>
        <w:rPr>
          <w:color w:val="000000"/>
          <w:sz w:val="28"/>
          <w:szCs w:val="28"/>
        </w:rPr>
        <w:t xml:space="preserve">Опыт сельских школ показывает, что РВГ могут иметь относительно постоянный состав, но также возможно создание  и </w:t>
      </w:r>
      <w:r w:rsidRPr="00C36E0A">
        <w:rPr>
          <w:b/>
          <w:color w:val="000000"/>
          <w:sz w:val="28"/>
          <w:szCs w:val="28"/>
        </w:rPr>
        <w:t>временных разновозрастных групп</w:t>
      </w:r>
      <w:r>
        <w:rPr>
          <w:color w:val="000000"/>
          <w:sz w:val="28"/>
          <w:szCs w:val="28"/>
        </w:rPr>
        <w:t>. В одних видах деятельности они формируются из всех учащихся школы, в других - только из учащихся начальных классов.</w:t>
      </w:r>
    </w:p>
    <w:p w:rsidR="00D32250" w:rsidRDefault="00D32250" w:rsidP="00D32250">
      <w:pPr>
        <w:ind w:firstLine="567"/>
        <w:jc w:val="both"/>
        <w:rPr>
          <w:color w:val="000000"/>
          <w:sz w:val="28"/>
          <w:szCs w:val="28"/>
        </w:rPr>
      </w:pPr>
      <w:r>
        <w:rPr>
          <w:color w:val="000000"/>
          <w:sz w:val="28"/>
          <w:szCs w:val="28"/>
        </w:rPr>
        <w:t>Для того</w:t>
      </w:r>
      <w:proofErr w:type="gramStart"/>
      <w:r>
        <w:rPr>
          <w:color w:val="000000"/>
          <w:sz w:val="28"/>
          <w:szCs w:val="28"/>
        </w:rPr>
        <w:t>,</w:t>
      </w:r>
      <w:proofErr w:type="gramEnd"/>
      <w:r>
        <w:rPr>
          <w:color w:val="000000"/>
          <w:sz w:val="28"/>
          <w:szCs w:val="28"/>
        </w:rPr>
        <w:t xml:space="preserve"> чтобы внеурочная деятельность была эффективной, целесообразно создание </w:t>
      </w:r>
      <w:r w:rsidRPr="0022081D">
        <w:rPr>
          <w:b/>
          <w:color w:val="000000"/>
          <w:sz w:val="28"/>
          <w:szCs w:val="28"/>
        </w:rPr>
        <w:t>разновозрастных групп с относительно постоянным составом,</w:t>
      </w:r>
      <w:r>
        <w:rPr>
          <w:color w:val="000000"/>
          <w:sz w:val="28"/>
          <w:szCs w:val="28"/>
        </w:rPr>
        <w:t xml:space="preserve"> которые могут стать первичными коллективами и выполнять функции класса обычной городской школы. Эти объединения в некоторых школах называют </w:t>
      </w:r>
      <w:r w:rsidRPr="0026554F">
        <w:rPr>
          <w:b/>
          <w:color w:val="000000"/>
          <w:sz w:val="28"/>
          <w:szCs w:val="28"/>
        </w:rPr>
        <w:t>содружествами.</w:t>
      </w:r>
      <w:r>
        <w:rPr>
          <w:color w:val="000000"/>
          <w:sz w:val="28"/>
          <w:szCs w:val="28"/>
        </w:rPr>
        <w:t xml:space="preserve"> Они могут выполнять по очереди повседневную работу в школе, организуют взаимопомощь в учебе, готовятся к общешкольным делам, заботятся о ветеранах, инвалидах, пожилых людях, выполняют проекты и т.д.</w:t>
      </w:r>
    </w:p>
    <w:p w:rsidR="00D32250" w:rsidRDefault="00D32250" w:rsidP="00D32250">
      <w:pPr>
        <w:ind w:firstLine="567"/>
        <w:jc w:val="both"/>
        <w:rPr>
          <w:color w:val="000000"/>
          <w:sz w:val="28"/>
          <w:szCs w:val="28"/>
        </w:rPr>
      </w:pPr>
      <w:r>
        <w:rPr>
          <w:color w:val="000000"/>
          <w:sz w:val="28"/>
          <w:szCs w:val="28"/>
        </w:rPr>
        <w:t>В сельских школах также организуются относительно постоянные по составу разновозрастные объединения для выполнения конкретной систематической работы (помощь ДОУ, забота о животных, растениях в уголке природы и др.).</w:t>
      </w:r>
    </w:p>
    <w:p w:rsidR="00D32250" w:rsidRDefault="00D32250" w:rsidP="00D32250">
      <w:pPr>
        <w:ind w:firstLine="567"/>
        <w:jc w:val="both"/>
        <w:rPr>
          <w:color w:val="000000"/>
          <w:sz w:val="28"/>
          <w:szCs w:val="28"/>
        </w:rPr>
      </w:pPr>
      <w:r>
        <w:rPr>
          <w:color w:val="000000"/>
          <w:sz w:val="28"/>
          <w:szCs w:val="28"/>
        </w:rPr>
        <w:t xml:space="preserve">Для формирования у учащихся деловых отношений старших и младших, осуществления преемственного освоения и обогащения опыта организаторской деятельности можно создать такие постоянные разновозрастные объединения как совет школы, совет клуба, совет музея и другие, временные - советы дел и комиссий. </w:t>
      </w:r>
    </w:p>
    <w:p w:rsidR="00D32250" w:rsidRDefault="00D32250" w:rsidP="00D32250">
      <w:pPr>
        <w:ind w:firstLine="567"/>
        <w:jc w:val="both"/>
        <w:rPr>
          <w:color w:val="000000"/>
          <w:sz w:val="28"/>
          <w:szCs w:val="28"/>
        </w:rPr>
      </w:pPr>
      <w:r>
        <w:rPr>
          <w:color w:val="000000"/>
          <w:sz w:val="28"/>
          <w:szCs w:val="28"/>
        </w:rPr>
        <w:t>Можно сформировать разновозрастные объединения для выполнения конкретной работы, требующей специальных умений и навыков: ремонт мебели, технических средств обучения, наглядных пособий, или для подготовки праздников, школьных дел, торжеств.</w:t>
      </w:r>
    </w:p>
    <w:p w:rsidR="00D32250" w:rsidRDefault="00D32250" w:rsidP="00D32250">
      <w:pPr>
        <w:ind w:firstLine="567"/>
        <w:jc w:val="both"/>
        <w:rPr>
          <w:color w:val="000000"/>
          <w:sz w:val="28"/>
          <w:szCs w:val="28"/>
        </w:rPr>
      </w:pPr>
      <w:r>
        <w:rPr>
          <w:color w:val="000000"/>
          <w:sz w:val="28"/>
          <w:szCs w:val="28"/>
        </w:rPr>
        <w:t>Одной из форм организации внеурочной деятельности может стать объединение, включающее всех учащихся, педагогов школы и родителей, - театральный коллектив.</w:t>
      </w:r>
    </w:p>
    <w:p w:rsidR="00D32250" w:rsidRDefault="00D32250" w:rsidP="00D32250">
      <w:pPr>
        <w:ind w:firstLine="567"/>
        <w:jc w:val="both"/>
        <w:rPr>
          <w:color w:val="000000"/>
          <w:sz w:val="28"/>
          <w:szCs w:val="28"/>
        </w:rPr>
      </w:pPr>
      <w:r>
        <w:rPr>
          <w:color w:val="000000"/>
          <w:sz w:val="28"/>
          <w:szCs w:val="28"/>
        </w:rPr>
        <w:t>Важным средством внеурочной работы являются объединения клубного типа: кружки, секции, творческие коллективы. Клубная деятельность при правильной организации способствует самореализации, самоутверждению ребенка, повышает нравственную устойчивость и обеспечивает психологическую защищенность.</w:t>
      </w:r>
    </w:p>
    <w:p w:rsidR="00D32250" w:rsidRDefault="00D32250" w:rsidP="00D32250">
      <w:pPr>
        <w:ind w:firstLine="567"/>
        <w:jc w:val="both"/>
        <w:rPr>
          <w:color w:val="000000"/>
          <w:sz w:val="28"/>
          <w:szCs w:val="28"/>
        </w:rPr>
      </w:pPr>
      <w:r>
        <w:rPr>
          <w:color w:val="000000"/>
          <w:sz w:val="28"/>
          <w:szCs w:val="28"/>
        </w:rPr>
        <w:t>Таким образом, в сельской школе в зависимости от характера деятельности, в которую включаются дети, можно сформировать различные разновозрастные объединения. Вопрос об их создании и способе формирования целесообразно решать коллективно, на общем собрании педагогов и учащихся.</w:t>
      </w:r>
    </w:p>
    <w:p w:rsidR="00D32250" w:rsidRDefault="00D32250" w:rsidP="00D32250">
      <w:pPr>
        <w:ind w:firstLine="567"/>
        <w:jc w:val="both"/>
        <w:rPr>
          <w:color w:val="000000"/>
          <w:sz w:val="28"/>
          <w:szCs w:val="28"/>
        </w:rPr>
      </w:pPr>
      <w:r>
        <w:rPr>
          <w:color w:val="000000"/>
          <w:sz w:val="28"/>
          <w:szCs w:val="28"/>
        </w:rPr>
        <w:t xml:space="preserve">При формировании постоянных разновозрастных объединений (содружеств) учитываются желания детей, особенности контактов, место </w:t>
      </w:r>
      <w:r>
        <w:rPr>
          <w:color w:val="000000"/>
          <w:sz w:val="28"/>
          <w:szCs w:val="28"/>
        </w:rPr>
        <w:lastRenderedPageBreak/>
        <w:t>жительства, примерно равное количество детей разного возраста. Целесообразно, чтобы постоянные РВГ (содружества) были примерно равны по силам для того, чтобы имелась возможность использовать соревнования, конкурсы, смотр объединений.</w:t>
      </w:r>
    </w:p>
    <w:p w:rsidR="00D32250" w:rsidRDefault="00D32250" w:rsidP="00D32250">
      <w:pPr>
        <w:ind w:firstLine="567"/>
        <w:jc w:val="both"/>
        <w:rPr>
          <w:color w:val="000000"/>
          <w:sz w:val="28"/>
          <w:szCs w:val="28"/>
        </w:rPr>
      </w:pPr>
      <w:r>
        <w:rPr>
          <w:color w:val="000000"/>
          <w:sz w:val="28"/>
          <w:szCs w:val="28"/>
        </w:rPr>
        <w:t>Необходимо выбрать лидера, способного организовать разновозрастный коллектив учащихся.</w:t>
      </w:r>
    </w:p>
    <w:p w:rsidR="00D32250" w:rsidRDefault="00D32250" w:rsidP="00D32250">
      <w:pPr>
        <w:ind w:firstLine="567"/>
        <w:jc w:val="both"/>
        <w:rPr>
          <w:color w:val="000000"/>
          <w:sz w:val="28"/>
          <w:szCs w:val="28"/>
        </w:rPr>
      </w:pPr>
      <w:r>
        <w:rPr>
          <w:color w:val="000000"/>
          <w:sz w:val="28"/>
          <w:szCs w:val="28"/>
        </w:rPr>
        <w:t>Способы создания содружеств могут быть различными: на общем собрании, стихийно, иногда процесс формирования содруже</w:t>
      </w:r>
      <w:proofErr w:type="gramStart"/>
      <w:r>
        <w:rPr>
          <w:color w:val="000000"/>
          <w:sz w:val="28"/>
          <w:szCs w:val="28"/>
        </w:rPr>
        <w:t>ств пр</w:t>
      </w:r>
      <w:proofErr w:type="gramEnd"/>
      <w:r>
        <w:rPr>
          <w:color w:val="000000"/>
          <w:sz w:val="28"/>
          <w:szCs w:val="28"/>
        </w:rPr>
        <w:t>одолжается долго, их состав в ходе работы пересматривается.</w:t>
      </w:r>
    </w:p>
    <w:p w:rsidR="00D32250" w:rsidRDefault="00D32250" w:rsidP="00D32250">
      <w:pPr>
        <w:ind w:firstLine="567"/>
        <w:jc w:val="both"/>
        <w:rPr>
          <w:color w:val="000000"/>
          <w:sz w:val="28"/>
          <w:szCs w:val="28"/>
        </w:rPr>
      </w:pPr>
      <w:r>
        <w:rPr>
          <w:color w:val="000000"/>
          <w:sz w:val="28"/>
          <w:szCs w:val="28"/>
        </w:rPr>
        <w:t xml:space="preserve">Важное средство, которое стимулирует создание как временных, так и постоянных разновозрастных групп, обеспечивает сотворчество детей разного возраста, - это конкретное, личностно значимое, привлекательное для каждого учащегося дело (КТД), требующее объединения усилий детей разного возраста. </w:t>
      </w:r>
    </w:p>
    <w:p w:rsidR="00D32250" w:rsidRPr="00B17065" w:rsidRDefault="00D32250" w:rsidP="00D32250">
      <w:pPr>
        <w:ind w:firstLine="567"/>
        <w:jc w:val="both"/>
        <w:rPr>
          <w:sz w:val="28"/>
          <w:szCs w:val="28"/>
        </w:rPr>
      </w:pPr>
      <w:r w:rsidRPr="00704A14">
        <w:rPr>
          <w:b/>
          <w:sz w:val="28"/>
          <w:szCs w:val="28"/>
        </w:rPr>
        <w:t>Как же организовать деятельность разновозрастных групп?</w:t>
      </w:r>
      <w:r>
        <w:rPr>
          <w:sz w:val="28"/>
          <w:szCs w:val="28"/>
        </w:rPr>
        <w:t xml:space="preserve"> </w:t>
      </w:r>
      <w:r>
        <w:rPr>
          <w:rFonts w:eastAsia="Calibri"/>
          <w:sz w:val="28"/>
          <w:szCs w:val="28"/>
        </w:rPr>
        <w:t>Эффективность внеурочной деятельности</w:t>
      </w:r>
      <w:r w:rsidRPr="009D58BF">
        <w:rPr>
          <w:rFonts w:eastAsia="Calibri"/>
          <w:sz w:val="28"/>
          <w:szCs w:val="28"/>
        </w:rPr>
        <w:t xml:space="preserve"> определяется еще и избранной методикой, техникой ее организации.</w:t>
      </w:r>
      <w:r>
        <w:rPr>
          <w:rFonts w:eastAsia="Calibri"/>
          <w:sz w:val="28"/>
          <w:szCs w:val="28"/>
        </w:rPr>
        <w:t xml:space="preserve"> </w:t>
      </w:r>
      <w:r>
        <w:rPr>
          <w:sz w:val="28"/>
          <w:szCs w:val="28"/>
        </w:rPr>
        <w:t>В условиях сельской школы приемлема методика организации коллективной творческой деятельности (КТД).</w:t>
      </w:r>
    </w:p>
    <w:p w:rsidR="00D32250" w:rsidRPr="009D58BF" w:rsidRDefault="00D32250" w:rsidP="00D32250">
      <w:pPr>
        <w:ind w:firstLine="567"/>
        <w:jc w:val="both"/>
        <w:rPr>
          <w:rFonts w:eastAsia="Calibri"/>
          <w:sz w:val="28"/>
          <w:szCs w:val="28"/>
        </w:rPr>
      </w:pPr>
      <w:r w:rsidRPr="009D58BF">
        <w:rPr>
          <w:rFonts w:eastAsia="Calibri"/>
          <w:sz w:val="28"/>
          <w:szCs w:val="28"/>
        </w:rPr>
        <w:t>На протяжении нескольких десятилетий сложилась и оправдала себя в массовой практике методика колле</w:t>
      </w:r>
      <w:r>
        <w:rPr>
          <w:rFonts w:eastAsia="Calibri"/>
          <w:sz w:val="28"/>
          <w:szCs w:val="28"/>
        </w:rPr>
        <w:t>ктивной творческой деятельности, разработанная И.П. Ивановым.</w:t>
      </w:r>
      <w:r w:rsidRPr="009D58BF">
        <w:rPr>
          <w:rFonts w:eastAsia="Calibri"/>
          <w:sz w:val="28"/>
          <w:szCs w:val="28"/>
        </w:rPr>
        <w:t xml:space="preserve"> По </w:t>
      </w:r>
      <w:r>
        <w:rPr>
          <w:rFonts w:eastAsia="Calibri"/>
          <w:sz w:val="28"/>
          <w:szCs w:val="28"/>
        </w:rPr>
        <w:t>его определению</w:t>
      </w:r>
      <w:r w:rsidRPr="009D58BF">
        <w:rPr>
          <w:rFonts w:eastAsia="Calibri"/>
          <w:sz w:val="28"/>
          <w:szCs w:val="28"/>
        </w:rPr>
        <w:t>, «сущность КТД: дело ка</w:t>
      </w:r>
      <w:r>
        <w:rPr>
          <w:rFonts w:eastAsia="Calibri"/>
          <w:sz w:val="28"/>
          <w:szCs w:val="28"/>
        </w:rPr>
        <w:t>к забота о людях; коллективное -</w:t>
      </w:r>
      <w:r w:rsidRPr="009D58BF">
        <w:rPr>
          <w:rFonts w:eastAsia="Calibri"/>
          <w:sz w:val="28"/>
          <w:szCs w:val="28"/>
        </w:rPr>
        <w:t xml:space="preserve"> </w:t>
      </w:r>
      <w:r>
        <w:rPr>
          <w:rFonts w:eastAsia="Calibri"/>
          <w:sz w:val="28"/>
          <w:szCs w:val="28"/>
        </w:rPr>
        <w:t>совершается сообща; творческое -</w:t>
      </w:r>
      <w:r w:rsidRPr="009D58BF">
        <w:rPr>
          <w:rFonts w:eastAsia="Calibri"/>
          <w:sz w:val="28"/>
          <w:szCs w:val="28"/>
        </w:rPr>
        <w:t xml:space="preserve"> представляет собой непрерывный поиск лучших решений». Главные черты этой методики: совместно разделенная деятельность воспитателей и воспитанников, ее коллективный творческий характер, личностная ценность всех дел.</w:t>
      </w:r>
    </w:p>
    <w:p w:rsidR="00D32250" w:rsidRPr="009D58BF" w:rsidRDefault="00D32250" w:rsidP="00D32250">
      <w:pPr>
        <w:ind w:firstLine="567"/>
        <w:jc w:val="both"/>
        <w:rPr>
          <w:rFonts w:eastAsia="Calibri"/>
          <w:sz w:val="28"/>
          <w:szCs w:val="28"/>
        </w:rPr>
      </w:pPr>
      <w:r w:rsidRPr="009D58BF">
        <w:rPr>
          <w:rFonts w:eastAsia="Calibri"/>
          <w:sz w:val="28"/>
          <w:szCs w:val="28"/>
        </w:rPr>
        <w:t>Основные этапы организации КТД:</w:t>
      </w:r>
    </w:p>
    <w:p w:rsidR="00D32250" w:rsidRPr="009D58BF" w:rsidRDefault="00D32250" w:rsidP="00D32250">
      <w:pPr>
        <w:ind w:firstLine="567"/>
        <w:jc w:val="both"/>
        <w:rPr>
          <w:rFonts w:eastAsia="Calibri"/>
          <w:sz w:val="28"/>
          <w:szCs w:val="28"/>
        </w:rPr>
      </w:pPr>
      <w:r>
        <w:rPr>
          <w:rFonts w:eastAsia="Calibri"/>
          <w:sz w:val="28"/>
          <w:szCs w:val="28"/>
        </w:rPr>
        <w:t>- з</w:t>
      </w:r>
      <w:r w:rsidRPr="009D58BF">
        <w:rPr>
          <w:rFonts w:eastAsia="Calibri"/>
          <w:sz w:val="28"/>
          <w:szCs w:val="28"/>
        </w:rPr>
        <w:t>адумка, накопление идей, выдвижение цели и задач, доведение их до принятия каждым у</w:t>
      </w:r>
      <w:r>
        <w:rPr>
          <w:rFonts w:eastAsia="Calibri"/>
          <w:sz w:val="28"/>
          <w:szCs w:val="28"/>
        </w:rPr>
        <w:t>частником (взрослым и учащимся);</w:t>
      </w:r>
    </w:p>
    <w:p w:rsidR="00D32250" w:rsidRPr="009D58BF" w:rsidRDefault="00D32250" w:rsidP="00D32250">
      <w:pPr>
        <w:ind w:firstLine="567"/>
        <w:jc w:val="both"/>
        <w:rPr>
          <w:rFonts w:eastAsia="Calibri"/>
          <w:sz w:val="28"/>
          <w:szCs w:val="28"/>
        </w:rPr>
      </w:pPr>
      <w:r>
        <w:rPr>
          <w:rFonts w:eastAsia="Calibri"/>
          <w:sz w:val="28"/>
          <w:szCs w:val="28"/>
        </w:rPr>
        <w:t>- н</w:t>
      </w:r>
      <w:r w:rsidRPr="009D58BF">
        <w:rPr>
          <w:rFonts w:eastAsia="Calibri"/>
          <w:sz w:val="28"/>
          <w:szCs w:val="28"/>
        </w:rPr>
        <w:t>ачальная организация: отбор идей к осуществлению, выборы «совета дела», определение задач и функций каждого члена совета, всех участников, приглашенных гостей</w:t>
      </w:r>
      <w:r>
        <w:rPr>
          <w:rFonts w:eastAsia="Calibri"/>
          <w:sz w:val="28"/>
          <w:szCs w:val="28"/>
        </w:rPr>
        <w:t>;</w:t>
      </w:r>
    </w:p>
    <w:p w:rsidR="00D32250" w:rsidRPr="009D58BF" w:rsidRDefault="00D32250" w:rsidP="00D32250">
      <w:pPr>
        <w:ind w:firstLine="567"/>
        <w:jc w:val="both"/>
        <w:rPr>
          <w:rFonts w:eastAsia="Calibri"/>
          <w:sz w:val="28"/>
          <w:szCs w:val="28"/>
        </w:rPr>
      </w:pPr>
      <w:r>
        <w:rPr>
          <w:rFonts w:eastAsia="Calibri"/>
          <w:sz w:val="28"/>
          <w:szCs w:val="28"/>
        </w:rPr>
        <w:t>- о</w:t>
      </w:r>
      <w:r w:rsidRPr="009D58BF">
        <w:rPr>
          <w:rFonts w:eastAsia="Calibri"/>
          <w:sz w:val="28"/>
          <w:szCs w:val="28"/>
        </w:rPr>
        <w:t xml:space="preserve">повещение и доведение всех идей и содержания дела </w:t>
      </w:r>
      <w:r>
        <w:rPr>
          <w:rFonts w:eastAsia="Calibri"/>
          <w:sz w:val="28"/>
          <w:szCs w:val="28"/>
        </w:rPr>
        <w:t>до сведения участников и гостей;</w:t>
      </w:r>
    </w:p>
    <w:p w:rsidR="00D32250" w:rsidRPr="009D58BF" w:rsidRDefault="00D32250" w:rsidP="00D32250">
      <w:pPr>
        <w:ind w:firstLine="567"/>
        <w:jc w:val="both"/>
        <w:rPr>
          <w:rFonts w:eastAsia="Calibri"/>
          <w:sz w:val="28"/>
          <w:szCs w:val="28"/>
        </w:rPr>
      </w:pPr>
      <w:r>
        <w:rPr>
          <w:rFonts w:eastAsia="Calibri"/>
          <w:sz w:val="28"/>
          <w:szCs w:val="28"/>
        </w:rPr>
        <w:t>- р</w:t>
      </w:r>
      <w:r w:rsidRPr="009D58BF">
        <w:rPr>
          <w:rFonts w:eastAsia="Calibri"/>
          <w:sz w:val="28"/>
          <w:szCs w:val="28"/>
        </w:rPr>
        <w:t>аспределение поручений по подгот</w:t>
      </w:r>
      <w:r>
        <w:rPr>
          <w:rFonts w:eastAsia="Calibri"/>
          <w:sz w:val="28"/>
          <w:szCs w:val="28"/>
        </w:rPr>
        <w:t xml:space="preserve">овке отдельных фрагментов дела </w:t>
      </w:r>
      <w:r w:rsidRPr="009D58BF">
        <w:rPr>
          <w:rFonts w:eastAsia="Calibri"/>
          <w:sz w:val="28"/>
          <w:szCs w:val="28"/>
        </w:rPr>
        <w:t xml:space="preserve">по </w:t>
      </w:r>
      <w:r>
        <w:rPr>
          <w:rFonts w:eastAsia="Calibri"/>
          <w:sz w:val="28"/>
          <w:szCs w:val="28"/>
        </w:rPr>
        <w:t>группам, индивидуальные задания</w:t>
      </w:r>
      <w:r w:rsidRPr="009D58BF">
        <w:rPr>
          <w:rFonts w:eastAsia="Calibri"/>
          <w:sz w:val="28"/>
          <w:szCs w:val="28"/>
        </w:rPr>
        <w:t>: жеребьевка, творческое деление на группы, коллективное определение, кто какое поручение может выполнить наилучшим образом, личные предложения и идеи; подготовка необходимой атрибутики, костюмов, оформле</w:t>
      </w:r>
      <w:r>
        <w:rPr>
          <w:rFonts w:eastAsia="Calibri"/>
          <w:sz w:val="28"/>
          <w:szCs w:val="28"/>
        </w:rPr>
        <w:t>ния (музыкального, кино, видео);</w:t>
      </w:r>
    </w:p>
    <w:p w:rsidR="00D32250" w:rsidRPr="009D58BF" w:rsidRDefault="00D32250" w:rsidP="00D32250">
      <w:pPr>
        <w:ind w:firstLine="567"/>
        <w:jc w:val="both"/>
        <w:rPr>
          <w:rFonts w:eastAsia="Calibri"/>
          <w:sz w:val="28"/>
          <w:szCs w:val="28"/>
        </w:rPr>
      </w:pPr>
      <w:r>
        <w:rPr>
          <w:rFonts w:eastAsia="Calibri"/>
          <w:sz w:val="28"/>
          <w:szCs w:val="28"/>
        </w:rPr>
        <w:t>- п</w:t>
      </w:r>
      <w:r w:rsidRPr="009D58BF">
        <w:rPr>
          <w:rFonts w:eastAsia="Calibri"/>
          <w:sz w:val="28"/>
          <w:szCs w:val="28"/>
        </w:rPr>
        <w:t>роведение самого дела (основная част</w:t>
      </w:r>
      <w:r>
        <w:rPr>
          <w:rFonts w:eastAsia="Calibri"/>
          <w:sz w:val="28"/>
          <w:szCs w:val="28"/>
        </w:rPr>
        <w:t>ь);</w:t>
      </w:r>
    </w:p>
    <w:p w:rsidR="00D32250" w:rsidRPr="009D58BF" w:rsidRDefault="00D32250" w:rsidP="00D32250">
      <w:pPr>
        <w:ind w:firstLine="567"/>
        <w:jc w:val="both"/>
        <w:rPr>
          <w:rFonts w:eastAsia="Calibri"/>
          <w:sz w:val="28"/>
          <w:szCs w:val="28"/>
        </w:rPr>
      </w:pPr>
      <w:r w:rsidRPr="009D58BF">
        <w:rPr>
          <w:rFonts w:eastAsia="Calibri"/>
          <w:sz w:val="28"/>
          <w:szCs w:val="28"/>
        </w:rPr>
        <w:t xml:space="preserve">- </w:t>
      </w:r>
      <w:r>
        <w:rPr>
          <w:rFonts w:eastAsia="Calibri"/>
          <w:sz w:val="28"/>
          <w:szCs w:val="28"/>
        </w:rPr>
        <w:t>п</w:t>
      </w:r>
      <w:r w:rsidRPr="009D58BF">
        <w:rPr>
          <w:rFonts w:eastAsia="Calibri"/>
          <w:sz w:val="28"/>
          <w:szCs w:val="28"/>
        </w:rPr>
        <w:t>одведение итогов. Сначала среди всех участников (все высказывают свое мнение). После этого следует психолого-педагогический анализ дела, осуществляемый педагогами. Проектируется деятельность на будущее.</w:t>
      </w:r>
    </w:p>
    <w:p w:rsidR="00D32250" w:rsidRPr="009D58BF" w:rsidRDefault="00D32250" w:rsidP="00D32250">
      <w:pPr>
        <w:ind w:firstLine="567"/>
        <w:jc w:val="both"/>
        <w:rPr>
          <w:rFonts w:eastAsia="Calibri"/>
          <w:sz w:val="28"/>
          <w:szCs w:val="28"/>
        </w:rPr>
      </w:pPr>
      <w:r>
        <w:rPr>
          <w:rFonts w:eastAsia="Calibri"/>
          <w:sz w:val="28"/>
          <w:szCs w:val="28"/>
        </w:rPr>
        <w:t>Один из главных принципов КТД -</w:t>
      </w:r>
      <w:r w:rsidRPr="009D58BF">
        <w:rPr>
          <w:rFonts w:eastAsia="Calibri"/>
          <w:sz w:val="28"/>
          <w:szCs w:val="28"/>
        </w:rPr>
        <w:t xml:space="preserve"> опора на </w:t>
      </w:r>
      <w:proofErr w:type="spellStart"/>
      <w:r w:rsidRPr="009D58BF">
        <w:rPr>
          <w:rFonts w:eastAsia="Calibri"/>
          <w:sz w:val="28"/>
          <w:szCs w:val="28"/>
        </w:rPr>
        <w:t>микроколлективы</w:t>
      </w:r>
      <w:proofErr w:type="spellEnd"/>
      <w:r w:rsidRPr="009D58BF">
        <w:rPr>
          <w:rFonts w:eastAsia="Calibri"/>
          <w:sz w:val="28"/>
          <w:szCs w:val="28"/>
        </w:rPr>
        <w:t>, советы дела, это позволяет раскрыть потенциальные возмо</w:t>
      </w:r>
      <w:r>
        <w:rPr>
          <w:rFonts w:eastAsia="Calibri"/>
          <w:sz w:val="28"/>
          <w:szCs w:val="28"/>
        </w:rPr>
        <w:t xml:space="preserve">жности каждого. Другой </w:t>
      </w:r>
      <w:r>
        <w:rPr>
          <w:rFonts w:eastAsia="Calibri"/>
          <w:sz w:val="28"/>
          <w:szCs w:val="28"/>
        </w:rPr>
        <w:lastRenderedPageBreak/>
        <w:t>принцип -</w:t>
      </w:r>
      <w:r w:rsidRPr="009D58BF">
        <w:rPr>
          <w:rFonts w:eastAsia="Calibri"/>
          <w:sz w:val="28"/>
          <w:szCs w:val="28"/>
        </w:rPr>
        <w:t xml:space="preserve"> чередование творческих поручений (возможность испытать себя на руководящих и подчиненных ролях). Ряд других принципов можно объединить в так называемый «Закон трех «сами»: «сами ищем дело», «сами планируем и осуществляем его», «сами подводим итоги».</w:t>
      </w:r>
    </w:p>
    <w:p w:rsidR="00D32250" w:rsidRDefault="00D32250" w:rsidP="00D32250">
      <w:pPr>
        <w:ind w:firstLine="567"/>
        <w:jc w:val="both"/>
        <w:rPr>
          <w:rFonts w:eastAsia="Calibri"/>
          <w:sz w:val="28"/>
          <w:szCs w:val="28"/>
        </w:rPr>
      </w:pPr>
      <w:r>
        <w:rPr>
          <w:rFonts w:eastAsia="Calibri"/>
          <w:sz w:val="28"/>
          <w:szCs w:val="28"/>
        </w:rPr>
        <w:t>Как правило, планирование первых творческих дел осуществляют педагоги и актив учащихся. Ведущими организаторами коллективной творческой деятельности в школе на первом этапе являются педагоги, которые личным примером стремятся показать образец действий организатора (совета дела). По мере накопления опыта они становятся рядовыми участниками таких дел.</w:t>
      </w:r>
    </w:p>
    <w:p w:rsidR="00D32250" w:rsidRDefault="00D32250" w:rsidP="00D32250">
      <w:pPr>
        <w:ind w:firstLine="567"/>
        <w:jc w:val="both"/>
        <w:rPr>
          <w:rFonts w:eastAsia="Calibri"/>
          <w:sz w:val="28"/>
          <w:szCs w:val="28"/>
        </w:rPr>
      </w:pPr>
      <w:r>
        <w:rPr>
          <w:rFonts w:eastAsia="Calibri"/>
          <w:sz w:val="28"/>
          <w:szCs w:val="28"/>
        </w:rPr>
        <w:t xml:space="preserve">Кроме коллективных дел и праздников в школе есть такие виды работы, как самообслуживание, текущий общественно полезный труд, спортивная работа и т. д., которые нужно выполнять еженедельно, ежедневно. Чтобы рационально распределить эту повседневную работу между членами небольшого школьного коллектива, в то же время не утомляя, не тормозя развитие детей однообразной деятельностью, постоянные разновозрастные группы (содружества) выполняют ее поочередно. Например, на очередной неделе одна РВГ выполняет трудовые </w:t>
      </w:r>
      <w:r w:rsidR="00DF4DC0">
        <w:rPr>
          <w:rFonts w:eastAsia="Calibri"/>
          <w:sz w:val="28"/>
          <w:szCs w:val="28"/>
        </w:rPr>
        <w:t>задания в школе и ее микросоциуме</w:t>
      </w:r>
      <w:r>
        <w:rPr>
          <w:rFonts w:eastAsia="Calibri"/>
          <w:sz w:val="28"/>
          <w:szCs w:val="28"/>
        </w:rPr>
        <w:t xml:space="preserve"> (уборка территории, работа на пришкольном участке), вторая обеспечивает организацию дежурства в школе, третья - готовит информационную газету. В течение недели каждый разновозрастный коллектив полностью отвечает за состояние дел на каком-то традиционном участ</w:t>
      </w:r>
      <w:r w:rsidR="007F09BC">
        <w:rPr>
          <w:rFonts w:eastAsia="Calibri"/>
          <w:sz w:val="28"/>
          <w:szCs w:val="28"/>
        </w:rPr>
        <w:t>ке, при этом  РВГ может быть</w:t>
      </w:r>
      <w:r>
        <w:rPr>
          <w:rFonts w:eastAsia="Calibri"/>
          <w:sz w:val="28"/>
          <w:szCs w:val="28"/>
        </w:rPr>
        <w:t xml:space="preserve"> одновременно и организатором, и исполнителем работы. Так, разновозрастная группа, которая отвечает за спортивно-массовую работу, проводит подвижные и игровые перемены, являясь в данном случае организатором коллективной деятельности. В то же время эти же учащиеся оформляют поздравительную газету для жителей села, становятся исполнителями конкретной работы. В конце недели или двух недель происходит смена традиционных поручений, подводятся итоги.</w:t>
      </w:r>
    </w:p>
    <w:p w:rsidR="00D32250" w:rsidRDefault="00D32250" w:rsidP="00D32250">
      <w:pPr>
        <w:ind w:firstLine="567"/>
        <w:jc w:val="both"/>
        <w:rPr>
          <w:rFonts w:eastAsia="Calibri"/>
          <w:sz w:val="28"/>
          <w:szCs w:val="28"/>
        </w:rPr>
      </w:pPr>
      <w:r>
        <w:rPr>
          <w:rFonts w:eastAsia="Calibri"/>
          <w:sz w:val="28"/>
          <w:szCs w:val="28"/>
        </w:rPr>
        <w:t>Использование методики чередования традиционных поручений (ЧТП) в организации деятельности разновозрастных групп повышает самостоятельность и активность школьников, формируются их социальные качества: самореализация, самоадаптация, самоутверждение. Дети становятся более объективными в самооценке и оценке поступков друг друга, сокращается число нарушений дисциплины в школе.</w:t>
      </w:r>
    </w:p>
    <w:p w:rsidR="00D32250" w:rsidRDefault="00D32250" w:rsidP="00D32250">
      <w:pPr>
        <w:ind w:firstLine="567"/>
        <w:jc w:val="both"/>
        <w:rPr>
          <w:rFonts w:eastAsia="Calibri"/>
          <w:sz w:val="28"/>
          <w:szCs w:val="28"/>
        </w:rPr>
      </w:pPr>
      <w:r>
        <w:rPr>
          <w:rFonts w:eastAsia="Calibri"/>
          <w:sz w:val="28"/>
          <w:szCs w:val="28"/>
        </w:rPr>
        <w:t xml:space="preserve">В содружестве ведется и повседневная работа. Школьники помогают младшим и друг другу в учебе, ведут поисковую работу по заданиям совета музея, заботятся о младших и пожилых. На сборе РВГ (содружества) учащиеся решают, как они будут участвовать в общешкольных делах и делах своего </w:t>
      </w:r>
      <w:proofErr w:type="spellStart"/>
      <w:r>
        <w:rPr>
          <w:rFonts w:eastAsia="Calibri"/>
          <w:sz w:val="28"/>
          <w:szCs w:val="28"/>
        </w:rPr>
        <w:t>микроколлектива</w:t>
      </w:r>
      <w:proofErr w:type="spellEnd"/>
      <w:r>
        <w:rPr>
          <w:rFonts w:eastAsia="Calibri"/>
          <w:sz w:val="28"/>
          <w:szCs w:val="28"/>
        </w:rPr>
        <w:t xml:space="preserve">, планируют и распределяют свою деятельность, подводят итоги проделанного, оценивают вклад каждого. При сопровождении педагогов дети заполняют индивидуальные карты занятости во внеурочной деятельности в течение недели, составляют маршрут своих действий на следующий период. В плане школы для проведения сборов разновозрастных групп (содружеств) необходимо определить специальное </w:t>
      </w:r>
      <w:r>
        <w:rPr>
          <w:rFonts w:eastAsia="Calibri"/>
          <w:sz w:val="28"/>
          <w:szCs w:val="28"/>
        </w:rPr>
        <w:lastRenderedPageBreak/>
        <w:t>время.</w:t>
      </w:r>
    </w:p>
    <w:p w:rsidR="00D32250" w:rsidRDefault="00D32250" w:rsidP="00D32250">
      <w:pPr>
        <w:ind w:firstLine="567"/>
        <w:jc w:val="both"/>
        <w:rPr>
          <w:rFonts w:eastAsia="Calibri"/>
          <w:sz w:val="28"/>
          <w:szCs w:val="28"/>
        </w:rPr>
      </w:pPr>
      <w:r>
        <w:rPr>
          <w:rFonts w:eastAsia="Calibri"/>
          <w:sz w:val="28"/>
          <w:szCs w:val="28"/>
        </w:rPr>
        <w:t xml:space="preserve">При организации деятельности РВГ </w:t>
      </w:r>
      <w:r w:rsidRPr="00F3630B">
        <w:rPr>
          <w:rFonts w:eastAsia="Calibri"/>
          <w:b/>
          <w:sz w:val="28"/>
          <w:szCs w:val="28"/>
        </w:rPr>
        <w:t>важно развивать самоорганизацию и самоуправление,</w:t>
      </w:r>
      <w:r>
        <w:rPr>
          <w:rFonts w:eastAsia="Calibri"/>
          <w:sz w:val="28"/>
          <w:szCs w:val="28"/>
        </w:rPr>
        <w:t xml:space="preserve"> поэтому необходимо добровольное объединение детей в разновозрастные группы, предоставление школьникам возможности самим решать вопросы организации жизнедеятельности РВГ, стимулирование инициативы, самодеятельности и  творчества детей, развитие самоуправления в разновозрастных группах учащихся и в школе в целом.</w:t>
      </w:r>
    </w:p>
    <w:p w:rsidR="00D32250" w:rsidRDefault="00D32250" w:rsidP="00D32250">
      <w:pPr>
        <w:ind w:firstLine="567"/>
        <w:jc w:val="both"/>
        <w:rPr>
          <w:rFonts w:eastAsia="Calibri"/>
          <w:sz w:val="28"/>
          <w:szCs w:val="28"/>
        </w:rPr>
      </w:pPr>
      <w:r>
        <w:rPr>
          <w:rFonts w:eastAsia="Calibri"/>
          <w:sz w:val="28"/>
          <w:szCs w:val="28"/>
        </w:rPr>
        <w:t xml:space="preserve">Развитие самоуправления предполагает решение всех управленческих проблем на основе интересов учащихся; </w:t>
      </w:r>
    </w:p>
    <w:p w:rsidR="00CF1B73" w:rsidRDefault="00D32250" w:rsidP="00D32250">
      <w:pPr>
        <w:ind w:firstLine="567"/>
        <w:jc w:val="both"/>
        <w:rPr>
          <w:rFonts w:eastAsia="Calibri"/>
          <w:sz w:val="28"/>
          <w:szCs w:val="28"/>
        </w:rPr>
      </w:pPr>
      <w:r>
        <w:rPr>
          <w:rFonts w:eastAsia="Calibri"/>
          <w:sz w:val="28"/>
          <w:szCs w:val="28"/>
        </w:rPr>
        <w:t xml:space="preserve">- развития отношений партнерства, сотрудничества между педагогами и школьниками; </w:t>
      </w:r>
    </w:p>
    <w:p w:rsidR="00D32250" w:rsidRDefault="00CF1B73" w:rsidP="00D32250">
      <w:pPr>
        <w:ind w:firstLine="567"/>
        <w:jc w:val="both"/>
        <w:rPr>
          <w:rFonts w:eastAsia="Calibri"/>
          <w:sz w:val="28"/>
          <w:szCs w:val="28"/>
        </w:rPr>
      </w:pPr>
      <w:r>
        <w:rPr>
          <w:rFonts w:eastAsia="Calibri"/>
          <w:sz w:val="28"/>
          <w:szCs w:val="28"/>
        </w:rPr>
        <w:t>-</w:t>
      </w:r>
      <w:r w:rsidR="00D32250">
        <w:rPr>
          <w:rFonts w:eastAsia="Calibri"/>
          <w:sz w:val="28"/>
          <w:szCs w:val="28"/>
        </w:rPr>
        <w:t>выявления лидеров-школьников, способных влиять на организацию деятельности РВГ, в основе которой будут отношения сотрудничества старших и младших школьников;</w:t>
      </w:r>
    </w:p>
    <w:p w:rsidR="00D32250" w:rsidRDefault="00D32250" w:rsidP="00D32250">
      <w:pPr>
        <w:ind w:firstLine="567"/>
        <w:jc w:val="both"/>
        <w:rPr>
          <w:rFonts w:eastAsia="Calibri"/>
          <w:sz w:val="28"/>
          <w:szCs w:val="28"/>
        </w:rPr>
      </w:pPr>
      <w:r>
        <w:rPr>
          <w:rFonts w:eastAsia="Calibri"/>
          <w:sz w:val="28"/>
          <w:szCs w:val="28"/>
        </w:rPr>
        <w:t xml:space="preserve">- поэтапного делегирования старшим школьникам полномочий решения управленческих задач в организации деятельности, подготовки их к ней в РВГ и школе; </w:t>
      </w:r>
    </w:p>
    <w:p w:rsidR="00D32250" w:rsidRDefault="00D32250" w:rsidP="00D32250">
      <w:pPr>
        <w:ind w:firstLine="567"/>
        <w:jc w:val="both"/>
        <w:rPr>
          <w:rFonts w:eastAsia="Calibri"/>
          <w:sz w:val="28"/>
          <w:szCs w:val="28"/>
        </w:rPr>
      </w:pPr>
      <w:r>
        <w:rPr>
          <w:rFonts w:eastAsia="Calibri"/>
          <w:sz w:val="28"/>
          <w:szCs w:val="28"/>
        </w:rPr>
        <w:t>- показа, пропаганды достижений разновозрастных  объединений и вклада каждого школьника в общее дело, полученного результата работы;</w:t>
      </w:r>
    </w:p>
    <w:p w:rsidR="00D32250" w:rsidRDefault="00D32250" w:rsidP="00D32250">
      <w:pPr>
        <w:ind w:firstLine="567"/>
        <w:jc w:val="both"/>
        <w:rPr>
          <w:rFonts w:eastAsia="Calibri"/>
          <w:sz w:val="28"/>
          <w:szCs w:val="28"/>
        </w:rPr>
      </w:pPr>
      <w:r>
        <w:rPr>
          <w:rFonts w:eastAsia="Calibri"/>
          <w:sz w:val="28"/>
          <w:szCs w:val="28"/>
        </w:rPr>
        <w:t>- изменения позиции педагогов от организаторов деятельности РВГ до рядовых участников в совместных делах с детьми, скрытого педагогического влияния на решения, принимаемые детьми на всех этапах организации деятельности.</w:t>
      </w:r>
    </w:p>
    <w:p w:rsidR="00D32250" w:rsidRDefault="00D32250" w:rsidP="00D32250">
      <w:pPr>
        <w:ind w:firstLine="567"/>
        <w:jc w:val="both"/>
        <w:rPr>
          <w:rFonts w:eastAsia="Calibri"/>
          <w:sz w:val="28"/>
          <w:szCs w:val="28"/>
        </w:rPr>
      </w:pPr>
      <w:r>
        <w:rPr>
          <w:rFonts w:eastAsia="Calibri"/>
          <w:sz w:val="28"/>
          <w:szCs w:val="28"/>
        </w:rPr>
        <w:t>Главное внимание педагогов должно быть направлено на регулирование отношений между детьми в ходе совместной работы, которое предусматривает создание условий, обеспечивающих реализацию возможностей каждого ребенка, старшего и младшего в групповой деятельности. Важно не допустить подавления одних детей другими, научить их строить партнерские отношения, отношения сотрудничества.</w:t>
      </w:r>
    </w:p>
    <w:p w:rsidR="00D32250" w:rsidRDefault="00D32250" w:rsidP="00D32250">
      <w:pPr>
        <w:ind w:firstLine="567"/>
        <w:jc w:val="both"/>
        <w:rPr>
          <w:rFonts w:eastAsia="Calibri"/>
          <w:sz w:val="28"/>
          <w:szCs w:val="28"/>
        </w:rPr>
      </w:pPr>
      <w:r>
        <w:rPr>
          <w:rFonts w:eastAsia="Calibri"/>
          <w:sz w:val="28"/>
          <w:szCs w:val="28"/>
        </w:rPr>
        <w:t>Основой и условием объединения детей в РВГ, групповой деятельности являются общий интерес, нужное и полезное для всех участников дело. При этом необходимо обращать внимание на возрастные особенности учащихся и отбирать привлекательные для детей разного возраста содержание и формы совместной деятельности;</w:t>
      </w:r>
    </w:p>
    <w:p w:rsidR="00D32250" w:rsidRDefault="00D32250" w:rsidP="00D32250">
      <w:pPr>
        <w:ind w:firstLine="567"/>
        <w:jc w:val="both"/>
        <w:rPr>
          <w:rFonts w:eastAsia="Calibri"/>
          <w:sz w:val="28"/>
          <w:szCs w:val="28"/>
        </w:rPr>
      </w:pPr>
      <w:r>
        <w:rPr>
          <w:rFonts w:eastAsia="Calibri"/>
          <w:sz w:val="28"/>
          <w:szCs w:val="28"/>
        </w:rPr>
        <w:t>- учитывать согласованность интересов учащихся разного возраста при организации деятельности, предоставлять возможность каждому найти личностный смысл в совместной работе и общении с детьми другого возраста, стимулировать проявления их индивидуальности, совместную деятельность старших и младших;</w:t>
      </w:r>
    </w:p>
    <w:p w:rsidR="00D32250" w:rsidRDefault="00D32250" w:rsidP="00D32250">
      <w:pPr>
        <w:ind w:firstLine="567"/>
        <w:jc w:val="both"/>
        <w:rPr>
          <w:rFonts w:eastAsia="Calibri"/>
          <w:sz w:val="28"/>
          <w:szCs w:val="28"/>
        </w:rPr>
      </w:pPr>
      <w:r>
        <w:rPr>
          <w:rFonts w:eastAsia="Calibri"/>
          <w:sz w:val="28"/>
          <w:szCs w:val="28"/>
        </w:rPr>
        <w:t>- обеспечивать осознание важности и значимости совместной деятельности старшими и младшими для достижения общих результа</w:t>
      </w:r>
      <w:r w:rsidR="00CF1B73">
        <w:rPr>
          <w:rFonts w:eastAsia="Calibri"/>
          <w:sz w:val="28"/>
          <w:szCs w:val="28"/>
        </w:rPr>
        <w:t>тов, удовлетворение</w:t>
      </w:r>
      <w:r>
        <w:rPr>
          <w:rFonts w:eastAsia="Calibri"/>
          <w:sz w:val="28"/>
          <w:szCs w:val="28"/>
        </w:rPr>
        <w:t xml:space="preserve"> свои</w:t>
      </w:r>
      <w:r w:rsidR="0010376D">
        <w:rPr>
          <w:rFonts w:eastAsia="Calibri"/>
          <w:sz w:val="28"/>
          <w:szCs w:val="28"/>
        </w:rPr>
        <w:t>х личных потребностей, расширение сферы</w:t>
      </w:r>
      <w:r>
        <w:rPr>
          <w:rFonts w:eastAsia="Calibri"/>
          <w:sz w:val="28"/>
          <w:szCs w:val="28"/>
        </w:rPr>
        <w:t xml:space="preserve"> их общих социальных интересов;</w:t>
      </w:r>
    </w:p>
    <w:p w:rsidR="00D32250" w:rsidRDefault="00D32250" w:rsidP="00D32250">
      <w:pPr>
        <w:ind w:firstLine="567"/>
        <w:jc w:val="both"/>
        <w:rPr>
          <w:rFonts w:eastAsia="Calibri"/>
          <w:sz w:val="28"/>
          <w:szCs w:val="28"/>
        </w:rPr>
      </w:pPr>
      <w:r>
        <w:rPr>
          <w:rFonts w:eastAsia="Calibri"/>
          <w:sz w:val="28"/>
          <w:szCs w:val="28"/>
        </w:rPr>
        <w:t xml:space="preserve">- предусматривать коллективную оценку и самооценку вклада каждого </w:t>
      </w:r>
      <w:r>
        <w:rPr>
          <w:rFonts w:eastAsia="Calibri"/>
          <w:sz w:val="28"/>
          <w:szCs w:val="28"/>
        </w:rPr>
        <w:lastRenderedPageBreak/>
        <w:t>участника в общий результат деятельности.</w:t>
      </w:r>
    </w:p>
    <w:p w:rsidR="00D32250" w:rsidRDefault="00D32250" w:rsidP="00D32250">
      <w:pPr>
        <w:ind w:firstLine="567"/>
        <w:jc w:val="both"/>
        <w:rPr>
          <w:rFonts w:eastAsia="Calibri"/>
          <w:sz w:val="28"/>
          <w:szCs w:val="28"/>
        </w:rPr>
      </w:pPr>
      <w:r>
        <w:rPr>
          <w:rFonts w:eastAsia="Calibri"/>
          <w:sz w:val="28"/>
          <w:szCs w:val="28"/>
        </w:rPr>
        <w:t>Опыт показывает, что правильная организация РВГ в сельской школе позволяет включить всех учащихся в совместную творческую работу. Надо иметь в виду, что не обязательно, чтобы во всех делах в школе проявляли одинаковую активность и старшие, и младшие дети. Одни виды деятельности удовлетворяют интересы и потребности старших или средних школьников, другие - младших. Некоторые дела могут и должны быть сориентированы</w:t>
      </w:r>
      <w:r w:rsidR="0010376D">
        <w:rPr>
          <w:rFonts w:eastAsia="Calibri"/>
          <w:sz w:val="28"/>
          <w:szCs w:val="28"/>
        </w:rPr>
        <w:t>,</w:t>
      </w:r>
      <w:r>
        <w:rPr>
          <w:rFonts w:eastAsia="Calibri"/>
          <w:sz w:val="28"/>
          <w:szCs w:val="28"/>
        </w:rPr>
        <w:t xml:space="preserve"> прежде всего</w:t>
      </w:r>
      <w:r w:rsidR="0010376D">
        <w:rPr>
          <w:rFonts w:eastAsia="Calibri"/>
          <w:sz w:val="28"/>
          <w:szCs w:val="28"/>
        </w:rPr>
        <w:t>,</w:t>
      </w:r>
      <w:r>
        <w:rPr>
          <w:rFonts w:eastAsia="Calibri"/>
          <w:sz w:val="28"/>
          <w:szCs w:val="28"/>
        </w:rPr>
        <w:t xml:space="preserve"> на младших детей, а старшие учащиеся становятся организаторами активной деятельности младших.</w:t>
      </w:r>
    </w:p>
    <w:p w:rsidR="00D32250" w:rsidRPr="00704A14" w:rsidRDefault="00D32250" w:rsidP="00D32250">
      <w:pPr>
        <w:ind w:firstLine="567"/>
        <w:jc w:val="both"/>
        <w:rPr>
          <w:rFonts w:eastAsia="Calibri"/>
          <w:b/>
          <w:sz w:val="28"/>
          <w:szCs w:val="28"/>
        </w:rPr>
      </w:pPr>
      <w:r w:rsidRPr="00704A14">
        <w:rPr>
          <w:rFonts w:eastAsia="Calibri"/>
          <w:b/>
          <w:sz w:val="28"/>
          <w:szCs w:val="28"/>
        </w:rPr>
        <w:t>Как стимулировать деятельность РВГ в школе?</w:t>
      </w:r>
    </w:p>
    <w:p w:rsidR="00D32250" w:rsidRDefault="00D32250" w:rsidP="00D32250">
      <w:pPr>
        <w:ind w:firstLine="567"/>
        <w:jc w:val="both"/>
        <w:rPr>
          <w:rFonts w:eastAsia="Calibri"/>
          <w:sz w:val="28"/>
          <w:szCs w:val="28"/>
        </w:rPr>
      </w:pPr>
      <w:r>
        <w:rPr>
          <w:rFonts w:eastAsia="Calibri"/>
          <w:sz w:val="28"/>
          <w:szCs w:val="28"/>
        </w:rPr>
        <w:t xml:space="preserve">В работе разновозрастной группы важна организация соревнования, стимулирующего творчество, инициативу, активность школьников. Необходимо разработать положение о смотре РВГ, его важно обсудить и утвердить на общем собрании. Систематически, один раз в две недели или еженедельно, на сборе или на школьной линейке при подведении итогов надо оценить выполнение разновозрастными группами постоянных традиционных поручений, их участие в общешкольных делах, выполнении трудовых заданий и др. </w:t>
      </w:r>
    </w:p>
    <w:p w:rsidR="00D32250" w:rsidRDefault="00D32250" w:rsidP="00D32250">
      <w:pPr>
        <w:ind w:firstLine="567"/>
        <w:jc w:val="both"/>
        <w:rPr>
          <w:rFonts w:eastAsia="Calibri"/>
          <w:sz w:val="28"/>
          <w:szCs w:val="28"/>
        </w:rPr>
      </w:pPr>
      <w:r>
        <w:rPr>
          <w:rFonts w:eastAsia="Calibri"/>
          <w:sz w:val="28"/>
          <w:szCs w:val="28"/>
        </w:rPr>
        <w:t>Соревнование не должно превращаться в самоцель, в некоторых случаях можно обойтись без него, а иногда оно недопустимо. Соревновательные элементы, сравнение себя с другими всегда присутствуют при использовании методики коллективной творческой деятельности разновозрастных объединений.</w:t>
      </w:r>
    </w:p>
    <w:p w:rsidR="00D32250" w:rsidRPr="00704A14" w:rsidRDefault="00D32250" w:rsidP="00D32250">
      <w:pPr>
        <w:ind w:firstLine="567"/>
        <w:jc w:val="both"/>
        <w:rPr>
          <w:rFonts w:eastAsia="Calibri"/>
          <w:b/>
          <w:sz w:val="28"/>
          <w:szCs w:val="28"/>
        </w:rPr>
      </w:pPr>
      <w:r w:rsidRPr="00704A14">
        <w:rPr>
          <w:rFonts w:eastAsia="Calibri"/>
          <w:b/>
          <w:sz w:val="28"/>
          <w:szCs w:val="28"/>
        </w:rPr>
        <w:t>Как осуществляется руководство работой РВГ в ОУ?</w:t>
      </w:r>
    </w:p>
    <w:p w:rsidR="00D32250" w:rsidRDefault="00D32250" w:rsidP="00D32250">
      <w:pPr>
        <w:ind w:firstLine="567"/>
        <w:jc w:val="both"/>
        <w:rPr>
          <w:rFonts w:eastAsia="Calibri"/>
          <w:sz w:val="28"/>
          <w:szCs w:val="28"/>
        </w:rPr>
      </w:pPr>
      <w:r>
        <w:rPr>
          <w:rFonts w:eastAsia="Calibri"/>
          <w:sz w:val="28"/>
          <w:szCs w:val="28"/>
        </w:rPr>
        <w:t>На общем сборе педагогов, учащихся, родителей и представителей социума определяются основные направления, виды и формы деятельности разновозрастных объединений и содружеств. Повседневное руководство  и координацию действий РВГ выполняет орган самоуправления: совет лидеров, совет командиров, их названия определяют сами дети. Орган самоуправления проводит оперативные заседания, на которых подводит итоги работы РВГ и намечает план действий на ближайший период. Важнейшие вопросы согласуются на общем собрании школьного коллектива. Работой содружества руководит командир (лидер), который является одним из учащихся старших классов. Он может выполнять свои функции в течение всего учебного года или одну четверть, желательно, чтобы каждый старшеклассник побывал в качестве организатора разновозрастного коллектива. При проведении общешкольных дел руководство деятельностью РВГ осуществляет совет командиров или временные советы дел, в которые входят представители всех содружеств и других действующих РВГ.</w:t>
      </w:r>
    </w:p>
    <w:p w:rsidR="00D32250" w:rsidRPr="00704A14" w:rsidRDefault="00D32250" w:rsidP="00D32250">
      <w:pPr>
        <w:ind w:firstLine="567"/>
        <w:jc w:val="both"/>
        <w:rPr>
          <w:rFonts w:eastAsia="Calibri"/>
          <w:b/>
          <w:sz w:val="28"/>
          <w:szCs w:val="28"/>
        </w:rPr>
      </w:pPr>
      <w:r w:rsidRPr="00704A14">
        <w:rPr>
          <w:rFonts w:eastAsia="Calibri"/>
          <w:b/>
          <w:sz w:val="28"/>
          <w:szCs w:val="28"/>
        </w:rPr>
        <w:t xml:space="preserve">Как же сочетать работу разновозрастных групп с деятельностью классных коллективов? </w:t>
      </w:r>
    </w:p>
    <w:p w:rsidR="00D32250" w:rsidRDefault="00D32250" w:rsidP="00D32250">
      <w:pPr>
        <w:ind w:firstLine="567"/>
        <w:jc w:val="both"/>
        <w:rPr>
          <w:rFonts w:eastAsia="Calibri"/>
          <w:sz w:val="28"/>
          <w:szCs w:val="28"/>
        </w:rPr>
      </w:pPr>
      <w:r>
        <w:rPr>
          <w:rFonts w:eastAsia="Calibri"/>
          <w:sz w:val="28"/>
          <w:szCs w:val="28"/>
        </w:rPr>
        <w:t xml:space="preserve">Деятельность РВГ не исключает работу в классных коллективах, а сочетается с ней. Воспитательная работа в основном проводится через разновозрастные группы, но учебная чаще всего объединяет их в классы, хотя за последнее время во многих сельских школах ведется совмещенное </w:t>
      </w:r>
      <w:r>
        <w:rPr>
          <w:rFonts w:eastAsia="Calibri"/>
          <w:sz w:val="28"/>
          <w:szCs w:val="28"/>
        </w:rPr>
        <w:lastRenderedPageBreak/>
        <w:t>обучение. На собрании класса школьники выбирают командира класса – старосту, который отвечает за организацию учебной работы. Под руководством классного руководителя проводится воспитательная работа по составленному плану. При проведении ряда дел целесообразно сочетание деятельности в классах и РВГ.</w:t>
      </w:r>
    </w:p>
    <w:p w:rsidR="00D32250" w:rsidRDefault="00D32250" w:rsidP="00D32250">
      <w:pPr>
        <w:ind w:firstLine="567"/>
        <w:jc w:val="both"/>
        <w:rPr>
          <w:rFonts w:eastAsia="Calibri"/>
          <w:sz w:val="28"/>
          <w:szCs w:val="28"/>
        </w:rPr>
      </w:pPr>
      <w:r>
        <w:rPr>
          <w:rFonts w:eastAsia="Calibri"/>
          <w:sz w:val="28"/>
          <w:szCs w:val="28"/>
        </w:rPr>
        <w:t xml:space="preserve">В условиях деятельности постоянных разновозрастных групп возникают трудности в определении роли педагога как классного руководителя и как помощника РВГ. Классный руководитель по отношению к своему классу по-прежнему выполняет все свои функции. Чтобы не дублировать друг друга, педагогам можно и нужно специализироваться в организации определенного вида деятельности. В зависимости от характера деятельности учителя выполняют различные функции: в одних делах они оказывают методическую помощь, в других - участвуют как равные члены коллектива, а в некоторых случаях они предоставляют детям полную самостоятельность, наблюдают за их деятельностью и дают ей оценку. Общее собрание (сбор) коллектива </w:t>
      </w:r>
      <w:proofErr w:type="gramStart"/>
      <w:r>
        <w:rPr>
          <w:rFonts w:eastAsia="Calibri"/>
          <w:sz w:val="28"/>
          <w:szCs w:val="28"/>
        </w:rPr>
        <w:t>решает</w:t>
      </w:r>
      <w:proofErr w:type="gramEnd"/>
      <w:r>
        <w:rPr>
          <w:rFonts w:eastAsia="Calibri"/>
          <w:sz w:val="28"/>
          <w:szCs w:val="28"/>
        </w:rPr>
        <w:t xml:space="preserve"> какие роли будут играть педагоги в конкретных делах. Необходимо, чтобы в обсуждении предстоящей работы в школе, ближайших планов деятельности РВГ, при подведении итогов между учителями и учащимися были </w:t>
      </w:r>
      <w:proofErr w:type="spellStart"/>
      <w:proofErr w:type="gramStart"/>
      <w:r>
        <w:rPr>
          <w:rFonts w:eastAsia="Calibri"/>
          <w:sz w:val="28"/>
          <w:szCs w:val="28"/>
        </w:rPr>
        <w:t>субъект-субъектные</w:t>
      </w:r>
      <w:proofErr w:type="spellEnd"/>
      <w:proofErr w:type="gramEnd"/>
      <w:r>
        <w:rPr>
          <w:rFonts w:eastAsia="Calibri"/>
          <w:sz w:val="28"/>
          <w:szCs w:val="28"/>
        </w:rPr>
        <w:t xml:space="preserve"> отношения.</w:t>
      </w:r>
    </w:p>
    <w:p w:rsidR="00D32250" w:rsidRDefault="00D32250" w:rsidP="00D32250">
      <w:pPr>
        <w:ind w:firstLine="567"/>
        <w:jc w:val="both"/>
        <w:rPr>
          <w:rFonts w:eastAsia="Calibri"/>
          <w:sz w:val="28"/>
          <w:szCs w:val="28"/>
        </w:rPr>
      </w:pPr>
      <w:r>
        <w:rPr>
          <w:rFonts w:eastAsia="Calibri"/>
          <w:sz w:val="28"/>
          <w:szCs w:val="28"/>
        </w:rPr>
        <w:t>В условиях сельской школы не должно быть четкого разграничения урочной и внеурочной деятельности детей. Малочисленность школы позволяет подходить более гибко к организации внеурочной деятельности. Урок может логично переходить в воспитательное мероприятие и наоборот. В связи с этим необходимо обеспечить интеграцию урочной и внеурочной деятельности. Это взаимопроникновение педагогических средств, используемых в учебной и внеурочной деятельности, органическая связь их содержания, закрепление знаний, умений, навыков, компетенций, универсальных учебных действий, полученных на уроках, во внеурочной работе; гибкий характер организации учебного процесса, включающий в себя методы и формы внеурочной деятельности детей, неформальные способы взаимодействия педагогов и обучающихся; объединение ряда педагогических средств учебной и внеурочной деятельности в особые воспитательные комплексы: разновозрастные и интегрированные занятия, занятия на природе, предприятиях, объектах соцкультбыта; внедрение новых интегративных курсов, предметов, создание творческих коллективов; взаимосвязь общего и дополнительного образования.</w:t>
      </w:r>
    </w:p>
    <w:p w:rsidR="00D32250" w:rsidRDefault="00D32250" w:rsidP="00D32250">
      <w:pPr>
        <w:ind w:firstLine="567"/>
        <w:jc w:val="both"/>
        <w:rPr>
          <w:rFonts w:eastAsia="Calibri"/>
          <w:sz w:val="28"/>
          <w:szCs w:val="28"/>
        </w:rPr>
      </w:pPr>
      <w:r>
        <w:rPr>
          <w:rFonts w:eastAsia="Calibri"/>
          <w:sz w:val="28"/>
          <w:szCs w:val="28"/>
        </w:rPr>
        <w:t>Высокий уровень интеграции учебной и внеурочной деятельности детей предполагает использование педагогических средств, которые не регламентируются классно-урочной системой, а представляют собой новое качественное образование, которое сложно однозначно отнести к учебной или внеурочной деятельности, - это комплексное педагогическое средство.</w:t>
      </w:r>
    </w:p>
    <w:p w:rsidR="00D32250" w:rsidRDefault="00D32250" w:rsidP="00D32250">
      <w:pPr>
        <w:ind w:firstLine="567"/>
        <w:jc w:val="both"/>
        <w:rPr>
          <w:rFonts w:eastAsia="Calibri"/>
          <w:sz w:val="28"/>
          <w:szCs w:val="28"/>
        </w:rPr>
      </w:pPr>
      <w:r>
        <w:rPr>
          <w:rFonts w:eastAsia="Calibri"/>
          <w:sz w:val="28"/>
          <w:szCs w:val="28"/>
        </w:rPr>
        <w:t>Наиболее распространенными интегративными средствами, использующимися в сельских школах и подтверждающимися своей высокой воспитательной и образовательной эффективностью, являются</w:t>
      </w:r>
      <w:r w:rsidRPr="0066528F">
        <w:rPr>
          <w:rFonts w:eastAsia="Calibri"/>
          <w:sz w:val="28"/>
          <w:szCs w:val="28"/>
        </w:rPr>
        <w:t xml:space="preserve"> </w:t>
      </w:r>
      <w:r>
        <w:rPr>
          <w:rFonts w:eastAsia="Calibri"/>
          <w:sz w:val="28"/>
          <w:szCs w:val="28"/>
        </w:rPr>
        <w:t xml:space="preserve">занятия в разновозрастных группах, проектная деятельность, общешкольные ключевые </w:t>
      </w:r>
      <w:r>
        <w:rPr>
          <w:rFonts w:eastAsia="Calibri"/>
          <w:sz w:val="28"/>
          <w:szCs w:val="28"/>
        </w:rPr>
        <w:lastRenderedPageBreak/>
        <w:t>дела, проблемно-тематические дни, «Малая академия наук», день свободного выбора и творчества и другие.</w:t>
      </w:r>
    </w:p>
    <w:p w:rsidR="00D32250" w:rsidRDefault="00D32250" w:rsidP="00D32250">
      <w:pPr>
        <w:ind w:firstLine="567"/>
        <w:jc w:val="both"/>
        <w:rPr>
          <w:rFonts w:eastAsia="Calibri"/>
          <w:sz w:val="28"/>
          <w:szCs w:val="28"/>
        </w:rPr>
      </w:pPr>
      <w:r>
        <w:rPr>
          <w:rFonts w:eastAsia="Calibri"/>
          <w:sz w:val="28"/>
          <w:szCs w:val="28"/>
        </w:rPr>
        <w:t xml:space="preserve">Востребованным способом интеграции средств учебной и внеурочной деятельности обучающихся являются </w:t>
      </w:r>
      <w:r w:rsidRPr="00704A14">
        <w:rPr>
          <w:rFonts w:eastAsia="Calibri"/>
          <w:b/>
          <w:sz w:val="28"/>
          <w:szCs w:val="28"/>
        </w:rPr>
        <w:t>занятия в разновозрастных группах</w:t>
      </w:r>
      <w:r>
        <w:rPr>
          <w:rFonts w:eastAsia="Calibri"/>
          <w:sz w:val="28"/>
          <w:szCs w:val="28"/>
        </w:rPr>
        <w:t>, в которых решаются не только образовательные задачи: прочность усвоения учебного материала, актуализация ранее изученного, опережающее обучение и другие, но и комплекс социальных и воспитательных задач.</w:t>
      </w:r>
    </w:p>
    <w:p w:rsidR="00D32250" w:rsidRDefault="00D32250" w:rsidP="00D32250">
      <w:pPr>
        <w:ind w:firstLine="567"/>
        <w:jc w:val="both"/>
        <w:rPr>
          <w:rFonts w:eastAsia="Calibri"/>
          <w:sz w:val="28"/>
          <w:szCs w:val="28"/>
        </w:rPr>
      </w:pPr>
      <w:r w:rsidRPr="00704A14">
        <w:rPr>
          <w:rFonts w:eastAsia="Calibri"/>
          <w:b/>
          <w:sz w:val="28"/>
          <w:szCs w:val="28"/>
        </w:rPr>
        <w:t>Проектная деятельность</w:t>
      </w:r>
      <w:r>
        <w:rPr>
          <w:rFonts w:eastAsia="Calibri"/>
          <w:sz w:val="28"/>
          <w:szCs w:val="28"/>
        </w:rPr>
        <w:t xml:space="preserve"> учащихся, которая представляет собой творческую работу по решению практической задачи, цель и содержание определяются ими и реализуются в результате теоретической проработки новой информации.</w:t>
      </w:r>
    </w:p>
    <w:p w:rsidR="00D32250" w:rsidRDefault="00D32250" w:rsidP="00D32250">
      <w:pPr>
        <w:ind w:firstLine="567"/>
        <w:jc w:val="both"/>
        <w:rPr>
          <w:rFonts w:eastAsia="Calibri"/>
          <w:sz w:val="28"/>
          <w:szCs w:val="28"/>
        </w:rPr>
      </w:pPr>
      <w:r w:rsidRPr="00704A14">
        <w:rPr>
          <w:rFonts w:eastAsia="Calibri"/>
          <w:b/>
          <w:sz w:val="28"/>
          <w:szCs w:val="28"/>
        </w:rPr>
        <w:t>Общешкольные ключевые дела,</w:t>
      </w:r>
      <w:r>
        <w:rPr>
          <w:rFonts w:eastAsia="Calibri"/>
          <w:sz w:val="28"/>
          <w:szCs w:val="28"/>
        </w:rPr>
        <w:t xml:space="preserve"> в основе которых лежат значимые, привлекательные и понятные всем идеи, темы, проблемы, определяемые и разрабатываемые всеми членами коллектива.</w:t>
      </w:r>
    </w:p>
    <w:p w:rsidR="00D32250" w:rsidRDefault="00D32250" w:rsidP="00D32250">
      <w:pPr>
        <w:ind w:firstLine="567"/>
        <w:jc w:val="both"/>
        <w:rPr>
          <w:rFonts w:eastAsia="Calibri"/>
          <w:sz w:val="28"/>
          <w:szCs w:val="28"/>
        </w:rPr>
      </w:pPr>
      <w:r w:rsidRPr="00704A14">
        <w:rPr>
          <w:rFonts w:eastAsia="Calibri"/>
          <w:b/>
          <w:sz w:val="28"/>
          <w:szCs w:val="28"/>
        </w:rPr>
        <w:t>Проблемно-тематический день,</w:t>
      </w:r>
      <w:r>
        <w:rPr>
          <w:rFonts w:eastAsia="Calibri"/>
          <w:sz w:val="28"/>
          <w:szCs w:val="28"/>
        </w:rPr>
        <w:t xml:space="preserve"> главной целью которого  является формирование у учащихся целостного и системного взгляда на окружающий мир, помощь им в осознании личностного жизненного смысла в этом мире.</w:t>
      </w:r>
    </w:p>
    <w:p w:rsidR="00D32250" w:rsidRDefault="00D32250" w:rsidP="00D32250">
      <w:pPr>
        <w:ind w:firstLine="567"/>
        <w:jc w:val="both"/>
        <w:rPr>
          <w:rFonts w:eastAsia="Calibri"/>
          <w:sz w:val="28"/>
          <w:szCs w:val="28"/>
        </w:rPr>
      </w:pPr>
      <w:r w:rsidRPr="00704A14">
        <w:rPr>
          <w:rFonts w:eastAsia="Calibri"/>
          <w:b/>
          <w:sz w:val="28"/>
          <w:szCs w:val="28"/>
        </w:rPr>
        <w:t>«Малая академия наук»</w:t>
      </w:r>
      <w:r>
        <w:rPr>
          <w:rFonts w:eastAsia="Calibri"/>
          <w:sz w:val="28"/>
          <w:szCs w:val="28"/>
        </w:rPr>
        <w:t xml:space="preserve"> - цель ее организации: развитие познавательных интересов учащихся, углубление знаний по различным дисциплинам, формирование умения творчески подходить к ранее изученному материалу, отношений сотрудничества между старшими и младшими, педагогами и  обучающимися.</w:t>
      </w:r>
    </w:p>
    <w:p w:rsidR="00D32250" w:rsidRPr="009D58BF" w:rsidRDefault="00D32250" w:rsidP="00D32250">
      <w:pPr>
        <w:ind w:firstLine="567"/>
        <w:jc w:val="both"/>
        <w:rPr>
          <w:color w:val="000000"/>
          <w:sz w:val="28"/>
          <w:szCs w:val="28"/>
        </w:rPr>
      </w:pPr>
      <w:r w:rsidRPr="00704A14">
        <w:rPr>
          <w:rFonts w:eastAsia="Calibri"/>
          <w:b/>
          <w:sz w:val="28"/>
          <w:szCs w:val="28"/>
        </w:rPr>
        <w:t>День свободного выбора и творчества</w:t>
      </w:r>
      <w:r>
        <w:rPr>
          <w:rFonts w:eastAsia="Calibri"/>
          <w:sz w:val="28"/>
          <w:szCs w:val="28"/>
        </w:rPr>
        <w:t xml:space="preserve"> - эффективное интегративное комплексное, образовательное и диагностическое средство. В этот день учащемуся предоставляется возможность сделать выбор, принять самостоятельное решение, чем ему заниматься, в каких видах деятельности участвовать. Например, в этот день можно включить уроки по выбору, час свободного общения детей и педагогов, занятия по интересам, коллективное творческое дело и другие.</w:t>
      </w:r>
    </w:p>
    <w:p w:rsidR="00D32250" w:rsidRDefault="00D32250" w:rsidP="00D32250">
      <w:pPr>
        <w:ind w:firstLine="567"/>
        <w:jc w:val="both"/>
        <w:rPr>
          <w:color w:val="000000"/>
          <w:sz w:val="28"/>
          <w:szCs w:val="28"/>
        </w:rPr>
      </w:pPr>
      <w:r>
        <w:rPr>
          <w:color w:val="000000"/>
          <w:sz w:val="28"/>
          <w:szCs w:val="28"/>
        </w:rPr>
        <w:t>Каждое общеобразовательное учреждение разрабатывает общешкольную  программу внеурочной деятельности на три или пять лет, которую необходимо корректировать ежегодно.</w:t>
      </w:r>
    </w:p>
    <w:p w:rsidR="00D32250" w:rsidRDefault="00D32250" w:rsidP="00216F25">
      <w:pPr>
        <w:ind w:firstLine="567"/>
        <w:jc w:val="both"/>
        <w:rPr>
          <w:color w:val="000000"/>
          <w:sz w:val="28"/>
          <w:szCs w:val="28"/>
        </w:rPr>
      </w:pPr>
      <w:r>
        <w:rPr>
          <w:color w:val="000000"/>
          <w:sz w:val="28"/>
          <w:szCs w:val="28"/>
        </w:rPr>
        <w:t>Она включает все направления, виды, формы, средства деятельности на разных уровнях образования, учитывающиеся при составлении всех других программ и планов внеурочной деятельности в сельской школе.</w:t>
      </w:r>
    </w:p>
    <w:p w:rsidR="00D32250" w:rsidRPr="00216F25" w:rsidRDefault="00D32250" w:rsidP="00216F25">
      <w:pPr>
        <w:pStyle w:val="a6"/>
        <w:spacing w:line="240" w:lineRule="auto"/>
        <w:ind w:firstLine="567"/>
        <w:rPr>
          <w:rStyle w:val="afb"/>
          <w:b w:val="0"/>
          <w:color w:val="000000"/>
          <w:szCs w:val="28"/>
        </w:rPr>
      </w:pPr>
      <w:r w:rsidRPr="00216F25">
        <w:rPr>
          <w:rStyle w:val="afb"/>
          <w:b w:val="0"/>
          <w:color w:val="000000"/>
          <w:szCs w:val="28"/>
        </w:rPr>
        <w:t>Мерилами эффективности любой деятельности отдельного человека или сообщества людей являются два основных критерия: ее продуктивность и удовлетворенность участников деятельности ее организацией и результатами.</w:t>
      </w:r>
    </w:p>
    <w:p w:rsidR="00D32250" w:rsidRDefault="00D32250" w:rsidP="00216F25">
      <w:pPr>
        <w:pStyle w:val="a6"/>
        <w:spacing w:line="240" w:lineRule="auto"/>
        <w:ind w:firstLine="567"/>
        <w:rPr>
          <w:rStyle w:val="afb"/>
          <w:b w:val="0"/>
          <w:color w:val="000000"/>
          <w:szCs w:val="28"/>
        </w:rPr>
      </w:pPr>
      <w:r w:rsidRPr="00216F25">
        <w:rPr>
          <w:rStyle w:val="afb"/>
          <w:b w:val="0"/>
          <w:color w:val="000000"/>
          <w:szCs w:val="28"/>
        </w:rPr>
        <w:t>Эти же критерии, по мнению Е.Н. Степанова, целесообразно избрать и для выявления эффективности внеурочной деятельности.</w:t>
      </w:r>
    </w:p>
    <w:p w:rsidR="00796299" w:rsidRPr="00216F25" w:rsidRDefault="00796299" w:rsidP="00216F25">
      <w:pPr>
        <w:pStyle w:val="a6"/>
        <w:spacing w:line="240" w:lineRule="auto"/>
        <w:ind w:firstLine="567"/>
        <w:rPr>
          <w:rStyle w:val="afb"/>
          <w:b w:val="0"/>
          <w:color w:val="000000"/>
          <w:szCs w:val="28"/>
        </w:rPr>
      </w:pPr>
    </w:p>
    <w:p w:rsidR="00D32250" w:rsidRDefault="00D32250" w:rsidP="00D32250">
      <w:pPr>
        <w:pStyle w:val="Default"/>
        <w:ind w:firstLine="855"/>
        <w:jc w:val="both"/>
        <w:rPr>
          <w:b/>
          <w:bCs/>
          <w:sz w:val="28"/>
          <w:szCs w:val="28"/>
        </w:rPr>
      </w:pPr>
      <w:r>
        <w:rPr>
          <w:b/>
          <w:bCs/>
          <w:sz w:val="28"/>
          <w:szCs w:val="28"/>
        </w:rPr>
        <w:t>Изучение состояния и эффективности системы внеурочной деятельности</w:t>
      </w:r>
    </w:p>
    <w:p w:rsidR="00D32250" w:rsidRDefault="00D32250" w:rsidP="00D32250">
      <w:pPr>
        <w:pStyle w:val="Default"/>
        <w:ind w:firstLine="855"/>
        <w:jc w:val="both"/>
        <w:rPr>
          <w:sz w:val="28"/>
          <w:szCs w:val="28"/>
        </w:rPr>
      </w:pPr>
    </w:p>
    <w:tbl>
      <w:tblPr>
        <w:tblW w:w="0" w:type="auto"/>
        <w:tblInd w:w="55" w:type="dxa"/>
        <w:tblLayout w:type="fixed"/>
        <w:tblCellMar>
          <w:top w:w="55" w:type="dxa"/>
          <w:left w:w="55" w:type="dxa"/>
          <w:bottom w:w="55" w:type="dxa"/>
          <w:right w:w="55" w:type="dxa"/>
        </w:tblCellMar>
        <w:tblLook w:val="0000"/>
      </w:tblPr>
      <w:tblGrid>
        <w:gridCol w:w="1725"/>
        <w:gridCol w:w="2325"/>
        <w:gridCol w:w="3540"/>
        <w:gridCol w:w="1766"/>
      </w:tblGrid>
      <w:tr w:rsidR="00D32250" w:rsidTr="008E0E08">
        <w:tc>
          <w:tcPr>
            <w:tcW w:w="1725" w:type="dxa"/>
            <w:tcBorders>
              <w:top w:val="single" w:sz="1" w:space="0" w:color="000000"/>
              <w:left w:val="single" w:sz="1" w:space="0" w:color="000000"/>
              <w:bottom w:val="single" w:sz="1" w:space="0" w:color="000000"/>
            </w:tcBorders>
            <w:shd w:val="clear" w:color="auto" w:fill="auto"/>
          </w:tcPr>
          <w:p w:rsidR="00D32250" w:rsidRPr="00216F25" w:rsidRDefault="00D32250" w:rsidP="008E0E08">
            <w:pPr>
              <w:pStyle w:val="af3"/>
              <w:snapToGrid w:val="0"/>
              <w:jc w:val="center"/>
              <w:rPr>
                <w:b/>
                <w:bCs/>
                <w:sz w:val="24"/>
                <w:szCs w:val="24"/>
              </w:rPr>
            </w:pPr>
            <w:r w:rsidRPr="00216F25">
              <w:rPr>
                <w:b/>
                <w:bCs/>
                <w:sz w:val="24"/>
                <w:szCs w:val="24"/>
              </w:rPr>
              <w:lastRenderedPageBreak/>
              <w:t>Предмет изучения</w:t>
            </w:r>
          </w:p>
        </w:tc>
        <w:tc>
          <w:tcPr>
            <w:tcW w:w="2325" w:type="dxa"/>
            <w:tcBorders>
              <w:top w:val="single" w:sz="1" w:space="0" w:color="000000"/>
              <w:left w:val="single" w:sz="1" w:space="0" w:color="000000"/>
              <w:bottom w:val="single" w:sz="1" w:space="0" w:color="000000"/>
            </w:tcBorders>
            <w:shd w:val="clear" w:color="auto" w:fill="auto"/>
          </w:tcPr>
          <w:p w:rsidR="00D32250" w:rsidRPr="00216F25" w:rsidRDefault="00D32250" w:rsidP="008E0E08">
            <w:pPr>
              <w:pStyle w:val="af3"/>
              <w:snapToGrid w:val="0"/>
              <w:jc w:val="center"/>
              <w:rPr>
                <w:b/>
                <w:bCs/>
                <w:sz w:val="24"/>
                <w:szCs w:val="24"/>
              </w:rPr>
            </w:pPr>
            <w:r w:rsidRPr="00216F25">
              <w:rPr>
                <w:b/>
                <w:bCs/>
                <w:sz w:val="24"/>
                <w:szCs w:val="24"/>
              </w:rPr>
              <w:t>Критерии анализа и оценки</w:t>
            </w:r>
          </w:p>
        </w:tc>
        <w:tc>
          <w:tcPr>
            <w:tcW w:w="3540" w:type="dxa"/>
            <w:tcBorders>
              <w:top w:val="single" w:sz="1" w:space="0" w:color="000000"/>
              <w:left w:val="single" w:sz="1" w:space="0" w:color="000000"/>
              <w:bottom w:val="single" w:sz="1" w:space="0" w:color="000000"/>
            </w:tcBorders>
            <w:shd w:val="clear" w:color="auto" w:fill="auto"/>
          </w:tcPr>
          <w:p w:rsidR="00D32250" w:rsidRPr="00216F25" w:rsidRDefault="00D32250" w:rsidP="008E0E08">
            <w:pPr>
              <w:pStyle w:val="af3"/>
              <w:snapToGrid w:val="0"/>
              <w:jc w:val="center"/>
              <w:rPr>
                <w:b/>
                <w:bCs/>
                <w:sz w:val="24"/>
                <w:szCs w:val="24"/>
              </w:rPr>
            </w:pPr>
            <w:r w:rsidRPr="00216F25">
              <w:rPr>
                <w:b/>
                <w:bCs/>
                <w:sz w:val="24"/>
                <w:szCs w:val="24"/>
              </w:rPr>
              <w:t>Показатели</w:t>
            </w:r>
          </w:p>
        </w:tc>
        <w:tc>
          <w:tcPr>
            <w:tcW w:w="1766" w:type="dxa"/>
            <w:tcBorders>
              <w:top w:val="single" w:sz="1" w:space="0" w:color="000000"/>
              <w:left w:val="single" w:sz="1" w:space="0" w:color="000000"/>
              <w:bottom w:val="single" w:sz="1" w:space="0" w:color="000000"/>
              <w:right w:val="single" w:sz="1" w:space="0" w:color="000000"/>
            </w:tcBorders>
            <w:shd w:val="clear" w:color="auto" w:fill="auto"/>
          </w:tcPr>
          <w:p w:rsidR="00D32250" w:rsidRPr="00216F25" w:rsidRDefault="00D32250" w:rsidP="008E0E08">
            <w:pPr>
              <w:pStyle w:val="af3"/>
              <w:snapToGrid w:val="0"/>
              <w:jc w:val="center"/>
              <w:rPr>
                <w:b/>
                <w:bCs/>
                <w:sz w:val="24"/>
                <w:szCs w:val="24"/>
              </w:rPr>
            </w:pPr>
            <w:r w:rsidRPr="00216F25">
              <w:rPr>
                <w:b/>
                <w:bCs/>
                <w:sz w:val="24"/>
                <w:szCs w:val="24"/>
              </w:rPr>
              <w:t>Приемы и методы оценки</w:t>
            </w:r>
          </w:p>
        </w:tc>
      </w:tr>
      <w:tr w:rsidR="00D32250" w:rsidTr="008E0E08">
        <w:tc>
          <w:tcPr>
            <w:tcW w:w="1725" w:type="dxa"/>
            <w:vMerge w:val="restart"/>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Состояние системы внеурочной деятельности</w:t>
            </w:r>
          </w:p>
        </w:tc>
        <w:tc>
          <w:tcPr>
            <w:tcW w:w="2325" w:type="dxa"/>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 xml:space="preserve">1. Включенность </w:t>
            </w:r>
            <w:proofErr w:type="gramStart"/>
            <w:r w:rsidRPr="00216F25">
              <w:rPr>
                <w:sz w:val="24"/>
                <w:szCs w:val="24"/>
              </w:rPr>
              <w:t>обучающихся</w:t>
            </w:r>
            <w:proofErr w:type="gramEnd"/>
            <w:r w:rsidRPr="00216F25">
              <w:rPr>
                <w:sz w:val="24"/>
                <w:szCs w:val="24"/>
              </w:rPr>
              <w:t xml:space="preserve"> в систему внеурочной деятельности</w:t>
            </w:r>
          </w:p>
        </w:tc>
        <w:tc>
          <w:tcPr>
            <w:tcW w:w="3540" w:type="dxa"/>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1. Охват учащихся программами внеурочной деятельности</w:t>
            </w:r>
          </w:p>
          <w:p w:rsidR="00D32250" w:rsidRPr="00216F25" w:rsidRDefault="00D32250" w:rsidP="008E0E08">
            <w:pPr>
              <w:pStyle w:val="af3"/>
              <w:rPr>
                <w:sz w:val="24"/>
                <w:szCs w:val="24"/>
              </w:rPr>
            </w:pPr>
            <w:r w:rsidRPr="00216F25">
              <w:rPr>
                <w:sz w:val="24"/>
                <w:szCs w:val="24"/>
              </w:rPr>
              <w:t xml:space="preserve">2. </w:t>
            </w:r>
            <w:proofErr w:type="spellStart"/>
            <w:r w:rsidRPr="00216F25">
              <w:rPr>
                <w:sz w:val="24"/>
                <w:szCs w:val="24"/>
              </w:rPr>
              <w:t>Сформированность</w:t>
            </w:r>
            <w:proofErr w:type="spellEnd"/>
            <w:r w:rsidRPr="00216F25">
              <w:rPr>
                <w:sz w:val="24"/>
                <w:szCs w:val="24"/>
              </w:rPr>
              <w:t xml:space="preserve"> активной позиции учащихся во внеурочной деятельности</w:t>
            </w:r>
          </w:p>
        </w:tc>
        <w:tc>
          <w:tcPr>
            <w:tcW w:w="1766" w:type="dxa"/>
            <w:tcBorders>
              <w:left w:val="single" w:sz="1" w:space="0" w:color="000000"/>
              <w:bottom w:val="single" w:sz="1" w:space="0" w:color="000000"/>
              <w:right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Статистический анализ</w:t>
            </w:r>
          </w:p>
          <w:p w:rsidR="00D32250" w:rsidRPr="00216F25" w:rsidRDefault="00D32250" w:rsidP="008E0E08">
            <w:pPr>
              <w:pStyle w:val="af3"/>
              <w:rPr>
                <w:sz w:val="24"/>
                <w:szCs w:val="24"/>
              </w:rPr>
            </w:pPr>
            <w:r w:rsidRPr="00216F25">
              <w:rPr>
                <w:sz w:val="24"/>
                <w:szCs w:val="24"/>
              </w:rPr>
              <w:t>Педагогическое наблюдение</w:t>
            </w:r>
          </w:p>
          <w:p w:rsidR="00D32250" w:rsidRPr="00216F25" w:rsidRDefault="00D32250" w:rsidP="008E0E08">
            <w:pPr>
              <w:pStyle w:val="af3"/>
              <w:rPr>
                <w:sz w:val="24"/>
                <w:szCs w:val="24"/>
              </w:rPr>
            </w:pPr>
            <w:r w:rsidRPr="00216F25">
              <w:rPr>
                <w:sz w:val="24"/>
                <w:szCs w:val="24"/>
              </w:rPr>
              <w:t xml:space="preserve">Метод </w:t>
            </w:r>
            <w:proofErr w:type="gramStart"/>
            <w:r w:rsidRPr="00216F25">
              <w:rPr>
                <w:sz w:val="24"/>
                <w:szCs w:val="24"/>
              </w:rPr>
              <w:t>незаконченного</w:t>
            </w:r>
            <w:proofErr w:type="gramEnd"/>
          </w:p>
          <w:p w:rsidR="00D32250" w:rsidRPr="00216F25" w:rsidRDefault="00D32250" w:rsidP="008E0E08">
            <w:pPr>
              <w:pStyle w:val="af3"/>
              <w:rPr>
                <w:sz w:val="24"/>
                <w:szCs w:val="24"/>
              </w:rPr>
            </w:pPr>
            <w:r w:rsidRPr="00216F25">
              <w:rPr>
                <w:sz w:val="24"/>
                <w:szCs w:val="24"/>
              </w:rPr>
              <w:t>предложения</w:t>
            </w:r>
          </w:p>
        </w:tc>
      </w:tr>
      <w:tr w:rsidR="00D32250" w:rsidTr="008E0E08">
        <w:tc>
          <w:tcPr>
            <w:tcW w:w="1725" w:type="dxa"/>
            <w:vMerge/>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p>
        </w:tc>
        <w:tc>
          <w:tcPr>
            <w:tcW w:w="2325" w:type="dxa"/>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2. Соответствие содержания и способов организации внеурочной деятельности принципам системы</w:t>
            </w:r>
          </w:p>
        </w:tc>
        <w:tc>
          <w:tcPr>
            <w:tcW w:w="3540" w:type="dxa"/>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1. Гуманистическая направленность</w:t>
            </w:r>
          </w:p>
          <w:p w:rsidR="00D32250" w:rsidRPr="00216F25" w:rsidRDefault="00D32250" w:rsidP="008E0E08">
            <w:pPr>
              <w:pStyle w:val="af3"/>
              <w:rPr>
                <w:sz w:val="24"/>
                <w:szCs w:val="24"/>
              </w:rPr>
            </w:pPr>
            <w:r w:rsidRPr="00216F25">
              <w:rPr>
                <w:sz w:val="24"/>
                <w:szCs w:val="24"/>
              </w:rPr>
              <w:t>2. Системность организации внеурочной деятельности</w:t>
            </w:r>
          </w:p>
          <w:p w:rsidR="00D32250" w:rsidRPr="00216F25" w:rsidRDefault="00D32250" w:rsidP="008E0E08">
            <w:pPr>
              <w:pStyle w:val="af3"/>
              <w:rPr>
                <w:sz w:val="24"/>
                <w:szCs w:val="24"/>
              </w:rPr>
            </w:pPr>
            <w:r w:rsidRPr="00216F25">
              <w:rPr>
                <w:sz w:val="24"/>
                <w:szCs w:val="24"/>
              </w:rPr>
              <w:t>3. Вариативность видов, форм и способов</w:t>
            </w:r>
          </w:p>
          <w:p w:rsidR="00D32250" w:rsidRPr="00216F25" w:rsidRDefault="00D32250" w:rsidP="008E0E08">
            <w:pPr>
              <w:pStyle w:val="af3"/>
              <w:rPr>
                <w:sz w:val="24"/>
                <w:szCs w:val="24"/>
              </w:rPr>
            </w:pPr>
            <w:r w:rsidRPr="00216F25">
              <w:rPr>
                <w:sz w:val="24"/>
                <w:szCs w:val="24"/>
              </w:rPr>
              <w:t>4. Направленность на развитие творчества детей</w:t>
            </w:r>
          </w:p>
          <w:p w:rsidR="00D32250" w:rsidRPr="00216F25" w:rsidRDefault="00D32250" w:rsidP="008E0E08">
            <w:pPr>
              <w:pStyle w:val="af3"/>
              <w:rPr>
                <w:sz w:val="24"/>
                <w:szCs w:val="24"/>
              </w:rPr>
            </w:pPr>
            <w:r w:rsidRPr="00216F25">
              <w:rPr>
                <w:sz w:val="24"/>
                <w:szCs w:val="24"/>
              </w:rPr>
              <w:t>5. Ориентация на формирование у детей потребности в достижении успеха</w:t>
            </w:r>
          </w:p>
        </w:tc>
        <w:tc>
          <w:tcPr>
            <w:tcW w:w="1766" w:type="dxa"/>
            <w:tcBorders>
              <w:left w:val="single" w:sz="1" w:space="0" w:color="000000"/>
              <w:bottom w:val="single" w:sz="1" w:space="0" w:color="000000"/>
              <w:right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 xml:space="preserve"> Метод экспертной оценки</w:t>
            </w:r>
          </w:p>
          <w:p w:rsidR="00D32250" w:rsidRPr="00216F25" w:rsidRDefault="00D32250" w:rsidP="008E0E08">
            <w:pPr>
              <w:pStyle w:val="af3"/>
              <w:rPr>
                <w:sz w:val="24"/>
                <w:szCs w:val="24"/>
              </w:rPr>
            </w:pPr>
            <w:r w:rsidRPr="00216F25">
              <w:rPr>
                <w:sz w:val="24"/>
                <w:szCs w:val="24"/>
              </w:rPr>
              <w:t xml:space="preserve">Метод </w:t>
            </w:r>
            <w:proofErr w:type="spellStart"/>
            <w:r w:rsidRPr="00216F25">
              <w:rPr>
                <w:sz w:val="24"/>
                <w:szCs w:val="24"/>
              </w:rPr>
              <w:t>индивидуальн</w:t>
            </w:r>
            <w:proofErr w:type="gramStart"/>
            <w:r w:rsidRPr="00216F25">
              <w:rPr>
                <w:sz w:val="24"/>
                <w:szCs w:val="24"/>
              </w:rPr>
              <w:t>.и</w:t>
            </w:r>
            <w:proofErr w:type="spellEnd"/>
            <w:proofErr w:type="gramEnd"/>
            <w:r w:rsidRPr="00216F25">
              <w:rPr>
                <w:sz w:val="24"/>
                <w:szCs w:val="24"/>
              </w:rPr>
              <w:t xml:space="preserve"> групповой самооценки</w:t>
            </w:r>
          </w:p>
          <w:p w:rsidR="00D32250" w:rsidRPr="00216F25" w:rsidRDefault="00D32250" w:rsidP="008E0E08">
            <w:pPr>
              <w:pStyle w:val="af3"/>
              <w:rPr>
                <w:sz w:val="24"/>
                <w:szCs w:val="24"/>
              </w:rPr>
            </w:pPr>
            <w:r w:rsidRPr="00216F25">
              <w:rPr>
                <w:sz w:val="24"/>
                <w:szCs w:val="24"/>
              </w:rPr>
              <w:t>Анкетирование</w:t>
            </w:r>
          </w:p>
          <w:p w:rsidR="00D32250" w:rsidRPr="00216F25" w:rsidRDefault="00D32250" w:rsidP="008E0E08">
            <w:pPr>
              <w:pStyle w:val="af3"/>
              <w:rPr>
                <w:sz w:val="24"/>
                <w:szCs w:val="24"/>
              </w:rPr>
            </w:pPr>
            <w:r w:rsidRPr="00216F25">
              <w:rPr>
                <w:sz w:val="24"/>
                <w:szCs w:val="24"/>
              </w:rPr>
              <w:t>Методы системного анализа</w:t>
            </w:r>
          </w:p>
        </w:tc>
      </w:tr>
      <w:tr w:rsidR="00D32250" w:rsidTr="008E0E08">
        <w:tc>
          <w:tcPr>
            <w:tcW w:w="1725" w:type="dxa"/>
            <w:vMerge/>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p>
        </w:tc>
        <w:tc>
          <w:tcPr>
            <w:tcW w:w="2325" w:type="dxa"/>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3. Ресурсная обеспеченность процесса функционирования системы внеурочной деятельности</w:t>
            </w:r>
          </w:p>
        </w:tc>
        <w:tc>
          <w:tcPr>
            <w:tcW w:w="3540" w:type="dxa"/>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1. Обеспеченность кадровыми ресурсами</w:t>
            </w:r>
          </w:p>
          <w:p w:rsidR="00D32250" w:rsidRPr="00216F25" w:rsidRDefault="00D32250" w:rsidP="008E0E08">
            <w:pPr>
              <w:pStyle w:val="af3"/>
              <w:rPr>
                <w:sz w:val="24"/>
                <w:szCs w:val="24"/>
              </w:rPr>
            </w:pPr>
            <w:r w:rsidRPr="00216F25">
              <w:rPr>
                <w:sz w:val="24"/>
                <w:szCs w:val="24"/>
              </w:rPr>
              <w:t>2. Обеспеченность информационно-технологическими ресурсами</w:t>
            </w:r>
          </w:p>
          <w:p w:rsidR="00D32250" w:rsidRPr="00216F25" w:rsidRDefault="00D32250" w:rsidP="008E0E08">
            <w:pPr>
              <w:pStyle w:val="af3"/>
              <w:rPr>
                <w:sz w:val="24"/>
                <w:szCs w:val="24"/>
              </w:rPr>
            </w:pPr>
            <w:r w:rsidRPr="00216F25">
              <w:rPr>
                <w:sz w:val="24"/>
                <w:szCs w:val="24"/>
              </w:rPr>
              <w:t>3. Обеспеченность финансовыми ресурсами</w:t>
            </w:r>
          </w:p>
          <w:p w:rsidR="00D32250" w:rsidRPr="00216F25" w:rsidRDefault="00D32250" w:rsidP="008E0E08">
            <w:pPr>
              <w:pStyle w:val="af3"/>
              <w:rPr>
                <w:sz w:val="24"/>
                <w:szCs w:val="24"/>
              </w:rPr>
            </w:pPr>
            <w:r w:rsidRPr="00216F25">
              <w:rPr>
                <w:sz w:val="24"/>
                <w:szCs w:val="24"/>
              </w:rPr>
              <w:t>4. Обеспеченность материально-техническими ресурсами</w:t>
            </w:r>
          </w:p>
          <w:p w:rsidR="00D32250" w:rsidRPr="00216F25" w:rsidRDefault="00D32250" w:rsidP="008E0E08">
            <w:pPr>
              <w:pStyle w:val="af3"/>
              <w:rPr>
                <w:sz w:val="24"/>
                <w:szCs w:val="24"/>
              </w:rPr>
            </w:pPr>
            <w:r w:rsidRPr="00216F25">
              <w:rPr>
                <w:sz w:val="24"/>
                <w:szCs w:val="24"/>
              </w:rPr>
              <w:t>5. Обеспеченность организационно-управленческими ресурсами</w:t>
            </w:r>
          </w:p>
        </w:tc>
        <w:tc>
          <w:tcPr>
            <w:tcW w:w="1766" w:type="dxa"/>
            <w:tcBorders>
              <w:left w:val="single" w:sz="1" w:space="0" w:color="000000"/>
              <w:bottom w:val="single" w:sz="1" w:space="0" w:color="000000"/>
              <w:right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 xml:space="preserve"> Тестирование</w:t>
            </w:r>
          </w:p>
          <w:p w:rsidR="00D32250" w:rsidRPr="00216F25" w:rsidRDefault="00D32250" w:rsidP="008E0E08">
            <w:pPr>
              <w:pStyle w:val="af3"/>
              <w:rPr>
                <w:sz w:val="24"/>
                <w:szCs w:val="24"/>
              </w:rPr>
            </w:pPr>
            <w:r w:rsidRPr="00216F25">
              <w:rPr>
                <w:sz w:val="24"/>
                <w:szCs w:val="24"/>
              </w:rPr>
              <w:t xml:space="preserve"> Метод экспертной оценки</w:t>
            </w:r>
          </w:p>
          <w:p w:rsidR="00D32250" w:rsidRPr="00216F25" w:rsidRDefault="00D32250" w:rsidP="008E0E08">
            <w:pPr>
              <w:pStyle w:val="af3"/>
              <w:rPr>
                <w:sz w:val="24"/>
                <w:szCs w:val="24"/>
              </w:rPr>
            </w:pPr>
            <w:r w:rsidRPr="00216F25">
              <w:rPr>
                <w:sz w:val="24"/>
                <w:szCs w:val="24"/>
              </w:rPr>
              <w:t xml:space="preserve">Метод </w:t>
            </w:r>
            <w:proofErr w:type="spellStart"/>
            <w:r w:rsidRPr="00216F25">
              <w:rPr>
                <w:sz w:val="24"/>
                <w:szCs w:val="24"/>
              </w:rPr>
              <w:t>индивидуальн</w:t>
            </w:r>
            <w:proofErr w:type="spellEnd"/>
            <w:r w:rsidRPr="00216F25">
              <w:rPr>
                <w:sz w:val="24"/>
                <w:szCs w:val="24"/>
              </w:rPr>
              <w:t>. и групповой самооценки</w:t>
            </w:r>
          </w:p>
          <w:p w:rsidR="00D32250" w:rsidRPr="00216F25" w:rsidRDefault="00D32250" w:rsidP="008E0E08">
            <w:pPr>
              <w:pStyle w:val="af3"/>
              <w:rPr>
                <w:sz w:val="24"/>
                <w:szCs w:val="24"/>
              </w:rPr>
            </w:pPr>
            <w:r w:rsidRPr="00216F25">
              <w:rPr>
                <w:sz w:val="24"/>
                <w:szCs w:val="24"/>
              </w:rPr>
              <w:t>Анкетирование</w:t>
            </w:r>
          </w:p>
        </w:tc>
      </w:tr>
      <w:tr w:rsidR="00D32250" w:rsidTr="008E0E08">
        <w:trPr>
          <w:trHeight w:val="3669"/>
        </w:trPr>
        <w:tc>
          <w:tcPr>
            <w:tcW w:w="1725" w:type="dxa"/>
            <w:vMerge w:val="restart"/>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Эффективность системы внеурочной деятельности</w:t>
            </w:r>
          </w:p>
        </w:tc>
        <w:tc>
          <w:tcPr>
            <w:tcW w:w="2325" w:type="dxa"/>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4. Продуктивность внеурочной деятельности</w:t>
            </w:r>
          </w:p>
        </w:tc>
        <w:tc>
          <w:tcPr>
            <w:tcW w:w="3540" w:type="dxa"/>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1. Знания, умения, навыки, компетенции, сформированные в процессе внеурочной деятельности</w:t>
            </w:r>
          </w:p>
          <w:p w:rsidR="00D32250" w:rsidRPr="00216F25" w:rsidRDefault="00D32250" w:rsidP="008E0E08">
            <w:pPr>
              <w:pStyle w:val="af3"/>
              <w:rPr>
                <w:sz w:val="24"/>
                <w:szCs w:val="24"/>
              </w:rPr>
            </w:pPr>
            <w:r w:rsidRPr="00216F25">
              <w:rPr>
                <w:sz w:val="24"/>
                <w:szCs w:val="24"/>
              </w:rPr>
              <w:t>2. Достижения учащихся в различных видах деятельности</w:t>
            </w:r>
          </w:p>
        </w:tc>
        <w:tc>
          <w:tcPr>
            <w:tcW w:w="1766" w:type="dxa"/>
            <w:tcBorders>
              <w:left w:val="single" w:sz="1" w:space="0" w:color="000000"/>
              <w:bottom w:val="single" w:sz="1" w:space="0" w:color="000000"/>
              <w:right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Анализ усвоения программ</w:t>
            </w:r>
          </w:p>
          <w:p w:rsidR="00D32250" w:rsidRPr="00216F25" w:rsidRDefault="00D32250" w:rsidP="008E0E08">
            <w:pPr>
              <w:pStyle w:val="af3"/>
              <w:rPr>
                <w:sz w:val="24"/>
                <w:szCs w:val="24"/>
              </w:rPr>
            </w:pPr>
            <w:r w:rsidRPr="00216F25">
              <w:rPr>
                <w:sz w:val="24"/>
                <w:szCs w:val="24"/>
              </w:rPr>
              <w:t xml:space="preserve">Анализ содержания </w:t>
            </w:r>
          </w:p>
          <w:p w:rsidR="00D32250" w:rsidRPr="00216F25" w:rsidRDefault="00D32250" w:rsidP="008E0E08">
            <w:pPr>
              <w:pStyle w:val="af3"/>
              <w:rPr>
                <w:sz w:val="24"/>
                <w:szCs w:val="24"/>
              </w:rPr>
            </w:pPr>
            <w:r w:rsidRPr="00216F25">
              <w:rPr>
                <w:sz w:val="24"/>
                <w:szCs w:val="24"/>
              </w:rPr>
              <w:t>«портфолио достижений»</w:t>
            </w:r>
          </w:p>
          <w:p w:rsidR="00D32250" w:rsidRPr="00216F25" w:rsidRDefault="00D32250" w:rsidP="008E0E08">
            <w:pPr>
              <w:pStyle w:val="af3"/>
              <w:rPr>
                <w:sz w:val="24"/>
                <w:szCs w:val="24"/>
              </w:rPr>
            </w:pPr>
            <w:r w:rsidRPr="00216F25">
              <w:rPr>
                <w:sz w:val="24"/>
                <w:szCs w:val="24"/>
              </w:rPr>
              <w:t>Анкетирование</w:t>
            </w:r>
          </w:p>
          <w:p w:rsidR="00D32250" w:rsidRPr="00216F25" w:rsidRDefault="00D32250" w:rsidP="008E0E08">
            <w:pPr>
              <w:pStyle w:val="af3"/>
              <w:rPr>
                <w:sz w:val="24"/>
                <w:szCs w:val="24"/>
              </w:rPr>
            </w:pPr>
            <w:r w:rsidRPr="00216F25">
              <w:rPr>
                <w:sz w:val="24"/>
                <w:szCs w:val="24"/>
              </w:rPr>
              <w:t>Анализ результатов мероприятий</w:t>
            </w:r>
          </w:p>
          <w:p w:rsidR="00D32250" w:rsidRPr="00216F25" w:rsidRDefault="00D32250" w:rsidP="008E0E08">
            <w:pPr>
              <w:pStyle w:val="af3"/>
              <w:rPr>
                <w:sz w:val="24"/>
                <w:szCs w:val="24"/>
              </w:rPr>
            </w:pPr>
            <w:r w:rsidRPr="00216F25">
              <w:rPr>
                <w:sz w:val="24"/>
                <w:szCs w:val="24"/>
              </w:rPr>
              <w:t>Метод экспертной оценки</w:t>
            </w:r>
          </w:p>
        </w:tc>
      </w:tr>
      <w:tr w:rsidR="00D32250" w:rsidTr="008E0E08">
        <w:tc>
          <w:tcPr>
            <w:tcW w:w="1725" w:type="dxa"/>
            <w:vMerge/>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p>
        </w:tc>
        <w:tc>
          <w:tcPr>
            <w:tcW w:w="2325" w:type="dxa"/>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5.Удовлетворенность учащихся, родителей, педагогов организацией внеурочной деятельности</w:t>
            </w:r>
          </w:p>
        </w:tc>
        <w:tc>
          <w:tcPr>
            <w:tcW w:w="3540" w:type="dxa"/>
            <w:tcBorders>
              <w:left w:val="single" w:sz="1" w:space="0" w:color="000000"/>
              <w:bottom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 xml:space="preserve">1. </w:t>
            </w:r>
            <w:proofErr w:type="gramStart"/>
            <w:r w:rsidRPr="00216F25">
              <w:rPr>
                <w:sz w:val="24"/>
                <w:szCs w:val="24"/>
              </w:rPr>
              <w:t>Удовлетворенность обучающихся 2.Сформированность у родителей чувства удовлетворенности</w:t>
            </w:r>
            <w:proofErr w:type="gramEnd"/>
          </w:p>
          <w:p w:rsidR="00D32250" w:rsidRPr="00216F25" w:rsidRDefault="00D32250" w:rsidP="008E0E08">
            <w:pPr>
              <w:pStyle w:val="af3"/>
              <w:rPr>
                <w:sz w:val="24"/>
                <w:szCs w:val="24"/>
              </w:rPr>
            </w:pPr>
            <w:r w:rsidRPr="00216F25">
              <w:rPr>
                <w:sz w:val="24"/>
                <w:szCs w:val="24"/>
              </w:rPr>
              <w:t>3. Удовлетворенность педагогов</w:t>
            </w:r>
          </w:p>
          <w:p w:rsidR="00D32250" w:rsidRPr="00216F25" w:rsidRDefault="00D32250" w:rsidP="008E0E08">
            <w:pPr>
              <w:pStyle w:val="af3"/>
              <w:rPr>
                <w:sz w:val="24"/>
                <w:szCs w:val="24"/>
              </w:rPr>
            </w:pPr>
            <w:r w:rsidRPr="00216F25">
              <w:rPr>
                <w:sz w:val="24"/>
                <w:szCs w:val="24"/>
              </w:rPr>
              <w:t>организацией и ресурсным обеспечением внеурочной деятельности</w:t>
            </w:r>
          </w:p>
        </w:tc>
        <w:tc>
          <w:tcPr>
            <w:tcW w:w="1766" w:type="dxa"/>
            <w:tcBorders>
              <w:left w:val="single" w:sz="1" w:space="0" w:color="000000"/>
              <w:bottom w:val="single" w:sz="1" w:space="0" w:color="000000"/>
              <w:right w:val="single" w:sz="1" w:space="0" w:color="000000"/>
            </w:tcBorders>
            <w:shd w:val="clear" w:color="auto" w:fill="auto"/>
          </w:tcPr>
          <w:p w:rsidR="00D32250" w:rsidRPr="00216F25" w:rsidRDefault="00D32250" w:rsidP="008E0E08">
            <w:pPr>
              <w:pStyle w:val="af3"/>
              <w:snapToGrid w:val="0"/>
              <w:rPr>
                <w:sz w:val="24"/>
                <w:szCs w:val="24"/>
              </w:rPr>
            </w:pPr>
            <w:r w:rsidRPr="00216F25">
              <w:rPr>
                <w:sz w:val="24"/>
                <w:szCs w:val="24"/>
              </w:rPr>
              <w:t xml:space="preserve"> Беседа</w:t>
            </w:r>
          </w:p>
          <w:p w:rsidR="00D32250" w:rsidRPr="00216F25" w:rsidRDefault="00D32250" w:rsidP="008E0E08">
            <w:pPr>
              <w:pStyle w:val="af3"/>
              <w:rPr>
                <w:sz w:val="24"/>
                <w:szCs w:val="24"/>
              </w:rPr>
            </w:pPr>
            <w:r w:rsidRPr="00216F25">
              <w:rPr>
                <w:sz w:val="24"/>
                <w:szCs w:val="24"/>
              </w:rPr>
              <w:t>Тестирование</w:t>
            </w:r>
          </w:p>
          <w:p w:rsidR="00D32250" w:rsidRPr="00216F25" w:rsidRDefault="00D32250" w:rsidP="008E0E08">
            <w:pPr>
              <w:pStyle w:val="af3"/>
              <w:rPr>
                <w:sz w:val="24"/>
                <w:szCs w:val="24"/>
              </w:rPr>
            </w:pPr>
            <w:r w:rsidRPr="00216F25">
              <w:rPr>
                <w:sz w:val="24"/>
                <w:szCs w:val="24"/>
              </w:rPr>
              <w:t xml:space="preserve"> Метод незаконченного предложения</w:t>
            </w:r>
          </w:p>
          <w:p w:rsidR="00D32250" w:rsidRPr="00216F25" w:rsidRDefault="00D32250" w:rsidP="008E0E08">
            <w:pPr>
              <w:pStyle w:val="af3"/>
              <w:rPr>
                <w:sz w:val="24"/>
                <w:szCs w:val="24"/>
              </w:rPr>
            </w:pPr>
          </w:p>
        </w:tc>
      </w:tr>
    </w:tbl>
    <w:p w:rsidR="00D32250" w:rsidRDefault="00D32250" w:rsidP="00D32250">
      <w:pPr>
        <w:ind w:firstLine="567"/>
        <w:jc w:val="both"/>
        <w:rPr>
          <w:sz w:val="28"/>
          <w:szCs w:val="28"/>
        </w:rPr>
      </w:pPr>
    </w:p>
    <w:p w:rsidR="00D32250" w:rsidRDefault="00D32250" w:rsidP="00D32250">
      <w:pPr>
        <w:ind w:firstLine="567"/>
        <w:jc w:val="both"/>
        <w:rPr>
          <w:sz w:val="28"/>
          <w:szCs w:val="28"/>
        </w:rPr>
      </w:pPr>
      <w:r w:rsidRPr="00B15AAF">
        <w:rPr>
          <w:sz w:val="28"/>
          <w:szCs w:val="28"/>
        </w:rPr>
        <w:t>Для осуществления более глубокого и детального анализа включенности учащихся во внеурочную деятельность необходимо обладать достаточной и систематизированной информацией об участии школьников в</w:t>
      </w:r>
      <w:r>
        <w:rPr>
          <w:sz w:val="28"/>
          <w:szCs w:val="28"/>
        </w:rPr>
        <w:t xml:space="preserve"> деятельности во внеурочное время. Чтобы получить такую информацию, надо определить порядок сбора, обработки и хранения нужных сведений.</w:t>
      </w:r>
    </w:p>
    <w:p w:rsidR="00D32250" w:rsidRDefault="00D32250" w:rsidP="00D32250">
      <w:pPr>
        <w:ind w:firstLine="567"/>
        <w:jc w:val="both"/>
        <w:rPr>
          <w:sz w:val="28"/>
          <w:szCs w:val="28"/>
        </w:rPr>
      </w:pPr>
      <w:r>
        <w:rPr>
          <w:sz w:val="28"/>
          <w:szCs w:val="28"/>
        </w:rPr>
        <w:t>Можно использовать специальный бланк об участии школьника во внеурочной деятельности, который заполняется учащимся и педагогом, ответственным за организацию внеурочной деятельности, или классным руководителем.</w:t>
      </w:r>
    </w:p>
    <w:p w:rsidR="00D32250" w:rsidRDefault="00D32250" w:rsidP="00D32250">
      <w:pPr>
        <w:ind w:firstLine="567"/>
        <w:jc w:val="both"/>
        <w:rPr>
          <w:sz w:val="28"/>
          <w:szCs w:val="28"/>
        </w:rPr>
      </w:pPr>
    </w:p>
    <w:p w:rsidR="00D32250" w:rsidRPr="00A243E1" w:rsidRDefault="00D32250" w:rsidP="00D32250">
      <w:pPr>
        <w:ind w:firstLine="851"/>
        <w:jc w:val="both"/>
        <w:rPr>
          <w:b/>
          <w:sz w:val="28"/>
          <w:szCs w:val="28"/>
        </w:rPr>
      </w:pPr>
      <w:r w:rsidRPr="00A243E1">
        <w:rPr>
          <w:b/>
          <w:sz w:val="28"/>
          <w:szCs w:val="28"/>
        </w:rPr>
        <w:t xml:space="preserve">Участие </w:t>
      </w:r>
      <w:proofErr w:type="gramStart"/>
      <w:r w:rsidRPr="00A243E1">
        <w:rPr>
          <w:b/>
          <w:sz w:val="28"/>
          <w:szCs w:val="28"/>
        </w:rPr>
        <w:t>обучающегося</w:t>
      </w:r>
      <w:proofErr w:type="gramEnd"/>
      <w:r w:rsidRPr="00A243E1">
        <w:rPr>
          <w:b/>
          <w:sz w:val="28"/>
          <w:szCs w:val="28"/>
        </w:rPr>
        <w:t xml:space="preserve"> … во внеурочной деятельности </w:t>
      </w:r>
    </w:p>
    <w:tbl>
      <w:tblPr>
        <w:tblStyle w:val="afa"/>
        <w:tblW w:w="0" w:type="auto"/>
        <w:tblInd w:w="108" w:type="dxa"/>
        <w:tblLayout w:type="fixed"/>
        <w:tblLook w:val="04A0"/>
      </w:tblPr>
      <w:tblGrid>
        <w:gridCol w:w="1470"/>
        <w:gridCol w:w="1463"/>
        <w:gridCol w:w="1119"/>
        <w:gridCol w:w="988"/>
        <w:gridCol w:w="1083"/>
        <w:gridCol w:w="1120"/>
        <w:gridCol w:w="1107"/>
        <w:gridCol w:w="1006"/>
      </w:tblGrid>
      <w:tr w:rsidR="00D32250" w:rsidTr="008E0E08">
        <w:tc>
          <w:tcPr>
            <w:tcW w:w="1470" w:type="dxa"/>
            <w:vMerge w:val="restart"/>
          </w:tcPr>
          <w:p w:rsidR="00D32250" w:rsidRPr="00A243E1" w:rsidRDefault="00D32250" w:rsidP="008E0E08">
            <w:pPr>
              <w:jc w:val="center"/>
              <w:rPr>
                <w:b/>
                <w:sz w:val="24"/>
                <w:szCs w:val="24"/>
              </w:rPr>
            </w:pPr>
            <w:r w:rsidRPr="00A243E1">
              <w:rPr>
                <w:b/>
                <w:sz w:val="24"/>
                <w:szCs w:val="24"/>
              </w:rPr>
              <w:t>Виды и формы внеурочной деятельности</w:t>
            </w:r>
          </w:p>
        </w:tc>
        <w:tc>
          <w:tcPr>
            <w:tcW w:w="7886" w:type="dxa"/>
            <w:gridSpan w:val="7"/>
          </w:tcPr>
          <w:p w:rsidR="00D32250" w:rsidRPr="00A243E1" w:rsidRDefault="00D32250" w:rsidP="008E0E08">
            <w:pPr>
              <w:jc w:val="center"/>
              <w:rPr>
                <w:b/>
                <w:sz w:val="24"/>
                <w:szCs w:val="24"/>
              </w:rPr>
            </w:pPr>
            <w:r w:rsidRPr="00A243E1">
              <w:rPr>
                <w:b/>
                <w:sz w:val="24"/>
                <w:szCs w:val="24"/>
              </w:rPr>
              <w:t>Время, затраченное на внеурочную деятельность, час</w:t>
            </w:r>
          </w:p>
        </w:tc>
      </w:tr>
      <w:tr w:rsidR="00D32250" w:rsidTr="008E0E08">
        <w:tc>
          <w:tcPr>
            <w:tcW w:w="1470" w:type="dxa"/>
            <w:vMerge/>
          </w:tcPr>
          <w:p w:rsidR="00D32250" w:rsidRPr="00B73BAB" w:rsidRDefault="00D32250" w:rsidP="008E0E08">
            <w:pPr>
              <w:jc w:val="both"/>
              <w:rPr>
                <w:sz w:val="24"/>
                <w:szCs w:val="24"/>
              </w:rPr>
            </w:pPr>
          </w:p>
        </w:tc>
        <w:tc>
          <w:tcPr>
            <w:tcW w:w="1463" w:type="dxa"/>
          </w:tcPr>
          <w:p w:rsidR="00D32250" w:rsidRPr="00B73BAB" w:rsidRDefault="00D32250" w:rsidP="008E0E08">
            <w:pPr>
              <w:jc w:val="center"/>
              <w:rPr>
                <w:sz w:val="24"/>
                <w:szCs w:val="24"/>
              </w:rPr>
            </w:pPr>
            <w:proofErr w:type="spellStart"/>
            <w:r w:rsidRPr="00B73BAB">
              <w:rPr>
                <w:sz w:val="24"/>
                <w:szCs w:val="24"/>
              </w:rPr>
              <w:t>Понедельн</w:t>
            </w:r>
            <w:proofErr w:type="spellEnd"/>
          </w:p>
        </w:tc>
        <w:tc>
          <w:tcPr>
            <w:tcW w:w="1119" w:type="dxa"/>
          </w:tcPr>
          <w:p w:rsidR="00D32250" w:rsidRPr="00B73BAB" w:rsidRDefault="00D32250" w:rsidP="008E0E08">
            <w:pPr>
              <w:jc w:val="center"/>
              <w:rPr>
                <w:sz w:val="24"/>
                <w:szCs w:val="24"/>
              </w:rPr>
            </w:pPr>
            <w:r w:rsidRPr="00B73BAB">
              <w:rPr>
                <w:sz w:val="24"/>
                <w:szCs w:val="24"/>
              </w:rPr>
              <w:t>Вторник</w:t>
            </w:r>
          </w:p>
        </w:tc>
        <w:tc>
          <w:tcPr>
            <w:tcW w:w="988" w:type="dxa"/>
          </w:tcPr>
          <w:p w:rsidR="00D32250" w:rsidRPr="00B73BAB" w:rsidRDefault="00D32250" w:rsidP="008E0E08">
            <w:pPr>
              <w:jc w:val="center"/>
              <w:rPr>
                <w:sz w:val="24"/>
                <w:szCs w:val="24"/>
              </w:rPr>
            </w:pPr>
            <w:r w:rsidRPr="00B73BAB">
              <w:rPr>
                <w:sz w:val="24"/>
                <w:szCs w:val="24"/>
              </w:rPr>
              <w:t>Среда</w:t>
            </w:r>
          </w:p>
        </w:tc>
        <w:tc>
          <w:tcPr>
            <w:tcW w:w="1083" w:type="dxa"/>
          </w:tcPr>
          <w:p w:rsidR="00D32250" w:rsidRPr="00B73BAB" w:rsidRDefault="00D32250" w:rsidP="008E0E08">
            <w:pPr>
              <w:jc w:val="center"/>
              <w:rPr>
                <w:sz w:val="24"/>
                <w:szCs w:val="24"/>
              </w:rPr>
            </w:pPr>
            <w:r w:rsidRPr="00B73BAB">
              <w:rPr>
                <w:sz w:val="24"/>
                <w:szCs w:val="24"/>
              </w:rPr>
              <w:t>Четверг</w:t>
            </w:r>
          </w:p>
        </w:tc>
        <w:tc>
          <w:tcPr>
            <w:tcW w:w="1120" w:type="dxa"/>
          </w:tcPr>
          <w:p w:rsidR="00D32250" w:rsidRPr="00B73BAB" w:rsidRDefault="00D32250" w:rsidP="008E0E08">
            <w:pPr>
              <w:jc w:val="center"/>
              <w:rPr>
                <w:sz w:val="24"/>
                <w:szCs w:val="24"/>
              </w:rPr>
            </w:pPr>
            <w:r w:rsidRPr="00B73BAB">
              <w:rPr>
                <w:sz w:val="24"/>
                <w:szCs w:val="24"/>
              </w:rPr>
              <w:t>Пятница</w:t>
            </w:r>
          </w:p>
        </w:tc>
        <w:tc>
          <w:tcPr>
            <w:tcW w:w="1107" w:type="dxa"/>
          </w:tcPr>
          <w:p w:rsidR="00D32250" w:rsidRPr="00B73BAB" w:rsidRDefault="00D32250" w:rsidP="008E0E08">
            <w:pPr>
              <w:jc w:val="center"/>
              <w:rPr>
                <w:sz w:val="24"/>
                <w:szCs w:val="24"/>
              </w:rPr>
            </w:pPr>
            <w:r w:rsidRPr="00B73BAB">
              <w:rPr>
                <w:sz w:val="24"/>
                <w:szCs w:val="24"/>
              </w:rPr>
              <w:t>Суббота</w:t>
            </w:r>
          </w:p>
        </w:tc>
        <w:tc>
          <w:tcPr>
            <w:tcW w:w="1006" w:type="dxa"/>
          </w:tcPr>
          <w:p w:rsidR="00D32250" w:rsidRPr="00B73BAB" w:rsidRDefault="00D32250" w:rsidP="008E0E08">
            <w:pPr>
              <w:jc w:val="center"/>
              <w:rPr>
                <w:sz w:val="24"/>
                <w:szCs w:val="24"/>
              </w:rPr>
            </w:pPr>
            <w:r w:rsidRPr="00B73BAB">
              <w:rPr>
                <w:sz w:val="24"/>
                <w:szCs w:val="24"/>
              </w:rPr>
              <w:t>Воскресенье</w:t>
            </w:r>
          </w:p>
        </w:tc>
      </w:tr>
      <w:tr w:rsidR="00D32250" w:rsidTr="008E0E08">
        <w:tc>
          <w:tcPr>
            <w:tcW w:w="1470" w:type="dxa"/>
          </w:tcPr>
          <w:p w:rsidR="00D32250" w:rsidRPr="00B73BAB" w:rsidRDefault="00D32250" w:rsidP="008E0E08">
            <w:pPr>
              <w:jc w:val="both"/>
              <w:rPr>
                <w:sz w:val="24"/>
                <w:szCs w:val="24"/>
              </w:rPr>
            </w:pPr>
            <w:r w:rsidRPr="00B73BAB">
              <w:rPr>
                <w:sz w:val="24"/>
                <w:szCs w:val="24"/>
              </w:rPr>
              <w:t>Деятельность в классе</w:t>
            </w:r>
          </w:p>
        </w:tc>
        <w:tc>
          <w:tcPr>
            <w:tcW w:w="1463" w:type="dxa"/>
          </w:tcPr>
          <w:p w:rsidR="00D32250" w:rsidRPr="00B73BAB" w:rsidRDefault="00D32250" w:rsidP="008E0E08">
            <w:pPr>
              <w:jc w:val="center"/>
              <w:rPr>
                <w:sz w:val="24"/>
                <w:szCs w:val="24"/>
              </w:rPr>
            </w:pPr>
            <w:r w:rsidRPr="00B73BAB">
              <w:rPr>
                <w:sz w:val="24"/>
                <w:szCs w:val="24"/>
              </w:rPr>
              <w:t>1</w:t>
            </w:r>
          </w:p>
        </w:tc>
        <w:tc>
          <w:tcPr>
            <w:tcW w:w="1119" w:type="dxa"/>
          </w:tcPr>
          <w:p w:rsidR="00D32250" w:rsidRPr="00DE526E" w:rsidRDefault="00D32250" w:rsidP="008E0E08">
            <w:pPr>
              <w:jc w:val="both"/>
            </w:pPr>
          </w:p>
        </w:tc>
        <w:tc>
          <w:tcPr>
            <w:tcW w:w="988" w:type="dxa"/>
          </w:tcPr>
          <w:p w:rsidR="00D32250" w:rsidRPr="00DE526E" w:rsidRDefault="00D32250" w:rsidP="008E0E08">
            <w:pPr>
              <w:jc w:val="both"/>
            </w:pPr>
          </w:p>
        </w:tc>
        <w:tc>
          <w:tcPr>
            <w:tcW w:w="1083" w:type="dxa"/>
          </w:tcPr>
          <w:p w:rsidR="00D32250" w:rsidRPr="00DE526E" w:rsidRDefault="00D32250" w:rsidP="008E0E08">
            <w:pPr>
              <w:jc w:val="both"/>
            </w:pPr>
          </w:p>
        </w:tc>
        <w:tc>
          <w:tcPr>
            <w:tcW w:w="1120" w:type="dxa"/>
          </w:tcPr>
          <w:p w:rsidR="00D32250" w:rsidRPr="00DE526E" w:rsidRDefault="00D32250" w:rsidP="008E0E08">
            <w:pPr>
              <w:jc w:val="center"/>
            </w:pPr>
            <w:r>
              <w:t>1</w:t>
            </w:r>
          </w:p>
        </w:tc>
        <w:tc>
          <w:tcPr>
            <w:tcW w:w="1107" w:type="dxa"/>
          </w:tcPr>
          <w:p w:rsidR="00D32250" w:rsidRPr="00DE526E" w:rsidRDefault="00D32250" w:rsidP="008E0E08">
            <w:pPr>
              <w:jc w:val="center"/>
            </w:pPr>
          </w:p>
        </w:tc>
        <w:tc>
          <w:tcPr>
            <w:tcW w:w="1006" w:type="dxa"/>
          </w:tcPr>
          <w:p w:rsidR="00D32250" w:rsidRPr="00DE526E" w:rsidRDefault="00D32250" w:rsidP="008E0E08">
            <w:pPr>
              <w:jc w:val="both"/>
            </w:pPr>
          </w:p>
        </w:tc>
      </w:tr>
      <w:tr w:rsidR="00D32250" w:rsidTr="008E0E08">
        <w:tc>
          <w:tcPr>
            <w:tcW w:w="1470" w:type="dxa"/>
          </w:tcPr>
          <w:p w:rsidR="00D32250" w:rsidRPr="00B73BAB" w:rsidRDefault="00D32250" w:rsidP="008E0E08">
            <w:pPr>
              <w:jc w:val="both"/>
              <w:rPr>
                <w:sz w:val="24"/>
                <w:szCs w:val="24"/>
              </w:rPr>
            </w:pPr>
            <w:r w:rsidRPr="00B73BAB">
              <w:rPr>
                <w:sz w:val="24"/>
                <w:szCs w:val="24"/>
              </w:rPr>
              <w:t>Деятельность в РВГ</w:t>
            </w:r>
          </w:p>
        </w:tc>
        <w:tc>
          <w:tcPr>
            <w:tcW w:w="1463" w:type="dxa"/>
          </w:tcPr>
          <w:p w:rsidR="00D32250" w:rsidRDefault="00D32250" w:rsidP="008E0E08">
            <w:pPr>
              <w:jc w:val="both"/>
              <w:rPr>
                <w:sz w:val="28"/>
                <w:szCs w:val="28"/>
              </w:rPr>
            </w:pPr>
          </w:p>
        </w:tc>
        <w:tc>
          <w:tcPr>
            <w:tcW w:w="1119" w:type="dxa"/>
          </w:tcPr>
          <w:p w:rsidR="00D32250" w:rsidRDefault="00D32250" w:rsidP="008E0E08">
            <w:pPr>
              <w:jc w:val="center"/>
              <w:rPr>
                <w:sz w:val="28"/>
                <w:szCs w:val="28"/>
              </w:rPr>
            </w:pPr>
          </w:p>
        </w:tc>
        <w:tc>
          <w:tcPr>
            <w:tcW w:w="988" w:type="dxa"/>
          </w:tcPr>
          <w:p w:rsidR="00D32250" w:rsidRPr="00250978" w:rsidRDefault="00D32250" w:rsidP="008E0E08">
            <w:pPr>
              <w:jc w:val="center"/>
              <w:rPr>
                <w:sz w:val="24"/>
                <w:szCs w:val="24"/>
              </w:rPr>
            </w:pPr>
            <w:r w:rsidRPr="00250978">
              <w:rPr>
                <w:sz w:val="24"/>
                <w:szCs w:val="24"/>
              </w:rPr>
              <w:t>1</w:t>
            </w:r>
          </w:p>
        </w:tc>
        <w:tc>
          <w:tcPr>
            <w:tcW w:w="1083" w:type="dxa"/>
          </w:tcPr>
          <w:p w:rsidR="00D32250" w:rsidRDefault="00D32250" w:rsidP="008E0E08">
            <w:pPr>
              <w:jc w:val="both"/>
              <w:rPr>
                <w:sz w:val="28"/>
                <w:szCs w:val="28"/>
              </w:rPr>
            </w:pPr>
          </w:p>
        </w:tc>
        <w:tc>
          <w:tcPr>
            <w:tcW w:w="1120" w:type="dxa"/>
          </w:tcPr>
          <w:p w:rsidR="00D32250" w:rsidRDefault="00D32250" w:rsidP="008E0E08">
            <w:pPr>
              <w:jc w:val="both"/>
              <w:rPr>
                <w:sz w:val="28"/>
                <w:szCs w:val="28"/>
              </w:rPr>
            </w:pPr>
          </w:p>
        </w:tc>
        <w:tc>
          <w:tcPr>
            <w:tcW w:w="1107" w:type="dxa"/>
          </w:tcPr>
          <w:p w:rsidR="00D32250" w:rsidRPr="00A243E1" w:rsidRDefault="00D32250" w:rsidP="008E0E08">
            <w:pPr>
              <w:jc w:val="center"/>
              <w:rPr>
                <w:sz w:val="24"/>
                <w:szCs w:val="24"/>
              </w:rPr>
            </w:pPr>
            <w:r w:rsidRPr="00A243E1">
              <w:rPr>
                <w:sz w:val="24"/>
                <w:szCs w:val="24"/>
              </w:rPr>
              <w:t>1</w:t>
            </w:r>
          </w:p>
        </w:tc>
        <w:tc>
          <w:tcPr>
            <w:tcW w:w="1006" w:type="dxa"/>
          </w:tcPr>
          <w:p w:rsidR="00D32250" w:rsidRDefault="00D32250" w:rsidP="008E0E08">
            <w:pPr>
              <w:jc w:val="both"/>
              <w:rPr>
                <w:sz w:val="28"/>
                <w:szCs w:val="28"/>
              </w:rPr>
            </w:pPr>
          </w:p>
        </w:tc>
      </w:tr>
      <w:tr w:rsidR="00D32250" w:rsidTr="008E0E08">
        <w:tc>
          <w:tcPr>
            <w:tcW w:w="1470" w:type="dxa"/>
          </w:tcPr>
          <w:p w:rsidR="00D32250" w:rsidRPr="00250978" w:rsidRDefault="00D32250" w:rsidP="008E0E08">
            <w:pPr>
              <w:jc w:val="center"/>
              <w:rPr>
                <w:sz w:val="24"/>
                <w:szCs w:val="24"/>
              </w:rPr>
            </w:pPr>
            <w:r w:rsidRPr="00250978">
              <w:rPr>
                <w:sz w:val="24"/>
                <w:szCs w:val="24"/>
              </w:rPr>
              <w:t>Общешкольные ключевые дела</w:t>
            </w:r>
          </w:p>
        </w:tc>
        <w:tc>
          <w:tcPr>
            <w:tcW w:w="1463" w:type="dxa"/>
          </w:tcPr>
          <w:p w:rsidR="00D32250" w:rsidRDefault="00D32250" w:rsidP="008E0E08">
            <w:pPr>
              <w:jc w:val="both"/>
              <w:rPr>
                <w:sz w:val="28"/>
                <w:szCs w:val="28"/>
              </w:rPr>
            </w:pPr>
          </w:p>
        </w:tc>
        <w:tc>
          <w:tcPr>
            <w:tcW w:w="1119" w:type="dxa"/>
          </w:tcPr>
          <w:p w:rsidR="00D32250" w:rsidRPr="00250978" w:rsidRDefault="00D32250" w:rsidP="008E0E08">
            <w:pPr>
              <w:jc w:val="center"/>
              <w:rPr>
                <w:sz w:val="24"/>
                <w:szCs w:val="24"/>
              </w:rPr>
            </w:pPr>
            <w:r w:rsidRPr="00250978">
              <w:rPr>
                <w:sz w:val="24"/>
                <w:szCs w:val="24"/>
              </w:rPr>
              <w:t>1</w:t>
            </w:r>
          </w:p>
        </w:tc>
        <w:tc>
          <w:tcPr>
            <w:tcW w:w="988" w:type="dxa"/>
          </w:tcPr>
          <w:p w:rsidR="00D32250" w:rsidRDefault="00D32250" w:rsidP="008E0E08">
            <w:pPr>
              <w:jc w:val="center"/>
              <w:rPr>
                <w:sz w:val="28"/>
                <w:szCs w:val="28"/>
              </w:rPr>
            </w:pPr>
          </w:p>
        </w:tc>
        <w:tc>
          <w:tcPr>
            <w:tcW w:w="1083" w:type="dxa"/>
          </w:tcPr>
          <w:p w:rsidR="00D32250" w:rsidRDefault="00D32250" w:rsidP="008E0E08">
            <w:pPr>
              <w:jc w:val="both"/>
              <w:rPr>
                <w:sz w:val="28"/>
                <w:szCs w:val="28"/>
              </w:rPr>
            </w:pPr>
          </w:p>
        </w:tc>
        <w:tc>
          <w:tcPr>
            <w:tcW w:w="1120" w:type="dxa"/>
          </w:tcPr>
          <w:p w:rsidR="00D32250" w:rsidRDefault="00D32250" w:rsidP="008E0E08">
            <w:pPr>
              <w:jc w:val="both"/>
              <w:rPr>
                <w:sz w:val="28"/>
                <w:szCs w:val="28"/>
              </w:rPr>
            </w:pPr>
          </w:p>
        </w:tc>
        <w:tc>
          <w:tcPr>
            <w:tcW w:w="1107" w:type="dxa"/>
          </w:tcPr>
          <w:p w:rsidR="00D32250" w:rsidRDefault="00D32250" w:rsidP="008E0E08">
            <w:pPr>
              <w:jc w:val="both"/>
              <w:rPr>
                <w:sz w:val="28"/>
                <w:szCs w:val="28"/>
              </w:rPr>
            </w:pPr>
          </w:p>
        </w:tc>
        <w:tc>
          <w:tcPr>
            <w:tcW w:w="1006" w:type="dxa"/>
          </w:tcPr>
          <w:p w:rsidR="00D32250" w:rsidRDefault="00D32250" w:rsidP="008E0E08">
            <w:pPr>
              <w:jc w:val="both"/>
              <w:rPr>
                <w:sz w:val="28"/>
                <w:szCs w:val="28"/>
              </w:rPr>
            </w:pPr>
          </w:p>
        </w:tc>
      </w:tr>
      <w:tr w:rsidR="00D32250" w:rsidTr="008E0E08">
        <w:tc>
          <w:tcPr>
            <w:tcW w:w="1470" w:type="dxa"/>
          </w:tcPr>
          <w:p w:rsidR="00D32250" w:rsidRPr="00250978" w:rsidRDefault="00D32250" w:rsidP="008E0E08">
            <w:pPr>
              <w:jc w:val="center"/>
              <w:rPr>
                <w:sz w:val="24"/>
                <w:szCs w:val="24"/>
              </w:rPr>
            </w:pPr>
            <w:r w:rsidRPr="00250978">
              <w:rPr>
                <w:sz w:val="24"/>
                <w:szCs w:val="24"/>
              </w:rPr>
              <w:t xml:space="preserve">Проектная </w:t>
            </w:r>
            <w:proofErr w:type="spellStart"/>
            <w:r w:rsidRPr="00250978">
              <w:rPr>
                <w:sz w:val="24"/>
                <w:szCs w:val="24"/>
              </w:rPr>
              <w:t>деятельност</w:t>
            </w:r>
            <w:proofErr w:type="spellEnd"/>
          </w:p>
        </w:tc>
        <w:tc>
          <w:tcPr>
            <w:tcW w:w="1463" w:type="dxa"/>
          </w:tcPr>
          <w:p w:rsidR="00D32250" w:rsidRDefault="00D32250" w:rsidP="008E0E08">
            <w:pPr>
              <w:jc w:val="both"/>
              <w:rPr>
                <w:sz w:val="28"/>
                <w:szCs w:val="28"/>
              </w:rPr>
            </w:pPr>
          </w:p>
        </w:tc>
        <w:tc>
          <w:tcPr>
            <w:tcW w:w="1119" w:type="dxa"/>
          </w:tcPr>
          <w:p w:rsidR="00D32250" w:rsidRDefault="00D32250" w:rsidP="008E0E08">
            <w:pPr>
              <w:jc w:val="both"/>
              <w:rPr>
                <w:sz w:val="28"/>
                <w:szCs w:val="28"/>
              </w:rPr>
            </w:pPr>
          </w:p>
        </w:tc>
        <w:tc>
          <w:tcPr>
            <w:tcW w:w="988" w:type="dxa"/>
          </w:tcPr>
          <w:p w:rsidR="00D32250" w:rsidRDefault="00D32250" w:rsidP="008E0E08">
            <w:pPr>
              <w:jc w:val="both"/>
              <w:rPr>
                <w:sz w:val="28"/>
                <w:szCs w:val="28"/>
              </w:rPr>
            </w:pPr>
          </w:p>
        </w:tc>
        <w:tc>
          <w:tcPr>
            <w:tcW w:w="1083" w:type="dxa"/>
          </w:tcPr>
          <w:p w:rsidR="00D32250" w:rsidRPr="00250978" w:rsidRDefault="00D32250" w:rsidP="008E0E08">
            <w:pPr>
              <w:jc w:val="center"/>
              <w:rPr>
                <w:sz w:val="24"/>
                <w:szCs w:val="24"/>
              </w:rPr>
            </w:pPr>
            <w:r w:rsidRPr="00250978">
              <w:rPr>
                <w:sz w:val="24"/>
                <w:szCs w:val="24"/>
              </w:rPr>
              <w:t>1</w:t>
            </w:r>
          </w:p>
        </w:tc>
        <w:tc>
          <w:tcPr>
            <w:tcW w:w="1120" w:type="dxa"/>
          </w:tcPr>
          <w:p w:rsidR="00D32250" w:rsidRDefault="00D32250" w:rsidP="008E0E08">
            <w:pPr>
              <w:jc w:val="both"/>
              <w:rPr>
                <w:sz w:val="28"/>
                <w:szCs w:val="28"/>
              </w:rPr>
            </w:pPr>
          </w:p>
        </w:tc>
        <w:tc>
          <w:tcPr>
            <w:tcW w:w="1107" w:type="dxa"/>
          </w:tcPr>
          <w:p w:rsidR="00D32250" w:rsidRDefault="00D32250" w:rsidP="008E0E08">
            <w:pPr>
              <w:jc w:val="both"/>
              <w:rPr>
                <w:sz w:val="28"/>
                <w:szCs w:val="28"/>
              </w:rPr>
            </w:pPr>
          </w:p>
        </w:tc>
        <w:tc>
          <w:tcPr>
            <w:tcW w:w="1006" w:type="dxa"/>
          </w:tcPr>
          <w:p w:rsidR="00D32250" w:rsidRDefault="00D32250" w:rsidP="008E0E08">
            <w:pPr>
              <w:jc w:val="both"/>
              <w:rPr>
                <w:sz w:val="28"/>
                <w:szCs w:val="28"/>
              </w:rPr>
            </w:pPr>
          </w:p>
        </w:tc>
      </w:tr>
      <w:tr w:rsidR="00D32250" w:rsidTr="008E0E08">
        <w:tc>
          <w:tcPr>
            <w:tcW w:w="1470" w:type="dxa"/>
          </w:tcPr>
          <w:p w:rsidR="00D32250" w:rsidRPr="00BD1FDE" w:rsidRDefault="00D32250" w:rsidP="008E0E08">
            <w:pPr>
              <w:jc w:val="center"/>
              <w:rPr>
                <w:sz w:val="24"/>
                <w:szCs w:val="24"/>
              </w:rPr>
            </w:pPr>
            <w:r w:rsidRPr="00BD1FDE">
              <w:rPr>
                <w:sz w:val="24"/>
                <w:szCs w:val="24"/>
              </w:rPr>
              <w:t>Занятие в спортивной секции</w:t>
            </w:r>
          </w:p>
        </w:tc>
        <w:tc>
          <w:tcPr>
            <w:tcW w:w="1463" w:type="dxa"/>
          </w:tcPr>
          <w:p w:rsidR="00D32250" w:rsidRPr="00BD1FDE" w:rsidRDefault="00D32250" w:rsidP="008E0E08">
            <w:pPr>
              <w:jc w:val="center"/>
              <w:rPr>
                <w:sz w:val="24"/>
                <w:szCs w:val="24"/>
              </w:rPr>
            </w:pPr>
            <w:r w:rsidRPr="00BD1FDE">
              <w:rPr>
                <w:sz w:val="24"/>
                <w:szCs w:val="24"/>
              </w:rPr>
              <w:t>2</w:t>
            </w:r>
          </w:p>
        </w:tc>
        <w:tc>
          <w:tcPr>
            <w:tcW w:w="1119" w:type="dxa"/>
          </w:tcPr>
          <w:p w:rsidR="00D32250" w:rsidRPr="00BD1FDE" w:rsidRDefault="00D32250" w:rsidP="008E0E08">
            <w:pPr>
              <w:jc w:val="center"/>
              <w:rPr>
                <w:sz w:val="24"/>
                <w:szCs w:val="24"/>
              </w:rPr>
            </w:pPr>
          </w:p>
        </w:tc>
        <w:tc>
          <w:tcPr>
            <w:tcW w:w="988" w:type="dxa"/>
          </w:tcPr>
          <w:p w:rsidR="00D32250" w:rsidRPr="00BD1FDE" w:rsidRDefault="00D32250" w:rsidP="008E0E08">
            <w:pPr>
              <w:jc w:val="center"/>
              <w:rPr>
                <w:sz w:val="24"/>
                <w:szCs w:val="24"/>
              </w:rPr>
            </w:pPr>
            <w:r>
              <w:rPr>
                <w:sz w:val="24"/>
                <w:szCs w:val="24"/>
              </w:rPr>
              <w:t>2</w:t>
            </w:r>
          </w:p>
        </w:tc>
        <w:tc>
          <w:tcPr>
            <w:tcW w:w="1083" w:type="dxa"/>
          </w:tcPr>
          <w:p w:rsidR="00D32250" w:rsidRPr="00BD1FDE" w:rsidRDefault="00D32250" w:rsidP="008E0E08">
            <w:pPr>
              <w:jc w:val="center"/>
              <w:rPr>
                <w:sz w:val="24"/>
                <w:szCs w:val="24"/>
              </w:rPr>
            </w:pPr>
          </w:p>
        </w:tc>
        <w:tc>
          <w:tcPr>
            <w:tcW w:w="1120" w:type="dxa"/>
          </w:tcPr>
          <w:p w:rsidR="00D32250" w:rsidRPr="00BD1FDE" w:rsidRDefault="00D32250" w:rsidP="008E0E08">
            <w:pPr>
              <w:jc w:val="center"/>
              <w:rPr>
                <w:sz w:val="24"/>
                <w:szCs w:val="24"/>
              </w:rPr>
            </w:pPr>
            <w:r w:rsidRPr="00BD1FDE">
              <w:rPr>
                <w:sz w:val="24"/>
                <w:szCs w:val="24"/>
              </w:rPr>
              <w:t>2</w:t>
            </w:r>
          </w:p>
        </w:tc>
        <w:tc>
          <w:tcPr>
            <w:tcW w:w="1107" w:type="dxa"/>
          </w:tcPr>
          <w:p w:rsidR="00D32250" w:rsidRDefault="00D32250" w:rsidP="008E0E08">
            <w:pPr>
              <w:jc w:val="both"/>
              <w:rPr>
                <w:sz w:val="28"/>
                <w:szCs w:val="28"/>
              </w:rPr>
            </w:pPr>
          </w:p>
        </w:tc>
        <w:tc>
          <w:tcPr>
            <w:tcW w:w="1006" w:type="dxa"/>
          </w:tcPr>
          <w:p w:rsidR="00D32250" w:rsidRDefault="00D32250" w:rsidP="008E0E08">
            <w:pPr>
              <w:jc w:val="both"/>
              <w:rPr>
                <w:sz w:val="28"/>
                <w:szCs w:val="28"/>
              </w:rPr>
            </w:pPr>
          </w:p>
        </w:tc>
      </w:tr>
      <w:tr w:rsidR="00D32250" w:rsidTr="008E0E08">
        <w:tc>
          <w:tcPr>
            <w:tcW w:w="1470" w:type="dxa"/>
          </w:tcPr>
          <w:p w:rsidR="00D32250" w:rsidRPr="00BD1FDE" w:rsidRDefault="00D32250" w:rsidP="008E0E08">
            <w:pPr>
              <w:jc w:val="center"/>
              <w:rPr>
                <w:sz w:val="24"/>
                <w:szCs w:val="24"/>
              </w:rPr>
            </w:pPr>
            <w:r w:rsidRPr="00BD1FDE">
              <w:rPr>
                <w:sz w:val="24"/>
                <w:szCs w:val="24"/>
              </w:rPr>
              <w:t>Коллективное творческое дело</w:t>
            </w:r>
          </w:p>
        </w:tc>
        <w:tc>
          <w:tcPr>
            <w:tcW w:w="1463" w:type="dxa"/>
          </w:tcPr>
          <w:p w:rsidR="00D32250" w:rsidRDefault="00D32250" w:rsidP="008E0E08">
            <w:pPr>
              <w:jc w:val="both"/>
              <w:rPr>
                <w:sz w:val="28"/>
                <w:szCs w:val="28"/>
              </w:rPr>
            </w:pPr>
          </w:p>
        </w:tc>
        <w:tc>
          <w:tcPr>
            <w:tcW w:w="1119" w:type="dxa"/>
          </w:tcPr>
          <w:p w:rsidR="00D32250" w:rsidRPr="00BD1FDE" w:rsidRDefault="00D32250" w:rsidP="008E0E08">
            <w:pPr>
              <w:jc w:val="center"/>
              <w:rPr>
                <w:sz w:val="24"/>
                <w:szCs w:val="24"/>
              </w:rPr>
            </w:pPr>
            <w:r w:rsidRPr="00BD1FDE">
              <w:rPr>
                <w:sz w:val="24"/>
                <w:szCs w:val="24"/>
              </w:rPr>
              <w:t>1</w:t>
            </w:r>
          </w:p>
        </w:tc>
        <w:tc>
          <w:tcPr>
            <w:tcW w:w="988" w:type="dxa"/>
          </w:tcPr>
          <w:p w:rsidR="00D32250" w:rsidRPr="00BD1FDE" w:rsidRDefault="00D32250" w:rsidP="008E0E08">
            <w:pPr>
              <w:jc w:val="center"/>
              <w:rPr>
                <w:sz w:val="24"/>
                <w:szCs w:val="24"/>
              </w:rPr>
            </w:pPr>
          </w:p>
        </w:tc>
        <w:tc>
          <w:tcPr>
            <w:tcW w:w="1083" w:type="dxa"/>
          </w:tcPr>
          <w:p w:rsidR="00D32250" w:rsidRPr="00BD1FDE" w:rsidRDefault="00D32250" w:rsidP="008E0E08">
            <w:pPr>
              <w:jc w:val="center"/>
              <w:rPr>
                <w:sz w:val="24"/>
                <w:szCs w:val="24"/>
              </w:rPr>
            </w:pPr>
            <w:r w:rsidRPr="00BD1FDE">
              <w:rPr>
                <w:sz w:val="24"/>
                <w:szCs w:val="24"/>
              </w:rPr>
              <w:t>1</w:t>
            </w:r>
          </w:p>
        </w:tc>
        <w:tc>
          <w:tcPr>
            <w:tcW w:w="1120" w:type="dxa"/>
          </w:tcPr>
          <w:p w:rsidR="00D32250" w:rsidRDefault="00D32250" w:rsidP="008E0E08">
            <w:pPr>
              <w:jc w:val="both"/>
              <w:rPr>
                <w:sz w:val="28"/>
                <w:szCs w:val="28"/>
              </w:rPr>
            </w:pPr>
          </w:p>
        </w:tc>
        <w:tc>
          <w:tcPr>
            <w:tcW w:w="1107" w:type="dxa"/>
          </w:tcPr>
          <w:p w:rsidR="00D32250" w:rsidRDefault="00D32250" w:rsidP="008E0E08">
            <w:pPr>
              <w:jc w:val="both"/>
              <w:rPr>
                <w:sz w:val="28"/>
                <w:szCs w:val="28"/>
              </w:rPr>
            </w:pPr>
          </w:p>
        </w:tc>
        <w:tc>
          <w:tcPr>
            <w:tcW w:w="1006" w:type="dxa"/>
          </w:tcPr>
          <w:p w:rsidR="00D32250" w:rsidRDefault="00D32250" w:rsidP="008E0E08">
            <w:pPr>
              <w:jc w:val="both"/>
              <w:rPr>
                <w:sz w:val="28"/>
                <w:szCs w:val="28"/>
              </w:rPr>
            </w:pPr>
          </w:p>
        </w:tc>
      </w:tr>
      <w:tr w:rsidR="00D32250" w:rsidTr="008E0E08">
        <w:tc>
          <w:tcPr>
            <w:tcW w:w="1470" w:type="dxa"/>
          </w:tcPr>
          <w:p w:rsidR="00D32250" w:rsidRDefault="00D32250" w:rsidP="008E0E08">
            <w:pPr>
              <w:jc w:val="center"/>
              <w:rPr>
                <w:sz w:val="28"/>
                <w:szCs w:val="28"/>
              </w:rPr>
            </w:pPr>
            <w:r w:rsidRPr="00BD1FDE">
              <w:rPr>
                <w:sz w:val="24"/>
                <w:szCs w:val="24"/>
              </w:rPr>
              <w:t>День свободного выбора и творчества</w:t>
            </w:r>
          </w:p>
        </w:tc>
        <w:tc>
          <w:tcPr>
            <w:tcW w:w="1463" w:type="dxa"/>
          </w:tcPr>
          <w:p w:rsidR="00D32250" w:rsidRDefault="00D32250" w:rsidP="008E0E08">
            <w:pPr>
              <w:jc w:val="both"/>
              <w:rPr>
                <w:sz w:val="28"/>
                <w:szCs w:val="28"/>
              </w:rPr>
            </w:pPr>
          </w:p>
        </w:tc>
        <w:tc>
          <w:tcPr>
            <w:tcW w:w="1119" w:type="dxa"/>
          </w:tcPr>
          <w:p w:rsidR="00D32250" w:rsidRDefault="00D32250" w:rsidP="008E0E08">
            <w:pPr>
              <w:jc w:val="both"/>
              <w:rPr>
                <w:sz w:val="28"/>
                <w:szCs w:val="28"/>
              </w:rPr>
            </w:pPr>
          </w:p>
        </w:tc>
        <w:tc>
          <w:tcPr>
            <w:tcW w:w="988" w:type="dxa"/>
          </w:tcPr>
          <w:p w:rsidR="00D32250" w:rsidRDefault="00D32250" w:rsidP="008E0E08">
            <w:pPr>
              <w:jc w:val="both"/>
              <w:rPr>
                <w:sz w:val="28"/>
                <w:szCs w:val="28"/>
              </w:rPr>
            </w:pPr>
          </w:p>
        </w:tc>
        <w:tc>
          <w:tcPr>
            <w:tcW w:w="1083" w:type="dxa"/>
          </w:tcPr>
          <w:p w:rsidR="00D32250" w:rsidRDefault="00D32250" w:rsidP="008E0E08">
            <w:pPr>
              <w:jc w:val="both"/>
              <w:rPr>
                <w:sz w:val="28"/>
                <w:szCs w:val="28"/>
              </w:rPr>
            </w:pPr>
          </w:p>
        </w:tc>
        <w:tc>
          <w:tcPr>
            <w:tcW w:w="1120" w:type="dxa"/>
          </w:tcPr>
          <w:p w:rsidR="00D32250" w:rsidRDefault="00D32250" w:rsidP="008E0E08">
            <w:pPr>
              <w:jc w:val="both"/>
              <w:rPr>
                <w:sz w:val="28"/>
                <w:szCs w:val="28"/>
              </w:rPr>
            </w:pPr>
          </w:p>
        </w:tc>
        <w:tc>
          <w:tcPr>
            <w:tcW w:w="1107" w:type="dxa"/>
          </w:tcPr>
          <w:p w:rsidR="00D32250" w:rsidRPr="00A243E1" w:rsidRDefault="00D32250" w:rsidP="008E0E08">
            <w:pPr>
              <w:jc w:val="center"/>
              <w:rPr>
                <w:sz w:val="24"/>
                <w:szCs w:val="24"/>
              </w:rPr>
            </w:pPr>
            <w:r w:rsidRPr="00A243E1">
              <w:rPr>
                <w:sz w:val="24"/>
                <w:szCs w:val="24"/>
              </w:rPr>
              <w:t>1</w:t>
            </w:r>
          </w:p>
        </w:tc>
        <w:tc>
          <w:tcPr>
            <w:tcW w:w="1006" w:type="dxa"/>
          </w:tcPr>
          <w:p w:rsidR="00D32250" w:rsidRDefault="00D32250" w:rsidP="008E0E08">
            <w:pPr>
              <w:jc w:val="both"/>
              <w:rPr>
                <w:sz w:val="28"/>
                <w:szCs w:val="28"/>
              </w:rPr>
            </w:pPr>
          </w:p>
        </w:tc>
      </w:tr>
    </w:tbl>
    <w:p w:rsidR="00D32250" w:rsidRDefault="00D32250" w:rsidP="00D32250">
      <w:pPr>
        <w:ind w:firstLine="851"/>
        <w:jc w:val="both"/>
        <w:rPr>
          <w:sz w:val="28"/>
          <w:szCs w:val="28"/>
        </w:rPr>
      </w:pPr>
    </w:p>
    <w:p w:rsidR="00D32250" w:rsidRDefault="00D32250" w:rsidP="00D32250">
      <w:pPr>
        <w:ind w:firstLine="851"/>
        <w:jc w:val="both"/>
        <w:rPr>
          <w:sz w:val="28"/>
          <w:szCs w:val="28"/>
        </w:rPr>
      </w:pPr>
      <w:r>
        <w:rPr>
          <w:sz w:val="28"/>
          <w:szCs w:val="28"/>
        </w:rPr>
        <w:t xml:space="preserve">В этот бланк могут быть занесены не только количественные </w:t>
      </w:r>
      <w:r>
        <w:rPr>
          <w:sz w:val="28"/>
          <w:szCs w:val="28"/>
        </w:rPr>
        <w:lastRenderedPageBreak/>
        <w:t>параметры, но и самооценка учащимся своего участия во внеурочной деятельности. Чтобы указать свою самооценку он закрашивает соответствующую клеточку таблицы одним из трех цветов:   например, красный цвет означает позицию организатора, желтый - активного участника, синий - неактивного участника или зрителя. Заполняемые на протяжении нескольких недель, месяцев бланки позволяют судить об устойчивости интересов школьников, о выборе ими занятий во внеурочной деятельности, преобладании той или иной позиции, занимаемой конкретным ребенком при подготовке и проведении различных классных, внеклассных, внешкольных дел. Сбор и самоанализ данной информации являются полезными для педагогов, обучающихся и  родителей.  Учащимся ее фиксировать можно в своих портфолио, дневниках, отражая выполнение индивидуальных планов и программ.</w:t>
      </w:r>
    </w:p>
    <w:p w:rsidR="00D32250" w:rsidRDefault="00D32250" w:rsidP="00D32250">
      <w:pPr>
        <w:ind w:firstLine="851"/>
        <w:jc w:val="both"/>
        <w:rPr>
          <w:sz w:val="28"/>
          <w:szCs w:val="28"/>
        </w:rPr>
      </w:pPr>
      <w:r>
        <w:rPr>
          <w:sz w:val="28"/>
          <w:szCs w:val="28"/>
        </w:rPr>
        <w:t>Для подведения</w:t>
      </w:r>
      <w:r w:rsidRPr="00A8154C">
        <w:rPr>
          <w:sz w:val="28"/>
          <w:szCs w:val="28"/>
        </w:rPr>
        <w:t xml:space="preserve"> </w:t>
      </w:r>
      <w:r>
        <w:rPr>
          <w:sz w:val="28"/>
          <w:szCs w:val="28"/>
        </w:rPr>
        <w:t>итогов внеурочной деятельности в школе целесообразно также вести учет занятости детей во внеурочной деятельности по классам, заполняя такие бланки, используя свое творчество при их составлении.</w:t>
      </w:r>
    </w:p>
    <w:p w:rsidR="00D32250" w:rsidRDefault="00D32250" w:rsidP="00216F25">
      <w:pPr>
        <w:ind w:firstLine="851"/>
        <w:jc w:val="both"/>
        <w:rPr>
          <w:sz w:val="28"/>
          <w:szCs w:val="28"/>
        </w:rPr>
      </w:pPr>
      <w:r>
        <w:rPr>
          <w:sz w:val="28"/>
          <w:szCs w:val="28"/>
        </w:rPr>
        <w:t xml:space="preserve">В условиях сельской школы сбор такой информации не составляет труда, так как эту работу могут на определенном этапе выполнять старшие учащиеся, руководители разновозрастных групп. Анализируя включенность детей во внеурочную деятельность, важно установить, насколько она соответствует принципам организации, интересна и увлекательна для них. Ни в ком случае нельзя допускать перегрузки для детей. </w:t>
      </w:r>
    </w:p>
    <w:p w:rsidR="00D32250" w:rsidRPr="00796299" w:rsidRDefault="00D32250" w:rsidP="00216F25">
      <w:pPr>
        <w:pStyle w:val="a6"/>
        <w:spacing w:line="240" w:lineRule="auto"/>
        <w:ind w:firstLine="567"/>
        <w:rPr>
          <w:rStyle w:val="afb"/>
          <w:b w:val="0"/>
          <w:szCs w:val="28"/>
        </w:rPr>
      </w:pPr>
      <w:r w:rsidRPr="00796299">
        <w:rPr>
          <w:rStyle w:val="afb"/>
          <w:b w:val="0"/>
          <w:szCs w:val="28"/>
        </w:rPr>
        <w:t>При организации внеурочной деятельности необходимо добиваться воспитательных результатов, распределяющихся по трем уровням. Каждый уровень имеет свои формы его достижения. Практически невозможно достигнуть результата второго и тем более третьего уровня формами, соответствующими первому уровню результатов, поэтому необходимо понимание взаимосвязи результатов и форм внеурочной деятельности.</w:t>
      </w:r>
    </w:p>
    <w:p w:rsidR="00D32250" w:rsidRDefault="00D32250" w:rsidP="00983328">
      <w:pPr>
        <w:pStyle w:val="a6"/>
        <w:spacing w:line="240" w:lineRule="auto"/>
        <w:ind w:firstLine="567"/>
        <w:rPr>
          <w:szCs w:val="28"/>
        </w:rPr>
      </w:pPr>
      <w:proofErr w:type="gramStart"/>
      <w:r>
        <w:rPr>
          <w:rStyle w:val="afb"/>
          <w:szCs w:val="28"/>
        </w:rPr>
        <w:t xml:space="preserve">Результаты первого уровня </w:t>
      </w:r>
      <w:r>
        <w:rPr>
          <w:szCs w:val="28"/>
        </w:rPr>
        <w:t>(приобретение обучающимися социальных знаний, понимания социальной реальности и повседневной жизни): приобретение учащимися знаний об этике и эстетике повседневной жизни человека; о принятых в общест</w:t>
      </w:r>
      <w:r w:rsidR="00A86945">
        <w:rPr>
          <w:szCs w:val="28"/>
        </w:rPr>
        <w:t>ве нормах отношения к природе,</w:t>
      </w:r>
      <w:r>
        <w:rPr>
          <w:szCs w:val="28"/>
        </w:rPr>
        <w:t xml:space="preserve"> памятникам истории, природы и культуры, к людям других поколений; о русских народных играх, о правилах конструктивной групповой работы; об основах решения проектных задач, организации коллективной творческой деятельности;</w:t>
      </w:r>
      <w:proofErr w:type="gramEnd"/>
      <w:r>
        <w:rPr>
          <w:szCs w:val="28"/>
        </w:rPr>
        <w:t xml:space="preserve"> о способах самостоятельного поиска, нахождения и обработки информации; о логике и правилах проведения научного исследования; о способах ориентирования на местности и элементарных правилах выживания в природе; спосо</w:t>
      </w:r>
      <w:r w:rsidR="004F17C3">
        <w:rPr>
          <w:szCs w:val="28"/>
        </w:rPr>
        <w:t>бах решения нестандартных задач и т.д.</w:t>
      </w:r>
    </w:p>
    <w:p w:rsidR="00D32250" w:rsidRDefault="00D32250" w:rsidP="00983328">
      <w:pPr>
        <w:pStyle w:val="a6"/>
        <w:spacing w:line="240" w:lineRule="auto"/>
        <w:ind w:firstLine="567"/>
        <w:rPr>
          <w:szCs w:val="28"/>
        </w:rPr>
      </w:pPr>
      <w:r>
        <w:rPr>
          <w:rStyle w:val="afb"/>
          <w:szCs w:val="28"/>
        </w:rPr>
        <w:t xml:space="preserve">Результаты второго уровня </w:t>
      </w:r>
      <w:r>
        <w:rPr>
          <w:szCs w:val="28"/>
        </w:rPr>
        <w:t xml:space="preserve">(формирование позитивного отношения обучающихся к базовым ценностям нашего общества и к социальной реальности в целом): развитие ценностных отношений к родному Отечеству, родной природе и культуре, труду, знаниям, людям иной этнической или культурной принадлежности, своему собственному здоровью и внутреннему </w:t>
      </w:r>
      <w:r w:rsidR="004F17C3">
        <w:rPr>
          <w:szCs w:val="28"/>
        </w:rPr>
        <w:lastRenderedPageBreak/>
        <w:t>миру и т.д.</w:t>
      </w:r>
    </w:p>
    <w:p w:rsidR="00D32250" w:rsidRPr="00347A1E" w:rsidRDefault="00D32250" w:rsidP="00983328">
      <w:pPr>
        <w:ind w:firstLine="567"/>
        <w:jc w:val="both"/>
        <w:rPr>
          <w:color w:val="000000"/>
          <w:sz w:val="28"/>
          <w:szCs w:val="28"/>
        </w:rPr>
      </w:pPr>
      <w:r w:rsidRPr="00347A1E">
        <w:rPr>
          <w:rStyle w:val="afb"/>
          <w:sz w:val="28"/>
          <w:szCs w:val="28"/>
        </w:rPr>
        <w:t>Результаты третьего уровня</w:t>
      </w:r>
      <w:r>
        <w:rPr>
          <w:rStyle w:val="afb"/>
          <w:sz w:val="28"/>
          <w:szCs w:val="28"/>
        </w:rPr>
        <w:t xml:space="preserve"> - </w:t>
      </w:r>
      <w:r w:rsidRPr="00347A1E">
        <w:rPr>
          <w:sz w:val="28"/>
          <w:szCs w:val="28"/>
        </w:rPr>
        <w:t xml:space="preserve">приобретение </w:t>
      </w:r>
      <w:proofErr w:type="gramStart"/>
      <w:r>
        <w:rPr>
          <w:sz w:val="28"/>
          <w:szCs w:val="28"/>
        </w:rPr>
        <w:t>обучающимися</w:t>
      </w:r>
      <w:proofErr w:type="gramEnd"/>
      <w:r w:rsidRPr="00347A1E">
        <w:rPr>
          <w:sz w:val="28"/>
          <w:szCs w:val="28"/>
        </w:rPr>
        <w:t xml:space="preserve"> опыта самостоя</w:t>
      </w:r>
      <w:r>
        <w:rPr>
          <w:sz w:val="28"/>
          <w:szCs w:val="28"/>
        </w:rPr>
        <w:t>тельного социального действия. Например,</w:t>
      </w:r>
      <w:r w:rsidRPr="00EE499E">
        <w:rPr>
          <w:sz w:val="28"/>
          <w:szCs w:val="28"/>
        </w:rPr>
        <w:t xml:space="preserve"> </w:t>
      </w:r>
      <w:r>
        <w:rPr>
          <w:sz w:val="28"/>
          <w:szCs w:val="28"/>
        </w:rPr>
        <w:t>самоорганизация и организация</w:t>
      </w:r>
      <w:r w:rsidRPr="00347A1E">
        <w:rPr>
          <w:sz w:val="28"/>
          <w:szCs w:val="28"/>
        </w:rPr>
        <w:t xml:space="preserve"> совместно</w:t>
      </w:r>
      <w:r>
        <w:rPr>
          <w:sz w:val="28"/>
          <w:szCs w:val="28"/>
        </w:rPr>
        <w:t>й деятельности с учащимися,</w:t>
      </w:r>
      <w:r w:rsidRPr="00347A1E">
        <w:rPr>
          <w:sz w:val="28"/>
          <w:szCs w:val="28"/>
        </w:rPr>
        <w:t xml:space="preserve"> управлен</w:t>
      </w:r>
      <w:r>
        <w:rPr>
          <w:sz w:val="28"/>
          <w:szCs w:val="28"/>
        </w:rPr>
        <w:t>ие</w:t>
      </w:r>
      <w:r w:rsidRPr="00347A1E">
        <w:rPr>
          <w:sz w:val="28"/>
          <w:szCs w:val="28"/>
        </w:rPr>
        <w:t xml:space="preserve"> другими людьми и взятия на себя ответствен</w:t>
      </w:r>
      <w:r>
        <w:rPr>
          <w:sz w:val="28"/>
          <w:szCs w:val="28"/>
        </w:rPr>
        <w:t>ности за них,</w:t>
      </w:r>
      <w:r w:rsidRPr="00EE499E">
        <w:rPr>
          <w:sz w:val="28"/>
          <w:szCs w:val="28"/>
        </w:rPr>
        <w:t xml:space="preserve"> </w:t>
      </w:r>
      <w:r>
        <w:rPr>
          <w:sz w:val="28"/>
          <w:szCs w:val="28"/>
        </w:rPr>
        <w:t>публичные</w:t>
      </w:r>
      <w:r w:rsidRPr="00347A1E">
        <w:rPr>
          <w:sz w:val="28"/>
          <w:szCs w:val="28"/>
        </w:rPr>
        <w:t xml:space="preserve"> выс</w:t>
      </w:r>
      <w:r>
        <w:rPr>
          <w:sz w:val="28"/>
          <w:szCs w:val="28"/>
        </w:rPr>
        <w:t>тупления по проблемным вопросам,</w:t>
      </w:r>
      <w:r w:rsidRPr="00347A1E">
        <w:rPr>
          <w:sz w:val="28"/>
          <w:szCs w:val="28"/>
        </w:rPr>
        <w:t xml:space="preserve"> </w:t>
      </w:r>
      <w:r>
        <w:rPr>
          <w:sz w:val="28"/>
          <w:szCs w:val="28"/>
        </w:rPr>
        <w:t>самостоятельная</w:t>
      </w:r>
      <w:r w:rsidRPr="00347A1E">
        <w:rPr>
          <w:sz w:val="28"/>
          <w:szCs w:val="28"/>
        </w:rPr>
        <w:t xml:space="preserve"> организаци</w:t>
      </w:r>
      <w:r>
        <w:rPr>
          <w:sz w:val="28"/>
          <w:szCs w:val="28"/>
        </w:rPr>
        <w:t>я</w:t>
      </w:r>
      <w:r w:rsidRPr="00347A1E">
        <w:rPr>
          <w:sz w:val="28"/>
          <w:szCs w:val="28"/>
        </w:rPr>
        <w:t xml:space="preserve"> праздников </w:t>
      </w:r>
      <w:r>
        <w:rPr>
          <w:sz w:val="28"/>
          <w:szCs w:val="28"/>
        </w:rPr>
        <w:t>и поздравлений для учителей, родителей</w:t>
      </w:r>
      <w:r w:rsidRPr="00347A1E">
        <w:rPr>
          <w:sz w:val="28"/>
          <w:szCs w:val="28"/>
        </w:rPr>
        <w:t xml:space="preserve"> </w:t>
      </w:r>
      <w:r>
        <w:rPr>
          <w:sz w:val="28"/>
          <w:szCs w:val="28"/>
        </w:rPr>
        <w:t>и так далее.</w:t>
      </w:r>
    </w:p>
    <w:p w:rsidR="00D32250" w:rsidRDefault="00D32250" w:rsidP="00D32250">
      <w:pPr>
        <w:ind w:firstLine="567"/>
        <w:jc w:val="both"/>
        <w:rPr>
          <w:sz w:val="28"/>
          <w:szCs w:val="28"/>
        </w:rPr>
      </w:pPr>
    </w:p>
    <w:p w:rsidR="00D32250" w:rsidRDefault="00D32250" w:rsidP="00D32250">
      <w:pPr>
        <w:ind w:firstLine="567"/>
        <w:jc w:val="both"/>
        <w:rPr>
          <w:sz w:val="28"/>
          <w:szCs w:val="28"/>
        </w:rPr>
      </w:pPr>
    </w:p>
    <w:p w:rsidR="00D32250" w:rsidRDefault="00D32250" w:rsidP="00D32250">
      <w:pPr>
        <w:ind w:firstLine="567"/>
        <w:jc w:val="both"/>
        <w:rPr>
          <w:sz w:val="28"/>
          <w:szCs w:val="28"/>
        </w:rPr>
      </w:pPr>
    </w:p>
    <w:p w:rsidR="001F16DC" w:rsidRDefault="001F16DC" w:rsidP="001F16DC">
      <w:pPr>
        <w:tabs>
          <w:tab w:val="left" w:pos="1134"/>
        </w:tabs>
        <w:spacing w:line="360" w:lineRule="auto"/>
        <w:ind w:left="709"/>
        <w:jc w:val="both"/>
        <w:rPr>
          <w:sz w:val="28"/>
        </w:rPr>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tabs>
          <w:tab w:val="left" w:pos="1134"/>
        </w:tabs>
        <w:spacing w:line="360" w:lineRule="auto"/>
        <w:ind w:left="709"/>
        <w:jc w:val="both"/>
      </w:pPr>
    </w:p>
    <w:p w:rsidR="001F16DC" w:rsidRDefault="001F16DC" w:rsidP="001F16DC">
      <w:pPr>
        <w:jc w:val="center"/>
        <w:rPr>
          <w:b/>
          <w:sz w:val="48"/>
          <w:szCs w:val="48"/>
        </w:rPr>
      </w:pPr>
    </w:p>
    <w:p w:rsidR="001F16DC" w:rsidRDefault="001F16DC" w:rsidP="001F16DC">
      <w:pPr>
        <w:jc w:val="center"/>
        <w:rPr>
          <w:b/>
          <w:sz w:val="48"/>
          <w:szCs w:val="48"/>
        </w:rPr>
      </w:pPr>
    </w:p>
    <w:p w:rsidR="001F16DC" w:rsidRDefault="001F16DC" w:rsidP="001F16DC">
      <w:pPr>
        <w:jc w:val="center"/>
        <w:rPr>
          <w:b/>
          <w:bCs/>
          <w:sz w:val="48"/>
          <w:szCs w:val="48"/>
        </w:rPr>
      </w:pPr>
    </w:p>
    <w:p w:rsidR="001F16DC" w:rsidRDefault="001F16DC" w:rsidP="001F16DC">
      <w:pPr>
        <w:jc w:val="center"/>
        <w:rPr>
          <w:b/>
          <w:bCs/>
          <w:sz w:val="48"/>
          <w:szCs w:val="48"/>
        </w:rPr>
      </w:pPr>
    </w:p>
    <w:p w:rsidR="001F16DC" w:rsidRDefault="001F16DC" w:rsidP="001F16DC">
      <w:pPr>
        <w:jc w:val="center"/>
        <w:rPr>
          <w:b/>
          <w:bCs/>
          <w:sz w:val="48"/>
          <w:szCs w:val="48"/>
        </w:rPr>
      </w:pPr>
    </w:p>
    <w:p w:rsidR="001F16DC" w:rsidRDefault="001F16DC" w:rsidP="001F16DC">
      <w:pPr>
        <w:jc w:val="center"/>
        <w:rPr>
          <w:b/>
          <w:bCs/>
          <w:sz w:val="48"/>
          <w:szCs w:val="48"/>
        </w:rPr>
      </w:pPr>
    </w:p>
    <w:p w:rsidR="001F16DC" w:rsidRDefault="001F16DC" w:rsidP="001F16DC">
      <w:pPr>
        <w:jc w:val="center"/>
        <w:rPr>
          <w:b/>
          <w:bCs/>
          <w:sz w:val="48"/>
          <w:szCs w:val="48"/>
        </w:rPr>
      </w:pPr>
    </w:p>
    <w:p w:rsidR="001F16DC" w:rsidRDefault="001F16DC" w:rsidP="001F16DC">
      <w:pPr>
        <w:jc w:val="center"/>
        <w:rPr>
          <w:b/>
          <w:bCs/>
          <w:sz w:val="48"/>
          <w:szCs w:val="48"/>
        </w:rPr>
      </w:pPr>
    </w:p>
    <w:p w:rsidR="001F16DC" w:rsidRDefault="001F16DC" w:rsidP="001F16DC">
      <w:pPr>
        <w:jc w:val="center"/>
        <w:rPr>
          <w:b/>
          <w:bCs/>
          <w:sz w:val="48"/>
          <w:szCs w:val="48"/>
        </w:rPr>
      </w:pPr>
    </w:p>
    <w:p w:rsidR="001F16DC" w:rsidRDefault="001F16DC" w:rsidP="001F16DC">
      <w:pPr>
        <w:jc w:val="center"/>
        <w:rPr>
          <w:b/>
          <w:bCs/>
          <w:sz w:val="48"/>
          <w:szCs w:val="48"/>
        </w:rPr>
      </w:pPr>
    </w:p>
    <w:p w:rsidR="001F16DC" w:rsidRDefault="001F16DC" w:rsidP="001F16DC">
      <w:pPr>
        <w:jc w:val="center"/>
        <w:rPr>
          <w:b/>
          <w:bCs/>
          <w:sz w:val="48"/>
          <w:szCs w:val="48"/>
        </w:rPr>
      </w:pPr>
    </w:p>
    <w:p w:rsidR="001F16DC" w:rsidRDefault="001F16DC" w:rsidP="001F16DC">
      <w:pPr>
        <w:jc w:val="center"/>
        <w:rPr>
          <w:b/>
          <w:bCs/>
          <w:sz w:val="48"/>
          <w:szCs w:val="48"/>
        </w:rPr>
      </w:pPr>
    </w:p>
    <w:p w:rsidR="001F16DC" w:rsidRDefault="001F16DC" w:rsidP="001F16DC">
      <w:pPr>
        <w:jc w:val="center"/>
        <w:rPr>
          <w:b/>
          <w:bCs/>
          <w:sz w:val="48"/>
          <w:szCs w:val="48"/>
        </w:rPr>
      </w:pPr>
    </w:p>
    <w:p w:rsidR="001F16DC" w:rsidRDefault="001F16DC" w:rsidP="001F16DC">
      <w:pPr>
        <w:jc w:val="center"/>
        <w:rPr>
          <w:b/>
          <w:sz w:val="48"/>
          <w:szCs w:val="48"/>
        </w:rPr>
      </w:pPr>
      <w:r>
        <w:rPr>
          <w:b/>
          <w:bCs/>
          <w:sz w:val="48"/>
          <w:szCs w:val="48"/>
        </w:rPr>
        <w:t xml:space="preserve">Развитие региональной образовательной системы в сельском социуме Республики Мордовия </w:t>
      </w:r>
    </w:p>
    <w:p w:rsidR="001F16DC" w:rsidRDefault="001F16DC" w:rsidP="001F16DC">
      <w:pPr>
        <w:jc w:val="center"/>
        <w:rPr>
          <w:b/>
          <w:sz w:val="44"/>
          <w:szCs w:val="44"/>
        </w:rPr>
      </w:pPr>
    </w:p>
    <w:p w:rsidR="001F16DC" w:rsidRDefault="001F16DC" w:rsidP="001F16DC">
      <w:pPr>
        <w:jc w:val="center"/>
        <w:rPr>
          <w:b/>
          <w:sz w:val="44"/>
          <w:szCs w:val="44"/>
        </w:rPr>
      </w:pPr>
    </w:p>
    <w:p w:rsidR="001F16DC" w:rsidRDefault="001F16DC" w:rsidP="001F16DC">
      <w:pPr>
        <w:jc w:val="center"/>
        <w:rPr>
          <w:b/>
          <w:sz w:val="44"/>
          <w:szCs w:val="44"/>
        </w:rPr>
      </w:pPr>
    </w:p>
    <w:p w:rsidR="001F16DC" w:rsidRDefault="001F16DC" w:rsidP="001F16DC">
      <w:pPr>
        <w:jc w:val="center"/>
        <w:rPr>
          <w:b/>
          <w:sz w:val="44"/>
          <w:szCs w:val="44"/>
        </w:rPr>
      </w:pPr>
      <w:r>
        <w:rPr>
          <w:b/>
          <w:sz w:val="44"/>
          <w:szCs w:val="44"/>
        </w:rPr>
        <w:t>Монография</w:t>
      </w:r>
    </w:p>
    <w:p w:rsidR="001F16DC" w:rsidRDefault="001F16DC" w:rsidP="001F16DC">
      <w:pPr>
        <w:jc w:val="center"/>
        <w:rPr>
          <w:b/>
          <w:sz w:val="44"/>
          <w:szCs w:val="44"/>
        </w:rPr>
      </w:pPr>
    </w:p>
    <w:p w:rsidR="001F16DC" w:rsidRDefault="001F16DC" w:rsidP="001F16DC">
      <w:pPr>
        <w:jc w:val="center"/>
        <w:rPr>
          <w:b/>
          <w:sz w:val="32"/>
          <w:szCs w:val="32"/>
        </w:rPr>
      </w:pPr>
    </w:p>
    <w:p w:rsidR="001F16DC" w:rsidRDefault="001F16DC" w:rsidP="001F16DC">
      <w:pPr>
        <w:jc w:val="center"/>
        <w:rPr>
          <w:b/>
          <w:sz w:val="32"/>
          <w:szCs w:val="32"/>
        </w:rPr>
      </w:pPr>
    </w:p>
    <w:p w:rsidR="001F16DC" w:rsidRDefault="001F16DC" w:rsidP="001F16DC">
      <w:pPr>
        <w:jc w:val="center"/>
        <w:rPr>
          <w:b/>
          <w:sz w:val="32"/>
          <w:szCs w:val="32"/>
        </w:rPr>
      </w:pPr>
    </w:p>
    <w:p w:rsidR="001F16DC" w:rsidRDefault="001F16DC" w:rsidP="001F16DC">
      <w:pPr>
        <w:jc w:val="center"/>
        <w:rPr>
          <w:b/>
          <w:sz w:val="32"/>
          <w:szCs w:val="32"/>
        </w:rPr>
      </w:pPr>
    </w:p>
    <w:p w:rsidR="001F16DC" w:rsidRDefault="001F16DC" w:rsidP="001F16DC">
      <w:pPr>
        <w:jc w:val="center"/>
        <w:rPr>
          <w:b/>
          <w:sz w:val="32"/>
          <w:szCs w:val="32"/>
        </w:rPr>
      </w:pPr>
    </w:p>
    <w:p w:rsidR="001F16DC" w:rsidRDefault="001F16DC" w:rsidP="001F16DC">
      <w:pPr>
        <w:jc w:val="center"/>
        <w:rPr>
          <w:b/>
          <w:sz w:val="32"/>
          <w:szCs w:val="32"/>
        </w:rPr>
      </w:pPr>
    </w:p>
    <w:p w:rsidR="001F16DC" w:rsidRDefault="001F16DC" w:rsidP="001F16DC">
      <w:pPr>
        <w:jc w:val="center"/>
        <w:rPr>
          <w:b/>
          <w:sz w:val="32"/>
          <w:szCs w:val="32"/>
        </w:rPr>
      </w:pPr>
    </w:p>
    <w:p w:rsidR="001F16DC" w:rsidRDefault="001F16DC" w:rsidP="001F16DC">
      <w:pPr>
        <w:jc w:val="center"/>
        <w:rPr>
          <w:b/>
          <w:sz w:val="32"/>
          <w:szCs w:val="32"/>
        </w:rPr>
      </w:pPr>
    </w:p>
    <w:p w:rsidR="001F16DC" w:rsidRDefault="001F16DC" w:rsidP="001F16DC">
      <w:pPr>
        <w:jc w:val="center"/>
        <w:rPr>
          <w:b/>
          <w:sz w:val="32"/>
          <w:szCs w:val="32"/>
        </w:rPr>
      </w:pPr>
    </w:p>
    <w:p w:rsidR="001F16DC" w:rsidRDefault="00164277" w:rsidP="001F16DC">
      <w:pPr>
        <w:jc w:val="center"/>
        <w:rPr>
          <w:b/>
          <w:sz w:val="32"/>
          <w:szCs w:val="32"/>
        </w:rPr>
      </w:pPr>
      <w:r>
        <w:rPr>
          <w:b/>
          <w:sz w:val="32"/>
          <w:szCs w:val="32"/>
        </w:rPr>
        <w:t>Автор</w:t>
      </w:r>
      <w:r w:rsidR="001F16DC">
        <w:rPr>
          <w:b/>
          <w:sz w:val="32"/>
          <w:szCs w:val="32"/>
        </w:rPr>
        <w:t>:</w:t>
      </w:r>
    </w:p>
    <w:p w:rsidR="001F16DC" w:rsidRDefault="001F16DC" w:rsidP="001F16DC">
      <w:pPr>
        <w:jc w:val="center"/>
        <w:rPr>
          <w:sz w:val="32"/>
          <w:szCs w:val="32"/>
        </w:rPr>
      </w:pPr>
      <w:r>
        <w:rPr>
          <w:sz w:val="32"/>
          <w:szCs w:val="32"/>
        </w:rPr>
        <w:t>Молоканова А.С., доцент кафедры педагогики,</w:t>
      </w:r>
    </w:p>
    <w:p w:rsidR="001F16DC" w:rsidRDefault="001F16DC" w:rsidP="001F16DC">
      <w:pPr>
        <w:jc w:val="center"/>
        <w:rPr>
          <w:sz w:val="32"/>
          <w:szCs w:val="32"/>
        </w:rPr>
      </w:pPr>
      <w:r>
        <w:rPr>
          <w:sz w:val="32"/>
          <w:szCs w:val="32"/>
        </w:rPr>
        <w:t xml:space="preserve">психологии и управления образованием, канд. </w:t>
      </w:r>
      <w:proofErr w:type="spellStart"/>
      <w:r>
        <w:rPr>
          <w:sz w:val="32"/>
          <w:szCs w:val="32"/>
        </w:rPr>
        <w:t>пед</w:t>
      </w:r>
      <w:proofErr w:type="spellEnd"/>
      <w:r>
        <w:rPr>
          <w:sz w:val="32"/>
          <w:szCs w:val="32"/>
        </w:rPr>
        <w:t>. наук,</w:t>
      </w:r>
    </w:p>
    <w:p w:rsidR="001F16DC" w:rsidRDefault="001F16DC" w:rsidP="001F16DC">
      <w:pPr>
        <w:jc w:val="center"/>
        <w:rPr>
          <w:sz w:val="32"/>
          <w:szCs w:val="32"/>
        </w:rPr>
      </w:pPr>
      <w:r>
        <w:rPr>
          <w:sz w:val="32"/>
          <w:szCs w:val="32"/>
        </w:rPr>
        <w:t>Заслуженный работник образования Республики Мордовия,</w:t>
      </w:r>
    </w:p>
    <w:p w:rsidR="001F16DC" w:rsidRDefault="001F16DC" w:rsidP="001F16DC">
      <w:pPr>
        <w:jc w:val="center"/>
        <w:rPr>
          <w:sz w:val="32"/>
          <w:szCs w:val="32"/>
        </w:rPr>
      </w:pPr>
      <w:r>
        <w:rPr>
          <w:sz w:val="32"/>
          <w:szCs w:val="32"/>
        </w:rPr>
        <w:t>Отличник народного просвещения</w:t>
      </w:r>
    </w:p>
    <w:p w:rsidR="001F16DC" w:rsidRDefault="001F16DC" w:rsidP="001F16DC">
      <w:pPr>
        <w:jc w:val="center"/>
        <w:rPr>
          <w:sz w:val="28"/>
          <w:szCs w:val="28"/>
        </w:rPr>
      </w:pPr>
    </w:p>
    <w:p w:rsidR="001F16DC" w:rsidRDefault="001F16DC" w:rsidP="001F16DC">
      <w:pPr>
        <w:tabs>
          <w:tab w:val="left" w:pos="1134"/>
        </w:tabs>
        <w:spacing w:line="360" w:lineRule="auto"/>
        <w:ind w:left="709"/>
        <w:jc w:val="both"/>
      </w:pPr>
    </w:p>
    <w:p w:rsidR="00D112B8" w:rsidRPr="00D112B8" w:rsidRDefault="00D112B8" w:rsidP="005F2384">
      <w:pPr>
        <w:spacing w:line="360" w:lineRule="auto"/>
        <w:rPr>
          <w:b/>
          <w:sz w:val="28"/>
          <w:szCs w:val="28"/>
        </w:rPr>
      </w:pPr>
    </w:p>
    <w:sectPr w:rsidR="00D112B8" w:rsidRPr="00D112B8" w:rsidSect="007F7F3E">
      <w:footerReference w:type="default" r:id="rId8"/>
      <w:pgSz w:w="11906" w:h="16838"/>
      <w:pgMar w:top="1134" w:right="851" w:bottom="851"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88" w:rsidRDefault="009B3788" w:rsidP="004B6A28">
      <w:r>
        <w:separator/>
      </w:r>
    </w:p>
  </w:endnote>
  <w:endnote w:type="continuationSeparator" w:id="0">
    <w:p w:rsidR="009B3788" w:rsidRDefault="009B3788" w:rsidP="004B6A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E42" w:rsidRDefault="00727E42">
    <w:pPr>
      <w:pStyle w:val="ad"/>
      <w:ind w:right="360"/>
    </w:pPr>
    <w:r>
      <w:pict>
        <v:shapetype id="_x0000_t202" coordsize="21600,21600" o:spt="202" path="m,l,21600r21600,l21600,xe">
          <v:stroke joinstyle="miter"/>
          <v:path gradientshapeok="t" o:connecttype="rect"/>
        </v:shapetype>
        <v:shape id="_x0000_s1025" type="#_x0000_t202" style="position:absolute;margin-left:469.6pt;margin-top:.05pt;width:82.9pt;height:13.55pt;z-index:251660288;mso-wrap-distance-left:0;mso-wrap-distance-right:0;mso-position-horizontal-relative:page" stroked="f">
          <v:fill opacity="0" color2="black"/>
          <v:textbox inset="0,0,0,0">
            <w:txbxContent>
              <w:p w:rsidR="00727E42" w:rsidRDefault="00727E42">
                <w:pPr>
                  <w:pStyle w:val="ad"/>
                </w:pPr>
                <w:r>
                  <w:rPr>
                    <w:rStyle w:val="a3"/>
                    <w:sz w:val="24"/>
                  </w:rPr>
                  <w:fldChar w:fldCharType="begin"/>
                </w:r>
                <w:r>
                  <w:rPr>
                    <w:rStyle w:val="a3"/>
                    <w:sz w:val="24"/>
                  </w:rPr>
                  <w:instrText xml:space="preserve"> PAGE </w:instrText>
                </w:r>
                <w:r>
                  <w:rPr>
                    <w:rStyle w:val="a3"/>
                    <w:sz w:val="24"/>
                  </w:rPr>
                  <w:fldChar w:fldCharType="separate"/>
                </w:r>
                <w:r w:rsidR="00164277">
                  <w:rPr>
                    <w:rStyle w:val="a3"/>
                    <w:noProof/>
                    <w:sz w:val="24"/>
                  </w:rPr>
                  <w:t>220</w:t>
                </w:r>
                <w:r>
                  <w:rPr>
                    <w:rStyle w:val="a3"/>
                    <w:sz w:val="24"/>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88" w:rsidRDefault="009B3788" w:rsidP="004B6A28">
      <w:r>
        <w:separator/>
      </w:r>
    </w:p>
  </w:footnote>
  <w:footnote w:type="continuationSeparator" w:id="0">
    <w:p w:rsidR="009B3788" w:rsidRDefault="009B3788" w:rsidP="004B6A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804F56"/>
    <w:lvl w:ilvl="0">
      <w:numFmt w:val="decimal"/>
      <w:lvlText w:val="*"/>
      <w:lvlJc w:val="left"/>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3">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360"/>
        </w:tabs>
        <w:ind w:left="360" w:hanging="360"/>
      </w:pPr>
      <w:rPr>
        <w:rFonts w:ascii="Wingdings" w:hAnsi="Wingdings"/>
      </w:rPr>
    </w:lvl>
  </w:abstractNum>
  <w:abstractNum w:abstractNumId="5">
    <w:nsid w:val="00000005"/>
    <w:multiLevelType w:val="singleLevel"/>
    <w:tmpl w:val="00000005"/>
    <w:name w:val="WW8Num5"/>
    <w:lvl w:ilvl="0">
      <w:start w:val="1"/>
      <w:numFmt w:val="decimal"/>
      <w:lvlText w:val="%1."/>
      <w:lvlJc w:val="left"/>
      <w:pPr>
        <w:tabs>
          <w:tab w:val="num" w:pos="927"/>
        </w:tabs>
        <w:ind w:left="927" w:hanging="360"/>
      </w:pPr>
    </w:lvl>
  </w:abstractNum>
  <w:abstractNum w:abstractNumId="6">
    <w:nsid w:val="00000006"/>
    <w:multiLevelType w:val="singleLevel"/>
    <w:tmpl w:val="00000006"/>
    <w:name w:val="WW8Num6"/>
    <w:lvl w:ilvl="0">
      <w:start w:val="1"/>
      <w:numFmt w:val="decimal"/>
      <w:lvlText w:val="%1."/>
      <w:lvlJc w:val="left"/>
      <w:pPr>
        <w:tabs>
          <w:tab w:val="num" w:pos="1440"/>
        </w:tabs>
        <w:ind w:left="1440" w:hanging="360"/>
      </w:pPr>
    </w:lvl>
  </w:abstractNum>
  <w:abstractNum w:abstractNumId="7">
    <w:nsid w:val="00000007"/>
    <w:multiLevelType w:val="singleLevel"/>
    <w:tmpl w:val="00000007"/>
    <w:name w:val="WW8Num7"/>
    <w:lvl w:ilvl="0">
      <w:start w:val="1"/>
      <w:numFmt w:val="bullet"/>
      <w:lvlText w:val=""/>
      <w:lvlJc w:val="left"/>
      <w:pPr>
        <w:tabs>
          <w:tab w:val="num" w:pos="360"/>
        </w:tabs>
        <w:ind w:left="360" w:hanging="360"/>
      </w:pPr>
      <w:rPr>
        <w:rFonts w:ascii="Wingdings" w:hAnsi="Wingdings"/>
      </w:rPr>
    </w:lvl>
  </w:abstractNum>
  <w:abstractNum w:abstractNumId="8">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9">
    <w:nsid w:val="00000009"/>
    <w:multiLevelType w:val="singleLevel"/>
    <w:tmpl w:val="00000009"/>
    <w:name w:val="WW8Num9"/>
    <w:lvl w:ilvl="0">
      <w:start w:val="1"/>
      <w:numFmt w:val="bullet"/>
      <w:lvlText w:val=""/>
      <w:lvlJc w:val="left"/>
      <w:pPr>
        <w:tabs>
          <w:tab w:val="num" w:pos="2138"/>
        </w:tabs>
        <w:ind w:left="2138" w:hanging="360"/>
      </w:pPr>
      <w:rPr>
        <w:rFonts w:ascii="Wingdings" w:hAnsi="Wingdings"/>
      </w:rPr>
    </w:lvl>
  </w:abstractNum>
  <w:abstractNum w:abstractNumId="10">
    <w:nsid w:val="0000000A"/>
    <w:multiLevelType w:val="multilevel"/>
    <w:tmpl w:val="0000000A"/>
    <w:name w:val="WW8Num10"/>
    <w:lvl w:ilvl="0">
      <w:start w:val="1"/>
      <w:numFmt w:val="bullet"/>
      <w:lvlText w:val=""/>
      <w:lvlJc w:val="left"/>
      <w:pPr>
        <w:tabs>
          <w:tab w:val="num" w:pos="1287"/>
        </w:tabs>
        <w:ind w:left="1287" w:hanging="360"/>
      </w:pPr>
      <w:rPr>
        <w:rFonts w:ascii="Wingdings" w:hAnsi="Wingdings"/>
      </w:rPr>
    </w:lvl>
    <w:lvl w:ilvl="1">
      <w:start w:val="1"/>
      <w:numFmt w:val="bullet"/>
      <w:lvlText w:val="o"/>
      <w:lvlJc w:val="left"/>
      <w:pPr>
        <w:tabs>
          <w:tab w:val="num" w:pos="2007"/>
        </w:tabs>
        <w:ind w:left="2007" w:hanging="360"/>
      </w:pPr>
      <w:rPr>
        <w:rFonts w:ascii="Courier New" w:hAnsi="Courier New"/>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rPr>
    </w:lvl>
    <w:lvl w:ilvl="8">
      <w:start w:val="1"/>
      <w:numFmt w:val="bullet"/>
      <w:lvlText w:val=""/>
      <w:lvlJc w:val="left"/>
      <w:pPr>
        <w:tabs>
          <w:tab w:val="num" w:pos="7047"/>
        </w:tabs>
        <w:ind w:left="7047" w:hanging="360"/>
      </w:pPr>
      <w:rPr>
        <w:rFonts w:ascii="Wingdings" w:hAnsi="Wingdings"/>
      </w:rPr>
    </w:lvl>
  </w:abstractNum>
  <w:abstractNum w:abstractNumId="11">
    <w:nsid w:val="0000000B"/>
    <w:multiLevelType w:val="singleLevel"/>
    <w:tmpl w:val="0000000B"/>
    <w:name w:val="WW8Num11"/>
    <w:lvl w:ilvl="0">
      <w:start w:val="1"/>
      <w:numFmt w:val="bullet"/>
      <w:lvlText w:val=""/>
      <w:lvlJc w:val="left"/>
      <w:pPr>
        <w:tabs>
          <w:tab w:val="num" w:pos="360"/>
        </w:tabs>
        <w:ind w:left="360" w:hanging="360"/>
      </w:pPr>
      <w:rPr>
        <w:rFonts w:ascii="Wingdings" w:hAnsi="Wingdings"/>
      </w:rPr>
    </w:lvl>
  </w:abstractNum>
  <w:abstractNum w:abstractNumId="12">
    <w:nsid w:val="0000000C"/>
    <w:multiLevelType w:val="multilevel"/>
    <w:tmpl w:val="0000000C"/>
    <w:name w:val="WW8Num12"/>
    <w:lvl w:ilvl="0">
      <w:start w:val="1"/>
      <w:numFmt w:val="bullet"/>
      <w:lvlText w:val=""/>
      <w:lvlJc w:val="left"/>
      <w:pPr>
        <w:tabs>
          <w:tab w:val="num" w:pos="1440"/>
        </w:tabs>
        <w:ind w:left="1440" w:hanging="360"/>
      </w:pPr>
      <w:rPr>
        <w:rFonts w:ascii="Symbol" w:hAnsi="Symbol"/>
      </w:rPr>
    </w:lvl>
    <w:lvl w:ilvl="1">
      <w:start w:val="1"/>
      <w:numFmt w:val="decimal"/>
      <w:lvlText w:val="%2."/>
      <w:lvlJc w:val="left"/>
      <w:pPr>
        <w:tabs>
          <w:tab w:val="num" w:pos="0"/>
        </w:tabs>
        <w:ind w:left="0" w:firstLine="0"/>
      </w:pPr>
      <w:rPr>
        <w:rFonts w:ascii="Times New Roman" w:hAnsi="Times New Roman" w:cs="Times New Roman"/>
        <w:b w:val="0"/>
        <w:i w:val="0"/>
        <w:caps/>
        <w:strike w:val="0"/>
        <w:dstrike w:val="0"/>
        <w:outline w:val="0"/>
        <w:shadow w:val="0"/>
        <w:vanish w:val="0"/>
        <w:color w:val="auto"/>
        <w:position w:val="0"/>
        <w:sz w:val="28"/>
        <w:vertAlign w:val="baseline"/>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cs="Times New Roman"/>
        <w:b w:val="0"/>
        <w:i w:val="0"/>
        <w:caps/>
        <w:strike w:val="0"/>
        <w:dstrike w:val="0"/>
        <w:outline w:val="0"/>
        <w:shadow w:val="0"/>
        <w:vanish w:val="0"/>
        <w:color w:val="auto"/>
        <w:position w:val="0"/>
        <w:sz w:val="28"/>
        <w:vertAlign w:val="baseline"/>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cs="Times New Roman"/>
        <w:b w:val="0"/>
        <w:i w:val="0"/>
        <w:caps/>
        <w:strike w:val="0"/>
        <w:dstrike w:val="0"/>
        <w:outline w:val="0"/>
        <w:shadow w:val="0"/>
        <w:vanish w:val="0"/>
        <w:color w:val="auto"/>
        <w:position w:val="0"/>
        <w:sz w:val="28"/>
        <w:vertAlign w:val="baseline"/>
      </w:rPr>
    </w:lvl>
    <w:lvl w:ilvl="8">
      <w:start w:val="1"/>
      <w:numFmt w:val="bullet"/>
      <w:lvlText w:val=""/>
      <w:lvlJc w:val="left"/>
      <w:pPr>
        <w:tabs>
          <w:tab w:val="num" w:pos="7200"/>
        </w:tabs>
        <w:ind w:left="7200" w:hanging="360"/>
      </w:pPr>
      <w:rPr>
        <w:rFonts w:ascii="Wingdings" w:hAnsi="Wingdings"/>
      </w:rPr>
    </w:lvl>
  </w:abstractNum>
  <w:abstractNum w:abstractNumId="13">
    <w:nsid w:val="0000000D"/>
    <w:multiLevelType w:val="singleLevel"/>
    <w:tmpl w:val="0000000D"/>
    <w:name w:val="WW8Num13"/>
    <w:lvl w:ilvl="0">
      <w:start w:val="1"/>
      <w:numFmt w:val="bullet"/>
      <w:lvlText w:val=""/>
      <w:lvlJc w:val="left"/>
      <w:pPr>
        <w:tabs>
          <w:tab w:val="num" w:pos="360"/>
        </w:tabs>
        <w:ind w:left="360" w:hanging="360"/>
      </w:pPr>
      <w:rPr>
        <w:rFonts w:ascii="Wingdings" w:hAnsi="Wingdings"/>
        <w:sz w:val="22"/>
      </w:rPr>
    </w:lvl>
  </w:abstractNum>
  <w:abstractNum w:abstractNumId="14">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5">
    <w:nsid w:val="0000000F"/>
    <w:multiLevelType w:val="singleLevel"/>
    <w:tmpl w:val="0000000F"/>
    <w:name w:val="WW8Num15"/>
    <w:lvl w:ilvl="0">
      <w:start w:val="1"/>
      <w:numFmt w:val="bullet"/>
      <w:lvlText w:val=""/>
      <w:lvlJc w:val="left"/>
      <w:pPr>
        <w:tabs>
          <w:tab w:val="num" w:pos="360"/>
        </w:tabs>
        <w:ind w:left="360" w:hanging="360"/>
      </w:pPr>
      <w:rPr>
        <w:rFonts w:ascii="Wingdings" w:hAnsi="Wingdings"/>
      </w:rPr>
    </w:lvl>
  </w:abstractNum>
  <w:abstractNum w:abstractNumId="16">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7">
    <w:nsid w:val="00000011"/>
    <w:multiLevelType w:val="singleLevel"/>
    <w:tmpl w:val="00000011"/>
    <w:name w:val="WW8Num17"/>
    <w:lvl w:ilvl="0">
      <w:start w:val="1"/>
      <w:numFmt w:val="bullet"/>
      <w:lvlText w:val=""/>
      <w:lvlJc w:val="left"/>
      <w:pPr>
        <w:tabs>
          <w:tab w:val="num" w:pos="360"/>
        </w:tabs>
        <w:ind w:left="360" w:hanging="360"/>
      </w:pPr>
      <w:rPr>
        <w:rFonts w:ascii="Wingdings" w:hAnsi="Wingdings"/>
      </w:rPr>
    </w:lvl>
  </w:abstractNum>
  <w:abstractNum w:abstractNumId="18">
    <w:nsid w:val="00000012"/>
    <w:multiLevelType w:val="singleLevel"/>
    <w:tmpl w:val="00000012"/>
    <w:name w:val="WW8Num18"/>
    <w:lvl w:ilvl="0">
      <w:start w:val="1"/>
      <w:numFmt w:val="bullet"/>
      <w:lvlText w:val=""/>
      <w:lvlJc w:val="left"/>
      <w:pPr>
        <w:tabs>
          <w:tab w:val="num" w:pos="360"/>
        </w:tabs>
        <w:ind w:left="360" w:hanging="360"/>
      </w:pPr>
      <w:rPr>
        <w:rFonts w:ascii="Wingdings" w:hAnsi="Wingdings"/>
      </w:rPr>
    </w:lvl>
  </w:abstractNum>
  <w:abstractNum w:abstractNumId="19">
    <w:nsid w:val="00000013"/>
    <w:multiLevelType w:val="singleLevel"/>
    <w:tmpl w:val="00000013"/>
    <w:name w:val="WW8Num19"/>
    <w:lvl w:ilvl="0">
      <w:start w:val="1"/>
      <w:numFmt w:val="bullet"/>
      <w:lvlText w:val=""/>
      <w:lvlJc w:val="left"/>
      <w:pPr>
        <w:tabs>
          <w:tab w:val="num" w:pos="360"/>
        </w:tabs>
        <w:ind w:left="360" w:hanging="360"/>
      </w:pPr>
      <w:rPr>
        <w:rFonts w:ascii="Wingdings" w:hAnsi="Wingdings"/>
      </w:rPr>
    </w:lvl>
  </w:abstractNum>
  <w:abstractNum w:abstractNumId="20">
    <w:nsid w:val="00000014"/>
    <w:multiLevelType w:val="singleLevel"/>
    <w:tmpl w:val="00000014"/>
    <w:name w:val="WW8Num20"/>
    <w:lvl w:ilvl="0">
      <w:start w:val="1"/>
      <w:numFmt w:val="bullet"/>
      <w:lvlText w:val=""/>
      <w:lvlJc w:val="left"/>
      <w:pPr>
        <w:tabs>
          <w:tab w:val="num" w:pos="360"/>
        </w:tabs>
        <w:ind w:left="360" w:hanging="360"/>
      </w:pPr>
      <w:rPr>
        <w:rFonts w:ascii="Wingdings" w:hAnsi="Wingdings"/>
      </w:rPr>
    </w:lvl>
  </w:abstractNum>
  <w:abstractNum w:abstractNumId="21">
    <w:nsid w:val="00000015"/>
    <w:multiLevelType w:val="singleLevel"/>
    <w:tmpl w:val="00000015"/>
    <w:name w:val="WW8Num21"/>
    <w:lvl w:ilvl="0">
      <w:start w:val="1"/>
      <w:numFmt w:val="decimal"/>
      <w:lvlText w:val="%1."/>
      <w:lvlJc w:val="left"/>
      <w:pPr>
        <w:tabs>
          <w:tab w:val="num" w:pos="1017"/>
        </w:tabs>
        <w:ind w:left="1017" w:hanging="450"/>
      </w:pPr>
    </w:lvl>
  </w:abstractNum>
  <w:abstractNum w:abstractNumId="22">
    <w:nsid w:val="00000016"/>
    <w:multiLevelType w:val="singleLevel"/>
    <w:tmpl w:val="00000016"/>
    <w:name w:val="WW8Num22"/>
    <w:lvl w:ilvl="0">
      <w:start w:val="1"/>
      <w:numFmt w:val="decimal"/>
      <w:lvlText w:val="%1."/>
      <w:lvlJc w:val="left"/>
      <w:pPr>
        <w:tabs>
          <w:tab w:val="num" w:pos="1429"/>
        </w:tabs>
        <w:ind w:left="1429" w:hanging="360"/>
      </w:pPr>
    </w:lvl>
  </w:abstractNum>
  <w:abstractNum w:abstractNumId="23">
    <w:nsid w:val="00723AB3"/>
    <w:multiLevelType w:val="singleLevel"/>
    <w:tmpl w:val="D9763D88"/>
    <w:lvl w:ilvl="0">
      <w:start w:val="1"/>
      <w:numFmt w:val="decimal"/>
      <w:lvlText w:val="%1."/>
      <w:lvlJc w:val="left"/>
      <w:pPr>
        <w:tabs>
          <w:tab w:val="num" w:pos="2204"/>
        </w:tabs>
        <w:ind w:left="2204" w:hanging="360"/>
      </w:pPr>
      <w:rPr>
        <w:rFonts w:ascii="Times New Roman" w:hAnsi="Times New Roman" w:hint="default"/>
        <w:b w:val="0"/>
        <w:i w:val="0"/>
        <w:sz w:val="28"/>
        <w:u w:val="none"/>
      </w:rPr>
    </w:lvl>
  </w:abstractNum>
  <w:abstractNum w:abstractNumId="24">
    <w:nsid w:val="029D6F7E"/>
    <w:multiLevelType w:val="hybridMultilevel"/>
    <w:tmpl w:val="0E06596A"/>
    <w:lvl w:ilvl="0" w:tplc="FFFFFFFF">
      <w:start w:val="1"/>
      <w:numFmt w:val="bullet"/>
      <w:lvlText w:val=""/>
      <w:lvlJc w:val="left"/>
      <w:pPr>
        <w:tabs>
          <w:tab w:val="num" w:pos="1287"/>
        </w:tabs>
        <w:ind w:left="1287" w:hanging="360"/>
      </w:pPr>
      <w:rPr>
        <w:rFonts w:ascii="Wingdings" w:hAnsi="Wingdings"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5">
    <w:nsid w:val="048A47BE"/>
    <w:multiLevelType w:val="hybridMultilevel"/>
    <w:tmpl w:val="40B4AD34"/>
    <w:lvl w:ilvl="0" w:tplc="CBE6F62A">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0A3A79B9"/>
    <w:multiLevelType w:val="hybridMultilevel"/>
    <w:tmpl w:val="DFB49F74"/>
    <w:lvl w:ilvl="0" w:tplc="2C52CB84">
      <w:start w:val="1"/>
      <w:numFmt w:val="bullet"/>
      <w:lvlText w:val=""/>
      <w:lvlJc w:val="left"/>
      <w:pPr>
        <w:tabs>
          <w:tab w:val="num" w:pos="1429"/>
        </w:tabs>
        <w:ind w:left="1429"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12684550"/>
    <w:multiLevelType w:val="hybridMultilevel"/>
    <w:tmpl w:val="8BDE2774"/>
    <w:lvl w:ilvl="0" w:tplc="FFFFFFFF">
      <w:start w:val="1"/>
      <w:numFmt w:val="decimal"/>
      <w:lvlText w:val="%1."/>
      <w:lvlJc w:val="left"/>
      <w:pPr>
        <w:tabs>
          <w:tab w:val="num" w:pos="1647"/>
        </w:tabs>
        <w:ind w:left="1647" w:hanging="360"/>
      </w:pPr>
    </w:lvl>
    <w:lvl w:ilvl="1" w:tplc="FFFFFFFF">
      <w:start w:val="1"/>
      <w:numFmt w:val="lowerLetter"/>
      <w:lvlText w:val="%2."/>
      <w:lvlJc w:val="left"/>
      <w:pPr>
        <w:tabs>
          <w:tab w:val="num" w:pos="2367"/>
        </w:tabs>
        <w:ind w:left="2367" w:hanging="360"/>
      </w:p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abstractNum w:abstractNumId="28">
    <w:nsid w:val="162E087E"/>
    <w:multiLevelType w:val="hybridMultilevel"/>
    <w:tmpl w:val="4D60EDE8"/>
    <w:lvl w:ilvl="0" w:tplc="8EFCE0B2">
      <w:start w:val="1"/>
      <w:numFmt w:val="bullet"/>
      <w:lvlText w:val=""/>
      <w:lvlJc w:val="left"/>
      <w:pPr>
        <w:tabs>
          <w:tab w:val="num" w:pos="510"/>
        </w:tabs>
        <w:ind w:left="510" w:firstLine="0"/>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9">
    <w:nsid w:val="18C16B19"/>
    <w:multiLevelType w:val="hybridMultilevel"/>
    <w:tmpl w:val="0432361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nsid w:val="204B077E"/>
    <w:multiLevelType w:val="hybridMultilevel"/>
    <w:tmpl w:val="353EFCB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2CBA2759"/>
    <w:multiLevelType w:val="hybridMultilevel"/>
    <w:tmpl w:val="FEBAB340"/>
    <w:lvl w:ilvl="0" w:tplc="EA509934">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340576C"/>
    <w:multiLevelType w:val="hybridMultilevel"/>
    <w:tmpl w:val="43EE7960"/>
    <w:lvl w:ilvl="0" w:tplc="FFFFFFFF">
      <w:start w:val="1"/>
      <w:numFmt w:val="bullet"/>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3">
    <w:nsid w:val="37446831"/>
    <w:multiLevelType w:val="hybridMultilevel"/>
    <w:tmpl w:val="0E06596A"/>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4">
    <w:nsid w:val="448F6C06"/>
    <w:multiLevelType w:val="hybridMultilevel"/>
    <w:tmpl w:val="DA3856B0"/>
    <w:lvl w:ilvl="0" w:tplc="FFFFFFFF">
      <w:start w:val="1"/>
      <w:numFmt w:val="bullet"/>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5">
    <w:nsid w:val="44C74FFC"/>
    <w:multiLevelType w:val="hybridMultilevel"/>
    <w:tmpl w:val="7CF082EE"/>
    <w:lvl w:ilvl="0" w:tplc="F1AAB91C">
      <w:start w:val="1"/>
      <w:numFmt w:val="bullet"/>
      <w:lvlText w:val=""/>
      <w:lvlJc w:val="left"/>
      <w:pPr>
        <w:tabs>
          <w:tab w:val="num" w:pos="284"/>
        </w:tabs>
        <w:ind w:left="0" w:firstLine="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5EC4499"/>
    <w:multiLevelType w:val="hybridMultilevel"/>
    <w:tmpl w:val="E06055A2"/>
    <w:lvl w:ilvl="0" w:tplc="FFFFFFFF">
      <w:start w:val="1"/>
      <w:numFmt w:val="bullet"/>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7">
    <w:nsid w:val="4B997FE9"/>
    <w:multiLevelType w:val="hybridMultilevel"/>
    <w:tmpl w:val="0E06596A"/>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8">
    <w:nsid w:val="5414406E"/>
    <w:multiLevelType w:val="hybridMultilevel"/>
    <w:tmpl w:val="6986AC7E"/>
    <w:lvl w:ilvl="0" w:tplc="FFFFFFFF">
      <w:start w:val="1"/>
      <w:numFmt w:val="bullet"/>
      <w:lvlText w:val=""/>
      <w:lvlJc w:val="left"/>
      <w:pPr>
        <w:tabs>
          <w:tab w:val="num" w:pos="1287"/>
        </w:tabs>
        <w:ind w:left="1287" w:hanging="360"/>
      </w:pPr>
      <w:rPr>
        <w:rFonts w:ascii="Wingdings" w:hAnsi="Wingdings" w:hint="default"/>
      </w:rPr>
    </w:lvl>
    <w:lvl w:ilvl="1" w:tplc="FFFFFFFF">
      <w:start w:val="1"/>
      <w:numFmt w:val="bullet"/>
      <w:lvlText w:val="o"/>
      <w:lvlJc w:val="left"/>
      <w:pPr>
        <w:tabs>
          <w:tab w:val="num" w:pos="2007"/>
        </w:tabs>
        <w:ind w:left="2007" w:hanging="360"/>
      </w:pPr>
      <w:rPr>
        <w:rFonts w:ascii="Courier New" w:hAnsi="Courier New" w:hint="default"/>
      </w:rPr>
    </w:lvl>
    <w:lvl w:ilvl="2" w:tplc="FFFFFFFF">
      <w:numFmt w:val="bullet"/>
      <w:lvlText w:val="-"/>
      <w:lvlJc w:val="left"/>
      <w:pPr>
        <w:tabs>
          <w:tab w:val="num" w:pos="3252"/>
        </w:tabs>
        <w:ind w:left="3252" w:hanging="885"/>
      </w:pPr>
      <w:rPr>
        <w:rFonts w:ascii="Times New Roman" w:eastAsia="Times New Roman" w:hAnsi="Times New Roman" w:cs="Times New Roman"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39">
    <w:nsid w:val="5A890E4A"/>
    <w:multiLevelType w:val="hybridMultilevel"/>
    <w:tmpl w:val="8DE410B0"/>
    <w:lvl w:ilvl="0" w:tplc="C654F9EE">
      <w:numFmt w:val="bullet"/>
      <w:lvlText w:val=""/>
      <w:lvlJc w:val="left"/>
      <w:pPr>
        <w:tabs>
          <w:tab w:val="num" w:pos="1069"/>
        </w:tabs>
        <w:ind w:left="1069" w:hanging="360"/>
      </w:pPr>
      <w:rPr>
        <w:rFonts w:ascii="Symbol" w:hAnsi="Symbol" w:hint="default"/>
        <w:color w:val="auto"/>
        <w:sz w:val="22"/>
      </w:rPr>
    </w:lvl>
    <w:lvl w:ilvl="1" w:tplc="8766F6E4" w:tentative="1">
      <w:start w:val="1"/>
      <w:numFmt w:val="bullet"/>
      <w:lvlText w:val="o"/>
      <w:lvlJc w:val="left"/>
      <w:pPr>
        <w:tabs>
          <w:tab w:val="num" w:pos="2149"/>
        </w:tabs>
        <w:ind w:left="2149" w:hanging="360"/>
      </w:pPr>
      <w:rPr>
        <w:rFonts w:ascii="Courier New" w:hAnsi="Courier New" w:hint="default"/>
      </w:rPr>
    </w:lvl>
    <w:lvl w:ilvl="2" w:tplc="1568A78A" w:tentative="1">
      <w:start w:val="1"/>
      <w:numFmt w:val="bullet"/>
      <w:lvlText w:val=""/>
      <w:lvlJc w:val="left"/>
      <w:pPr>
        <w:tabs>
          <w:tab w:val="num" w:pos="2869"/>
        </w:tabs>
        <w:ind w:left="2869" w:hanging="360"/>
      </w:pPr>
      <w:rPr>
        <w:rFonts w:ascii="Wingdings" w:hAnsi="Wingdings" w:hint="default"/>
      </w:rPr>
    </w:lvl>
    <w:lvl w:ilvl="3" w:tplc="F8D81CE6" w:tentative="1">
      <w:start w:val="1"/>
      <w:numFmt w:val="bullet"/>
      <w:lvlText w:val=""/>
      <w:lvlJc w:val="left"/>
      <w:pPr>
        <w:tabs>
          <w:tab w:val="num" w:pos="3589"/>
        </w:tabs>
        <w:ind w:left="3589" w:hanging="360"/>
      </w:pPr>
      <w:rPr>
        <w:rFonts w:ascii="Symbol" w:hAnsi="Symbol" w:hint="default"/>
      </w:rPr>
    </w:lvl>
    <w:lvl w:ilvl="4" w:tplc="0FD6F6F4" w:tentative="1">
      <w:start w:val="1"/>
      <w:numFmt w:val="bullet"/>
      <w:lvlText w:val="o"/>
      <w:lvlJc w:val="left"/>
      <w:pPr>
        <w:tabs>
          <w:tab w:val="num" w:pos="4309"/>
        </w:tabs>
        <w:ind w:left="4309" w:hanging="360"/>
      </w:pPr>
      <w:rPr>
        <w:rFonts w:ascii="Courier New" w:hAnsi="Courier New" w:hint="default"/>
      </w:rPr>
    </w:lvl>
    <w:lvl w:ilvl="5" w:tplc="A9B27C9E" w:tentative="1">
      <w:start w:val="1"/>
      <w:numFmt w:val="bullet"/>
      <w:lvlText w:val=""/>
      <w:lvlJc w:val="left"/>
      <w:pPr>
        <w:tabs>
          <w:tab w:val="num" w:pos="5029"/>
        </w:tabs>
        <w:ind w:left="5029" w:hanging="360"/>
      </w:pPr>
      <w:rPr>
        <w:rFonts w:ascii="Wingdings" w:hAnsi="Wingdings" w:hint="default"/>
      </w:rPr>
    </w:lvl>
    <w:lvl w:ilvl="6" w:tplc="5DA64158" w:tentative="1">
      <w:start w:val="1"/>
      <w:numFmt w:val="bullet"/>
      <w:lvlText w:val=""/>
      <w:lvlJc w:val="left"/>
      <w:pPr>
        <w:tabs>
          <w:tab w:val="num" w:pos="5749"/>
        </w:tabs>
        <w:ind w:left="5749" w:hanging="360"/>
      </w:pPr>
      <w:rPr>
        <w:rFonts w:ascii="Symbol" w:hAnsi="Symbol" w:hint="default"/>
      </w:rPr>
    </w:lvl>
    <w:lvl w:ilvl="7" w:tplc="3AD2E926" w:tentative="1">
      <w:start w:val="1"/>
      <w:numFmt w:val="bullet"/>
      <w:lvlText w:val="o"/>
      <w:lvlJc w:val="left"/>
      <w:pPr>
        <w:tabs>
          <w:tab w:val="num" w:pos="6469"/>
        </w:tabs>
        <w:ind w:left="6469" w:hanging="360"/>
      </w:pPr>
      <w:rPr>
        <w:rFonts w:ascii="Courier New" w:hAnsi="Courier New" w:hint="default"/>
      </w:rPr>
    </w:lvl>
    <w:lvl w:ilvl="8" w:tplc="1C3CA2B6" w:tentative="1">
      <w:start w:val="1"/>
      <w:numFmt w:val="bullet"/>
      <w:lvlText w:val=""/>
      <w:lvlJc w:val="left"/>
      <w:pPr>
        <w:tabs>
          <w:tab w:val="num" w:pos="7189"/>
        </w:tabs>
        <w:ind w:left="7189" w:hanging="360"/>
      </w:pPr>
      <w:rPr>
        <w:rFonts w:ascii="Wingdings" w:hAnsi="Wingdings" w:hint="default"/>
      </w:rPr>
    </w:lvl>
  </w:abstractNum>
  <w:abstractNum w:abstractNumId="40">
    <w:nsid w:val="5FF33DCC"/>
    <w:multiLevelType w:val="singleLevel"/>
    <w:tmpl w:val="E17E2AA0"/>
    <w:lvl w:ilvl="0">
      <w:start w:val="1"/>
      <w:numFmt w:val="decimal"/>
      <w:lvlText w:val="%1."/>
      <w:lvlJc w:val="left"/>
      <w:pPr>
        <w:tabs>
          <w:tab w:val="num" w:pos="927"/>
        </w:tabs>
        <w:ind w:left="927" w:hanging="360"/>
      </w:pPr>
      <w:rPr>
        <w:rFonts w:hint="default"/>
      </w:rPr>
    </w:lvl>
  </w:abstractNum>
  <w:abstractNum w:abstractNumId="41">
    <w:nsid w:val="653C03E5"/>
    <w:multiLevelType w:val="hybridMultilevel"/>
    <w:tmpl w:val="4F0CFD92"/>
    <w:lvl w:ilvl="0" w:tplc="FFFFFFFF">
      <w:start w:val="1"/>
      <w:numFmt w:val="bullet"/>
      <w:lvlText w:val=""/>
      <w:lvlJc w:val="left"/>
      <w:pPr>
        <w:tabs>
          <w:tab w:val="num" w:pos="1287"/>
        </w:tabs>
        <w:ind w:left="1287" w:hanging="360"/>
      </w:pPr>
      <w:rPr>
        <w:rFonts w:ascii="Wingdings" w:hAnsi="Wingdings" w:hint="default"/>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2">
    <w:nsid w:val="728B18FC"/>
    <w:multiLevelType w:val="hybridMultilevel"/>
    <w:tmpl w:val="0E06596A"/>
    <w:lvl w:ilvl="0" w:tplc="FFFFFFFF">
      <w:start w:val="1"/>
      <w:numFmt w:val="bullet"/>
      <w:lvlText w:val=""/>
      <w:lvlJc w:val="left"/>
      <w:pPr>
        <w:tabs>
          <w:tab w:val="num" w:pos="1287"/>
        </w:tabs>
        <w:ind w:left="1287" w:hanging="360"/>
      </w:pPr>
      <w:rPr>
        <w:rFonts w:ascii="Wingdings" w:hAnsi="Wingdings"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43">
    <w:nsid w:val="777F1626"/>
    <w:multiLevelType w:val="hybridMultilevel"/>
    <w:tmpl w:val="B7802032"/>
    <w:lvl w:ilvl="0" w:tplc="912A9D16">
      <w:numFmt w:val="bullet"/>
      <w:lvlText w:val=""/>
      <w:lvlJc w:val="left"/>
      <w:pPr>
        <w:tabs>
          <w:tab w:val="num" w:pos="927"/>
        </w:tabs>
        <w:ind w:left="927" w:hanging="360"/>
      </w:pPr>
      <w:rPr>
        <w:rFonts w:ascii="Symbol" w:hAnsi="Symbol" w:hint="default"/>
        <w:color w:val="auto"/>
        <w:sz w:val="28"/>
      </w:rPr>
    </w:lvl>
    <w:lvl w:ilvl="1" w:tplc="EF3C5798" w:tentative="1">
      <w:start w:val="1"/>
      <w:numFmt w:val="bullet"/>
      <w:lvlText w:val="o"/>
      <w:lvlJc w:val="left"/>
      <w:pPr>
        <w:tabs>
          <w:tab w:val="num" w:pos="2007"/>
        </w:tabs>
        <w:ind w:left="2007" w:hanging="360"/>
      </w:pPr>
      <w:rPr>
        <w:rFonts w:ascii="Courier New" w:hAnsi="Courier New" w:hint="default"/>
      </w:rPr>
    </w:lvl>
    <w:lvl w:ilvl="2" w:tplc="BA54A4FA" w:tentative="1">
      <w:start w:val="1"/>
      <w:numFmt w:val="bullet"/>
      <w:lvlText w:val=""/>
      <w:lvlJc w:val="left"/>
      <w:pPr>
        <w:tabs>
          <w:tab w:val="num" w:pos="2727"/>
        </w:tabs>
        <w:ind w:left="2727" w:hanging="360"/>
      </w:pPr>
      <w:rPr>
        <w:rFonts w:ascii="Wingdings" w:hAnsi="Wingdings" w:hint="default"/>
      </w:rPr>
    </w:lvl>
    <w:lvl w:ilvl="3" w:tplc="7C2E5426" w:tentative="1">
      <w:start w:val="1"/>
      <w:numFmt w:val="bullet"/>
      <w:lvlText w:val=""/>
      <w:lvlJc w:val="left"/>
      <w:pPr>
        <w:tabs>
          <w:tab w:val="num" w:pos="3447"/>
        </w:tabs>
        <w:ind w:left="3447" w:hanging="360"/>
      </w:pPr>
      <w:rPr>
        <w:rFonts w:ascii="Symbol" w:hAnsi="Symbol" w:hint="default"/>
      </w:rPr>
    </w:lvl>
    <w:lvl w:ilvl="4" w:tplc="9F306E4E" w:tentative="1">
      <w:start w:val="1"/>
      <w:numFmt w:val="bullet"/>
      <w:lvlText w:val="o"/>
      <w:lvlJc w:val="left"/>
      <w:pPr>
        <w:tabs>
          <w:tab w:val="num" w:pos="4167"/>
        </w:tabs>
        <w:ind w:left="4167" w:hanging="360"/>
      </w:pPr>
      <w:rPr>
        <w:rFonts w:ascii="Courier New" w:hAnsi="Courier New" w:hint="default"/>
      </w:rPr>
    </w:lvl>
    <w:lvl w:ilvl="5" w:tplc="350EB38C" w:tentative="1">
      <w:start w:val="1"/>
      <w:numFmt w:val="bullet"/>
      <w:lvlText w:val=""/>
      <w:lvlJc w:val="left"/>
      <w:pPr>
        <w:tabs>
          <w:tab w:val="num" w:pos="4887"/>
        </w:tabs>
        <w:ind w:left="4887" w:hanging="360"/>
      </w:pPr>
      <w:rPr>
        <w:rFonts w:ascii="Wingdings" w:hAnsi="Wingdings" w:hint="default"/>
      </w:rPr>
    </w:lvl>
    <w:lvl w:ilvl="6" w:tplc="8C8AF842" w:tentative="1">
      <w:start w:val="1"/>
      <w:numFmt w:val="bullet"/>
      <w:lvlText w:val=""/>
      <w:lvlJc w:val="left"/>
      <w:pPr>
        <w:tabs>
          <w:tab w:val="num" w:pos="5607"/>
        </w:tabs>
        <w:ind w:left="5607" w:hanging="360"/>
      </w:pPr>
      <w:rPr>
        <w:rFonts w:ascii="Symbol" w:hAnsi="Symbol" w:hint="default"/>
      </w:rPr>
    </w:lvl>
    <w:lvl w:ilvl="7" w:tplc="B694D9AE" w:tentative="1">
      <w:start w:val="1"/>
      <w:numFmt w:val="bullet"/>
      <w:lvlText w:val="o"/>
      <w:lvlJc w:val="left"/>
      <w:pPr>
        <w:tabs>
          <w:tab w:val="num" w:pos="6327"/>
        </w:tabs>
        <w:ind w:left="6327" w:hanging="360"/>
      </w:pPr>
      <w:rPr>
        <w:rFonts w:ascii="Courier New" w:hAnsi="Courier New" w:hint="default"/>
      </w:rPr>
    </w:lvl>
    <w:lvl w:ilvl="8" w:tplc="91EEDFFE" w:tentative="1">
      <w:start w:val="1"/>
      <w:numFmt w:val="bullet"/>
      <w:lvlText w:val=""/>
      <w:lvlJc w:val="left"/>
      <w:pPr>
        <w:tabs>
          <w:tab w:val="num" w:pos="7047"/>
        </w:tabs>
        <w:ind w:left="7047" w:hanging="360"/>
      </w:pPr>
      <w:rPr>
        <w:rFonts w:ascii="Wingdings" w:hAnsi="Wingdings" w:hint="default"/>
      </w:rPr>
    </w:lvl>
  </w:abstractNum>
  <w:abstractNum w:abstractNumId="44">
    <w:nsid w:val="7903404D"/>
    <w:multiLevelType w:val="hybridMultilevel"/>
    <w:tmpl w:val="0FDCE4D4"/>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6"/>
  </w:num>
  <w:num w:numId="24">
    <w:abstractNumId w:val="43"/>
  </w:num>
  <w:num w:numId="25">
    <w:abstractNumId w:val="39"/>
  </w:num>
  <w:num w:numId="26">
    <w:abstractNumId w:val="40"/>
  </w:num>
  <w:num w:numId="27">
    <w:abstractNumId w:val="31"/>
  </w:num>
  <w:num w:numId="28">
    <w:abstractNumId w:val="30"/>
  </w:num>
  <w:num w:numId="29">
    <w:abstractNumId w:val="23"/>
  </w:num>
  <w:num w:numId="30">
    <w:abstractNumId w:val="24"/>
  </w:num>
  <w:num w:numId="31">
    <w:abstractNumId w:val="41"/>
  </w:num>
  <w:num w:numId="32">
    <w:abstractNumId w:val="36"/>
  </w:num>
  <w:num w:numId="33">
    <w:abstractNumId w:val="38"/>
  </w:num>
  <w:num w:numId="34">
    <w:abstractNumId w:val="34"/>
  </w:num>
  <w:num w:numId="35">
    <w:abstractNumId w:val="27"/>
  </w:num>
  <w:num w:numId="36">
    <w:abstractNumId w:val="42"/>
  </w:num>
  <w:num w:numId="37">
    <w:abstractNumId w:val="32"/>
  </w:num>
  <w:num w:numId="38">
    <w:abstractNumId w:val="37"/>
  </w:num>
  <w:num w:numId="39">
    <w:abstractNumId w:val="33"/>
  </w:num>
  <w:num w:numId="40">
    <w:abstractNumId w:val="29"/>
  </w:num>
  <w:num w:numId="41">
    <w:abstractNumId w:val="44"/>
  </w:num>
  <w:num w:numId="42">
    <w:abstractNumId w:val="25"/>
  </w:num>
  <w:num w:numId="43">
    <w:abstractNumId w:val="35"/>
  </w:num>
  <w:num w:numId="44">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427"/>
        <w:lvlJc w:val="left"/>
        <w:rPr>
          <w:rFonts w:ascii="Times New Roman" w:hAnsi="Times New Roman" w:cs="Times New Roman" w:hint="default"/>
        </w:rPr>
      </w:lvl>
    </w:lvlOverride>
  </w:num>
  <w:num w:numId="47">
    <w:abstractNumId w:val="28"/>
  </w:num>
  <w:num w:numId="4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D51000"/>
    <w:rsid w:val="00000904"/>
    <w:rsid w:val="00001977"/>
    <w:rsid w:val="00004E5E"/>
    <w:rsid w:val="000072CD"/>
    <w:rsid w:val="00007DD5"/>
    <w:rsid w:val="00013760"/>
    <w:rsid w:val="00014231"/>
    <w:rsid w:val="000177C1"/>
    <w:rsid w:val="00020DFD"/>
    <w:rsid w:val="00021DC7"/>
    <w:rsid w:val="00023491"/>
    <w:rsid w:val="00024E3D"/>
    <w:rsid w:val="00026AF8"/>
    <w:rsid w:val="00027A5E"/>
    <w:rsid w:val="00030B39"/>
    <w:rsid w:val="00030CF4"/>
    <w:rsid w:val="00030DF5"/>
    <w:rsid w:val="00033006"/>
    <w:rsid w:val="000361E1"/>
    <w:rsid w:val="000373FD"/>
    <w:rsid w:val="00040D47"/>
    <w:rsid w:val="0004239C"/>
    <w:rsid w:val="000434CB"/>
    <w:rsid w:val="000434EB"/>
    <w:rsid w:val="00043DD1"/>
    <w:rsid w:val="000457E5"/>
    <w:rsid w:val="00047241"/>
    <w:rsid w:val="00054674"/>
    <w:rsid w:val="00060258"/>
    <w:rsid w:val="00061096"/>
    <w:rsid w:val="000632C4"/>
    <w:rsid w:val="00066F10"/>
    <w:rsid w:val="00072A0D"/>
    <w:rsid w:val="000800D1"/>
    <w:rsid w:val="00081212"/>
    <w:rsid w:val="000822D7"/>
    <w:rsid w:val="00085157"/>
    <w:rsid w:val="00091696"/>
    <w:rsid w:val="0009387D"/>
    <w:rsid w:val="000A017F"/>
    <w:rsid w:val="000A634A"/>
    <w:rsid w:val="000A6916"/>
    <w:rsid w:val="000A7F6B"/>
    <w:rsid w:val="000B32A8"/>
    <w:rsid w:val="000B54A2"/>
    <w:rsid w:val="000C1707"/>
    <w:rsid w:val="000C1E21"/>
    <w:rsid w:val="000C273F"/>
    <w:rsid w:val="000C2F77"/>
    <w:rsid w:val="000C3A68"/>
    <w:rsid w:val="000C4F86"/>
    <w:rsid w:val="000C5EE3"/>
    <w:rsid w:val="000C776B"/>
    <w:rsid w:val="000C78EB"/>
    <w:rsid w:val="000D171E"/>
    <w:rsid w:val="000D1D70"/>
    <w:rsid w:val="000D2390"/>
    <w:rsid w:val="000D3AF3"/>
    <w:rsid w:val="000D5040"/>
    <w:rsid w:val="000D5BF5"/>
    <w:rsid w:val="000D7157"/>
    <w:rsid w:val="000E4A0D"/>
    <w:rsid w:val="000F3A85"/>
    <w:rsid w:val="000F6F57"/>
    <w:rsid w:val="0010376D"/>
    <w:rsid w:val="00105A27"/>
    <w:rsid w:val="00105AA1"/>
    <w:rsid w:val="00107005"/>
    <w:rsid w:val="0010796C"/>
    <w:rsid w:val="00114A8F"/>
    <w:rsid w:val="00115838"/>
    <w:rsid w:val="00115C75"/>
    <w:rsid w:val="00120F68"/>
    <w:rsid w:val="0012201C"/>
    <w:rsid w:val="00124ECF"/>
    <w:rsid w:val="00125F74"/>
    <w:rsid w:val="00137B00"/>
    <w:rsid w:val="00140909"/>
    <w:rsid w:val="001437D5"/>
    <w:rsid w:val="00144828"/>
    <w:rsid w:val="00147F85"/>
    <w:rsid w:val="0015020A"/>
    <w:rsid w:val="00156A11"/>
    <w:rsid w:val="0015753C"/>
    <w:rsid w:val="0016064C"/>
    <w:rsid w:val="00161AFF"/>
    <w:rsid w:val="00164277"/>
    <w:rsid w:val="001652EE"/>
    <w:rsid w:val="0016732D"/>
    <w:rsid w:val="001700F0"/>
    <w:rsid w:val="00173C89"/>
    <w:rsid w:val="001753A8"/>
    <w:rsid w:val="001763F5"/>
    <w:rsid w:val="00183BE4"/>
    <w:rsid w:val="0018472C"/>
    <w:rsid w:val="00190269"/>
    <w:rsid w:val="00191D5F"/>
    <w:rsid w:val="001930A0"/>
    <w:rsid w:val="00196B38"/>
    <w:rsid w:val="001A2453"/>
    <w:rsid w:val="001A389E"/>
    <w:rsid w:val="001A51B3"/>
    <w:rsid w:val="001B100B"/>
    <w:rsid w:val="001B28C6"/>
    <w:rsid w:val="001B51CF"/>
    <w:rsid w:val="001B5DCC"/>
    <w:rsid w:val="001C06C8"/>
    <w:rsid w:val="001C2C20"/>
    <w:rsid w:val="001C754D"/>
    <w:rsid w:val="001D154C"/>
    <w:rsid w:val="001D22DA"/>
    <w:rsid w:val="001D29D4"/>
    <w:rsid w:val="001E01EA"/>
    <w:rsid w:val="001E1FC6"/>
    <w:rsid w:val="001E28B5"/>
    <w:rsid w:val="001F16DC"/>
    <w:rsid w:val="001F1B52"/>
    <w:rsid w:val="001F4440"/>
    <w:rsid w:val="001F7577"/>
    <w:rsid w:val="00201680"/>
    <w:rsid w:val="002128DB"/>
    <w:rsid w:val="00213071"/>
    <w:rsid w:val="002145D2"/>
    <w:rsid w:val="00216F25"/>
    <w:rsid w:val="00217154"/>
    <w:rsid w:val="00224B18"/>
    <w:rsid w:val="002309CD"/>
    <w:rsid w:val="002328A6"/>
    <w:rsid w:val="00233122"/>
    <w:rsid w:val="0023635B"/>
    <w:rsid w:val="00240744"/>
    <w:rsid w:val="002407D7"/>
    <w:rsid w:val="00243BC6"/>
    <w:rsid w:val="00246786"/>
    <w:rsid w:val="002540FF"/>
    <w:rsid w:val="002554BA"/>
    <w:rsid w:val="00257023"/>
    <w:rsid w:val="00257EFB"/>
    <w:rsid w:val="0026554F"/>
    <w:rsid w:val="00266900"/>
    <w:rsid w:val="0027090D"/>
    <w:rsid w:val="00272236"/>
    <w:rsid w:val="00272794"/>
    <w:rsid w:val="00275F08"/>
    <w:rsid w:val="00282968"/>
    <w:rsid w:val="00282AD2"/>
    <w:rsid w:val="00284044"/>
    <w:rsid w:val="00290873"/>
    <w:rsid w:val="00294361"/>
    <w:rsid w:val="00297F1E"/>
    <w:rsid w:val="002A164D"/>
    <w:rsid w:val="002A3919"/>
    <w:rsid w:val="002A586E"/>
    <w:rsid w:val="002A58E1"/>
    <w:rsid w:val="002A61E8"/>
    <w:rsid w:val="002B09BA"/>
    <w:rsid w:val="002B3787"/>
    <w:rsid w:val="002B6090"/>
    <w:rsid w:val="002B75F9"/>
    <w:rsid w:val="002B7931"/>
    <w:rsid w:val="002C656E"/>
    <w:rsid w:val="002C7A32"/>
    <w:rsid w:val="002C7BA4"/>
    <w:rsid w:val="002D2F09"/>
    <w:rsid w:val="002D30B8"/>
    <w:rsid w:val="002D3713"/>
    <w:rsid w:val="002D4F66"/>
    <w:rsid w:val="002E4104"/>
    <w:rsid w:val="002E4678"/>
    <w:rsid w:val="002E6626"/>
    <w:rsid w:val="002E7CC6"/>
    <w:rsid w:val="002E7F38"/>
    <w:rsid w:val="002F3884"/>
    <w:rsid w:val="002F5E94"/>
    <w:rsid w:val="002F72DD"/>
    <w:rsid w:val="00300ABC"/>
    <w:rsid w:val="00301C8C"/>
    <w:rsid w:val="00304A2C"/>
    <w:rsid w:val="00304AC0"/>
    <w:rsid w:val="00307DEC"/>
    <w:rsid w:val="00311FC1"/>
    <w:rsid w:val="003126DA"/>
    <w:rsid w:val="003203CC"/>
    <w:rsid w:val="00320CEB"/>
    <w:rsid w:val="00323ABA"/>
    <w:rsid w:val="003241D1"/>
    <w:rsid w:val="00325C17"/>
    <w:rsid w:val="003266AD"/>
    <w:rsid w:val="00327506"/>
    <w:rsid w:val="00331442"/>
    <w:rsid w:val="00331AFF"/>
    <w:rsid w:val="0033406B"/>
    <w:rsid w:val="003343E5"/>
    <w:rsid w:val="00343997"/>
    <w:rsid w:val="0034443A"/>
    <w:rsid w:val="003455ED"/>
    <w:rsid w:val="00345A49"/>
    <w:rsid w:val="0034687F"/>
    <w:rsid w:val="00347290"/>
    <w:rsid w:val="00361EBE"/>
    <w:rsid w:val="00364A1D"/>
    <w:rsid w:val="00366D91"/>
    <w:rsid w:val="003710C5"/>
    <w:rsid w:val="0037219D"/>
    <w:rsid w:val="003721B8"/>
    <w:rsid w:val="00376E71"/>
    <w:rsid w:val="00380039"/>
    <w:rsid w:val="0038587A"/>
    <w:rsid w:val="00386D07"/>
    <w:rsid w:val="00387D03"/>
    <w:rsid w:val="0039201E"/>
    <w:rsid w:val="00393593"/>
    <w:rsid w:val="00393B2A"/>
    <w:rsid w:val="00394A34"/>
    <w:rsid w:val="0039595B"/>
    <w:rsid w:val="0039699C"/>
    <w:rsid w:val="00396CCB"/>
    <w:rsid w:val="003A128B"/>
    <w:rsid w:val="003A1F93"/>
    <w:rsid w:val="003A5DB0"/>
    <w:rsid w:val="003B1679"/>
    <w:rsid w:val="003B1D0F"/>
    <w:rsid w:val="003B3AC9"/>
    <w:rsid w:val="003B534B"/>
    <w:rsid w:val="003C06E2"/>
    <w:rsid w:val="003C23CD"/>
    <w:rsid w:val="003D04A8"/>
    <w:rsid w:val="003D5EA8"/>
    <w:rsid w:val="003E1908"/>
    <w:rsid w:val="003E2677"/>
    <w:rsid w:val="003E2D9A"/>
    <w:rsid w:val="003F2989"/>
    <w:rsid w:val="003F4FEA"/>
    <w:rsid w:val="003F78EA"/>
    <w:rsid w:val="00400C8D"/>
    <w:rsid w:val="00401C91"/>
    <w:rsid w:val="00403428"/>
    <w:rsid w:val="00403D7F"/>
    <w:rsid w:val="0040559E"/>
    <w:rsid w:val="00405AB6"/>
    <w:rsid w:val="0041295F"/>
    <w:rsid w:val="00415690"/>
    <w:rsid w:val="004167A2"/>
    <w:rsid w:val="00421490"/>
    <w:rsid w:val="00423210"/>
    <w:rsid w:val="0042321F"/>
    <w:rsid w:val="0042535F"/>
    <w:rsid w:val="00426094"/>
    <w:rsid w:val="00430083"/>
    <w:rsid w:val="00430E6E"/>
    <w:rsid w:val="00431FD7"/>
    <w:rsid w:val="00433E7E"/>
    <w:rsid w:val="004360EE"/>
    <w:rsid w:val="00455AD8"/>
    <w:rsid w:val="00457B86"/>
    <w:rsid w:val="004605F2"/>
    <w:rsid w:val="00462445"/>
    <w:rsid w:val="004636A8"/>
    <w:rsid w:val="00465B7E"/>
    <w:rsid w:val="00466D9B"/>
    <w:rsid w:val="004749D8"/>
    <w:rsid w:val="0047639A"/>
    <w:rsid w:val="00477124"/>
    <w:rsid w:val="00481253"/>
    <w:rsid w:val="00481718"/>
    <w:rsid w:val="00481836"/>
    <w:rsid w:val="0048362C"/>
    <w:rsid w:val="00487128"/>
    <w:rsid w:val="004910E3"/>
    <w:rsid w:val="00493A0F"/>
    <w:rsid w:val="00496883"/>
    <w:rsid w:val="004A0DB6"/>
    <w:rsid w:val="004A343F"/>
    <w:rsid w:val="004A634F"/>
    <w:rsid w:val="004B515E"/>
    <w:rsid w:val="004B6A28"/>
    <w:rsid w:val="004B7ADC"/>
    <w:rsid w:val="004C1381"/>
    <w:rsid w:val="004C435C"/>
    <w:rsid w:val="004D0BD6"/>
    <w:rsid w:val="004D1609"/>
    <w:rsid w:val="004D21BB"/>
    <w:rsid w:val="004D28F1"/>
    <w:rsid w:val="004D38A8"/>
    <w:rsid w:val="004D4848"/>
    <w:rsid w:val="004D4DF3"/>
    <w:rsid w:val="004F0938"/>
    <w:rsid w:val="004F17C3"/>
    <w:rsid w:val="004F23C7"/>
    <w:rsid w:val="004F3D72"/>
    <w:rsid w:val="00500428"/>
    <w:rsid w:val="00501A38"/>
    <w:rsid w:val="005040F0"/>
    <w:rsid w:val="00504578"/>
    <w:rsid w:val="00504BD3"/>
    <w:rsid w:val="00506A69"/>
    <w:rsid w:val="00506B78"/>
    <w:rsid w:val="00511812"/>
    <w:rsid w:val="0051287E"/>
    <w:rsid w:val="00514F25"/>
    <w:rsid w:val="005175D6"/>
    <w:rsid w:val="00520EDE"/>
    <w:rsid w:val="00523BEB"/>
    <w:rsid w:val="00524918"/>
    <w:rsid w:val="005249A3"/>
    <w:rsid w:val="005308C1"/>
    <w:rsid w:val="00536831"/>
    <w:rsid w:val="00536E0E"/>
    <w:rsid w:val="0054080E"/>
    <w:rsid w:val="00541C2B"/>
    <w:rsid w:val="00547006"/>
    <w:rsid w:val="00552215"/>
    <w:rsid w:val="0055251B"/>
    <w:rsid w:val="00552C15"/>
    <w:rsid w:val="00553651"/>
    <w:rsid w:val="00554DF0"/>
    <w:rsid w:val="0055647F"/>
    <w:rsid w:val="00556622"/>
    <w:rsid w:val="005569CF"/>
    <w:rsid w:val="00561591"/>
    <w:rsid w:val="00565300"/>
    <w:rsid w:val="00570DAB"/>
    <w:rsid w:val="005724AA"/>
    <w:rsid w:val="00585A6C"/>
    <w:rsid w:val="005869A4"/>
    <w:rsid w:val="00590B33"/>
    <w:rsid w:val="00590B69"/>
    <w:rsid w:val="0059416A"/>
    <w:rsid w:val="00596B61"/>
    <w:rsid w:val="00597A7B"/>
    <w:rsid w:val="005A112E"/>
    <w:rsid w:val="005A3819"/>
    <w:rsid w:val="005A4D9C"/>
    <w:rsid w:val="005A6F3E"/>
    <w:rsid w:val="005B0C90"/>
    <w:rsid w:val="005C33F7"/>
    <w:rsid w:val="005C72AC"/>
    <w:rsid w:val="005D32B4"/>
    <w:rsid w:val="005D523E"/>
    <w:rsid w:val="005E3AEB"/>
    <w:rsid w:val="005E4DB5"/>
    <w:rsid w:val="005F1A0B"/>
    <w:rsid w:val="005F1BB0"/>
    <w:rsid w:val="005F1CFC"/>
    <w:rsid w:val="005F2384"/>
    <w:rsid w:val="005F2DA9"/>
    <w:rsid w:val="005F7D41"/>
    <w:rsid w:val="00601269"/>
    <w:rsid w:val="00603E1C"/>
    <w:rsid w:val="00604FFB"/>
    <w:rsid w:val="0060555B"/>
    <w:rsid w:val="00606A1F"/>
    <w:rsid w:val="00606D2F"/>
    <w:rsid w:val="00612A1C"/>
    <w:rsid w:val="0061542D"/>
    <w:rsid w:val="0061680D"/>
    <w:rsid w:val="006173D8"/>
    <w:rsid w:val="00620F69"/>
    <w:rsid w:val="006212CC"/>
    <w:rsid w:val="00624C77"/>
    <w:rsid w:val="00626040"/>
    <w:rsid w:val="006274AB"/>
    <w:rsid w:val="006276A7"/>
    <w:rsid w:val="00627E84"/>
    <w:rsid w:val="006419E0"/>
    <w:rsid w:val="00646CC4"/>
    <w:rsid w:val="00647962"/>
    <w:rsid w:val="00661E4D"/>
    <w:rsid w:val="00665A45"/>
    <w:rsid w:val="00682BF2"/>
    <w:rsid w:val="006867D3"/>
    <w:rsid w:val="00690471"/>
    <w:rsid w:val="0069102D"/>
    <w:rsid w:val="00691460"/>
    <w:rsid w:val="006941D1"/>
    <w:rsid w:val="00694493"/>
    <w:rsid w:val="00697A7C"/>
    <w:rsid w:val="00697C97"/>
    <w:rsid w:val="006A55B5"/>
    <w:rsid w:val="006A6402"/>
    <w:rsid w:val="006A6876"/>
    <w:rsid w:val="006B3F41"/>
    <w:rsid w:val="006B50FA"/>
    <w:rsid w:val="006B594A"/>
    <w:rsid w:val="006B6E0F"/>
    <w:rsid w:val="006B7C95"/>
    <w:rsid w:val="006C6BCD"/>
    <w:rsid w:val="006C70AF"/>
    <w:rsid w:val="006D577C"/>
    <w:rsid w:val="006E01F9"/>
    <w:rsid w:val="006E4678"/>
    <w:rsid w:val="006E551E"/>
    <w:rsid w:val="006F16F9"/>
    <w:rsid w:val="006F4188"/>
    <w:rsid w:val="006F46E4"/>
    <w:rsid w:val="006F63B9"/>
    <w:rsid w:val="006F7168"/>
    <w:rsid w:val="006F7670"/>
    <w:rsid w:val="00700915"/>
    <w:rsid w:val="00703DD0"/>
    <w:rsid w:val="007079CF"/>
    <w:rsid w:val="00721BD5"/>
    <w:rsid w:val="00722239"/>
    <w:rsid w:val="007254B5"/>
    <w:rsid w:val="00725EC2"/>
    <w:rsid w:val="00727E42"/>
    <w:rsid w:val="00737975"/>
    <w:rsid w:val="007464A4"/>
    <w:rsid w:val="0074729D"/>
    <w:rsid w:val="00750D77"/>
    <w:rsid w:val="00750DEB"/>
    <w:rsid w:val="007554F1"/>
    <w:rsid w:val="00755845"/>
    <w:rsid w:val="007644A1"/>
    <w:rsid w:val="00764B24"/>
    <w:rsid w:val="007657AF"/>
    <w:rsid w:val="0076614C"/>
    <w:rsid w:val="00766C14"/>
    <w:rsid w:val="007770D0"/>
    <w:rsid w:val="00777E76"/>
    <w:rsid w:val="00777F46"/>
    <w:rsid w:val="00782245"/>
    <w:rsid w:val="00782765"/>
    <w:rsid w:val="0078502A"/>
    <w:rsid w:val="00785D15"/>
    <w:rsid w:val="007914CE"/>
    <w:rsid w:val="00793822"/>
    <w:rsid w:val="00796211"/>
    <w:rsid w:val="00796299"/>
    <w:rsid w:val="007A51D6"/>
    <w:rsid w:val="007A582F"/>
    <w:rsid w:val="007A63F0"/>
    <w:rsid w:val="007B193D"/>
    <w:rsid w:val="007B2F85"/>
    <w:rsid w:val="007B326E"/>
    <w:rsid w:val="007B459D"/>
    <w:rsid w:val="007B52C0"/>
    <w:rsid w:val="007C29CA"/>
    <w:rsid w:val="007C37A5"/>
    <w:rsid w:val="007D2121"/>
    <w:rsid w:val="007D6C26"/>
    <w:rsid w:val="007D6C70"/>
    <w:rsid w:val="007E1B96"/>
    <w:rsid w:val="007E608C"/>
    <w:rsid w:val="007F02A0"/>
    <w:rsid w:val="007F09BC"/>
    <w:rsid w:val="007F7F3E"/>
    <w:rsid w:val="00802205"/>
    <w:rsid w:val="00803C38"/>
    <w:rsid w:val="00806A0D"/>
    <w:rsid w:val="008225E8"/>
    <w:rsid w:val="00822F01"/>
    <w:rsid w:val="00825C8F"/>
    <w:rsid w:val="008353FA"/>
    <w:rsid w:val="00841FAE"/>
    <w:rsid w:val="00842694"/>
    <w:rsid w:val="00842859"/>
    <w:rsid w:val="0084386D"/>
    <w:rsid w:val="0084568C"/>
    <w:rsid w:val="008502FD"/>
    <w:rsid w:val="00850C69"/>
    <w:rsid w:val="00854B12"/>
    <w:rsid w:val="00856012"/>
    <w:rsid w:val="0085645B"/>
    <w:rsid w:val="00857082"/>
    <w:rsid w:val="00857CB2"/>
    <w:rsid w:val="008604A7"/>
    <w:rsid w:val="00862637"/>
    <w:rsid w:val="0086312C"/>
    <w:rsid w:val="00870A1B"/>
    <w:rsid w:val="00883288"/>
    <w:rsid w:val="00887290"/>
    <w:rsid w:val="008A00DC"/>
    <w:rsid w:val="008A5494"/>
    <w:rsid w:val="008A6A28"/>
    <w:rsid w:val="008A6DE8"/>
    <w:rsid w:val="008B10F8"/>
    <w:rsid w:val="008B6BF1"/>
    <w:rsid w:val="008C01C7"/>
    <w:rsid w:val="008C1A2D"/>
    <w:rsid w:val="008C33CB"/>
    <w:rsid w:val="008C524D"/>
    <w:rsid w:val="008D2080"/>
    <w:rsid w:val="008D3383"/>
    <w:rsid w:val="008D7C05"/>
    <w:rsid w:val="008E0E08"/>
    <w:rsid w:val="008E5BC6"/>
    <w:rsid w:val="008E6633"/>
    <w:rsid w:val="008F1841"/>
    <w:rsid w:val="008F783E"/>
    <w:rsid w:val="0090023F"/>
    <w:rsid w:val="0090026F"/>
    <w:rsid w:val="009014DF"/>
    <w:rsid w:val="00901A49"/>
    <w:rsid w:val="009025B9"/>
    <w:rsid w:val="0091042C"/>
    <w:rsid w:val="00916694"/>
    <w:rsid w:val="00916CEE"/>
    <w:rsid w:val="0091799F"/>
    <w:rsid w:val="00920832"/>
    <w:rsid w:val="009220A5"/>
    <w:rsid w:val="009241F5"/>
    <w:rsid w:val="00931CB6"/>
    <w:rsid w:val="00932B78"/>
    <w:rsid w:val="0093380E"/>
    <w:rsid w:val="00937314"/>
    <w:rsid w:val="00941ACE"/>
    <w:rsid w:val="00941F55"/>
    <w:rsid w:val="00942355"/>
    <w:rsid w:val="00945CB0"/>
    <w:rsid w:val="00947BB9"/>
    <w:rsid w:val="00947FBA"/>
    <w:rsid w:val="00950468"/>
    <w:rsid w:val="00951D9B"/>
    <w:rsid w:val="00952945"/>
    <w:rsid w:val="009537F9"/>
    <w:rsid w:val="00957F06"/>
    <w:rsid w:val="00960481"/>
    <w:rsid w:val="00961452"/>
    <w:rsid w:val="0096668E"/>
    <w:rsid w:val="00966B3D"/>
    <w:rsid w:val="009749A9"/>
    <w:rsid w:val="00981E2B"/>
    <w:rsid w:val="00983328"/>
    <w:rsid w:val="00983404"/>
    <w:rsid w:val="00985FE7"/>
    <w:rsid w:val="009866B5"/>
    <w:rsid w:val="009911F3"/>
    <w:rsid w:val="0099543B"/>
    <w:rsid w:val="00995646"/>
    <w:rsid w:val="00997CC3"/>
    <w:rsid w:val="009A09FB"/>
    <w:rsid w:val="009B1074"/>
    <w:rsid w:val="009B3788"/>
    <w:rsid w:val="009B5171"/>
    <w:rsid w:val="009B5BE5"/>
    <w:rsid w:val="009B6CFA"/>
    <w:rsid w:val="009C4480"/>
    <w:rsid w:val="009D0CD8"/>
    <w:rsid w:val="009D640B"/>
    <w:rsid w:val="009E3DE1"/>
    <w:rsid w:val="009F04EF"/>
    <w:rsid w:val="009F1FBA"/>
    <w:rsid w:val="009F2691"/>
    <w:rsid w:val="009F3C6C"/>
    <w:rsid w:val="009F3FA6"/>
    <w:rsid w:val="009F4479"/>
    <w:rsid w:val="009F6E0C"/>
    <w:rsid w:val="00A0279B"/>
    <w:rsid w:val="00A05602"/>
    <w:rsid w:val="00A06CC6"/>
    <w:rsid w:val="00A06DB0"/>
    <w:rsid w:val="00A074BC"/>
    <w:rsid w:val="00A205CD"/>
    <w:rsid w:val="00A217DC"/>
    <w:rsid w:val="00A21FB6"/>
    <w:rsid w:val="00A22EE0"/>
    <w:rsid w:val="00A25EA0"/>
    <w:rsid w:val="00A25FF3"/>
    <w:rsid w:val="00A3389F"/>
    <w:rsid w:val="00A3460A"/>
    <w:rsid w:val="00A41A00"/>
    <w:rsid w:val="00A459D6"/>
    <w:rsid w:val="00A45ADC"/>
    <w:rsid w:val="00A47F49"/>
    <w:rsid w:val="00A531F0"/>
    <w:rsid w:val="00A53C75"/>
    <w:rsid w:val="00A53D55"/>
    <w:rsid w:val="00A54DF3"/>
    <w:rsid w:val="00A550F8"/>
    <w:rsid w:val="00A57F80"/>
    <w:rsid w:val="00A60905"/>
    <w:rsid w:val="00A7042E"/>
    <w:rsid w:val="00A70745"/>
    <w:rsid w:val="00A714B6"/>
    <w:rsid w:val="00A7612A"/>
    <w:rsid w:val="00A76544"/>
    <w:rsid w:val="00A77D18"/>
    <w:rsid w:val="00A8084F"/>
    <w:rsid w:val="00A82534"/>
    <w:rsid w:val="00A84C52"/>
    <w:rsid w:val="00A86945"/>
    <w:rsid w:val="00A86C54"/>
    <w:rsid w:val="00A91C7B"/>
    <w:rsid w:val="00A936CF"/>
    <w:rsid w:val="00A949E9"/>
    <w:rsid w:val="00A95ED1"/>
    <w:rsid w:val="00AA073F"/>
    <w:rsid w:val="00AA4139"/>
    <w:rsid w:val="00AA434D"/>
    <w:rsid w:val="00AA467A"/>
    <w:rsid w:val="00AA5741"/>
    <w:rsid w:val="00AA5E8A"/>
    <w:rsid w:val="00AA7A88"/>
    <w:rsid w:val="00AB11BB"/>
    <w:rsid w:val="00AB27F5"/>
    <w:rsid w:val="00AB3841"/>
    <w:rsid w:val="00AC4DA2"/>
    <w:rsid w:val="00AC5AA4"/>
    <w:rsid w:val="00AC5BCA"/>
    <w:rsid w:val="00AC63A5"/>
    <w:rsid w:val="00AD046C"/>
    <w:rsid w:val="00AD700F"/>
    <w:rsid w:val="00AD708C"/>
    <w:rsid w:val="00AE0051"/>
    <w:rsid w:val="00AE3540"/>
    <w:rsid w:val="00AE52A9"/>
    <w:rsid w:val="00AE7AD3"/>
    <w:rsid w:val="00AF143F"/>
    <w:rsid w:val="00AF4828"/>
    <w:rsid w:val="00AF70FD"/>
    <w:rsid w:val="00AF7D6C"/>
    <w:rsid w:val="00B11C46"/>
    <w:rsid w:val="00B12207"/>
    <w:rsid w:val="00B1241C"/>
    <w:rsid w:val="00B13E7D"/>
    <w:rsid w:val="00B159BF"/>
    <w:rsid w:val="00B20A18"/>
    <w:rsid w:val="00B2136D"/>
    <w:rsid w:val="00B24FCB"/>
    <w:rsid w:val="00B30679"/>
    <w:rsid w:val="00B32238"/>
    <w:rsid w:val="00B34057"/>
    <w:rsid w:val="00B41F4B"/>
    <w:rsid w:val="00B43BA9"/>
    <w:rsid w:val="00B43CED"/>
    <w:rsid w:val="00B44B6C"/>
    <w:rsid w:val="00B46E81"/>
    <w:rsid w:val="00B5018E"/>
    <w:rsid w:val="00B5172F"/>
    <w:rsid w:val="00B52718"/>
    <w:rsid w:val="00B534BB"/>
    <w:rsid w:val="00B54DE4"/>
    <w:rsid w:val="00B56369"/>
    <w:rsid w:val="00B573D8"/>
    <w:rsid w:val="00B63CE6"/>
    <w:rsid w:val="00B65275"/>
    <w:rsid w:val="00B720D7"/>
    <w:rsid w:val="00B75C2E"/>
    <w:rsid w:val="00B808CB"/>
    <w:rsid w:val="00B8293A"/>
    <w:rsid w:val="00B85864"/>
    <w:rsid w:val="00B9616B"/>
    <w:rsid w:val="00B96731"/>
    <w:rsid w:val="00BA0908"/>
    <w:rsid w:val="00BA57D5"/>
    <w:rsid w:val="00BA5E3E"/>
    <w:rsid w:val="00BB06E5"/>
    <w:rsid w:val="00BB2A68"/>
    <w:rsid w:val="00BB3A2C"/>
    <w:rsid w:val="00BB47E4"/>
    <w:rsid w:val="00BB6A71"/>
    <w:rsid w:val="00BB786F"/>
    <w:rsid w:val="00BC1A4B"/>
    <w:rsid w:val="00BC27AA"/>
    <w:rsid w:val="00BC5654"/>
    <w:rsid w:val="00BC6406"/>
    <w:rsid w:val="00BC70D7"/>
    <w:rsid w:val="00BD20F0"/>
    <w:rsid w:val="00BE225C"/>
    <w:rsid w:val="00BE2907"/>
    <w:rsid w:val="00BE3BF1"/>
    <w:rsid w:val="00BE5684"/>
    <w:rsid w:val="00BE7FB1"/>
    <w:rsid w:val="00BF2323"/>
    <w:rsid w:val="00BF66D5"/>
    <w:rsid w:val="00C05C19"/>
    <w:rsid w:val="00C05D8E"/>
    <w:rsid w:val="00C062CE"/>
    <w:rsid w:val="00C077E8"/>
    <w:rsid w:val="00C16DA8"/>
    <w:rsid w:val="00C172DD"/>
    <w:rsid w:val="00C17391"/>
    <w:rsid w:val="00C21006"/>
    <w:rsid w:val="00C21D58"/>
    <w:rsid w:val="00C244F5"/>
    <w:rsid w:val="00C2602D"/>
    <w:rsid w:val="00C273B9"/>
    <w:rsid w:val="00C34165"/>
    <w:rsid w:val="00C35CE0"/>
    <w:rsid w:val="00C36C0A"/>
    <w:rsid w:val="00C4073C"/>
    <w:rsid w:val="00C41D03"/>
    <w:rsid w:val="00C47044"/>
    <w:rsid w:val="00C54C1F"/>
    <w:rsid w:val="00C5587B"/>
    <w:rsid w:val="00C604C1"/>
    <w:rsid w:val="00C707C2"/>
    <w:rsid w:val="00C74F89"/>
    <w:rsid w:val="00C76CF8"/>
    <w:rsid w:val="00C77537"/>
    <w:rsid w:val="00C817FF"/>
    <w:rsid w:val="00C86583"/>
    <w:rsid w:val="00C96A65"/>
    <w:rsid w:val="00C97A3E"/>
    <w:rsid w:val="00CA0654"/>
    <w:rsid w:val="00CA11AE"/>
    <w:rsid w:val="00CA796D"/>
    <w:rsid w:val="00CB39DB"/>
    <w:rsid w:val="00CB6250"/>
    <w:rsid w:val="00CC0096"/>
    <w:rsid w:val="00CC23B2"/>
    <w:rsid w:val="00CC2FAB"/>
    <w:rsid w:val="00CC570C"/>
    <w:rsid w:val="00CD070D"/>
    <w:rsid w:val="00CD1500"/>
    <w:rsid w:val="00CE653D"/>
    <w:rsid w:val="00CF0E8F"/>
    <w:rsid w:val="00CF1B73"/>
    <w:rsid w:val="00CF441C"/>
    <w:rsid w:val="00CF4970"/>
    <w:rsid w:val="00D00EE8"/>
    <w:rsid w:val="00D074D9"/>
    <w:rsid w:val="00D112B8"/>
    <w:rsid w:val="00D1351F"/>
    <w:rsid w:val="00D17337"/>
    <w:rsid w:val="00D204EF"/>
    <w:rsid w:val="00D21FA2"/>
    <w:rsid w:val="00D2686E"/>
    <w:rsid w:val="00D27102"/>
    <w:rsid w:val="00D31C3A"/>
    <w:rsid w:val="00D32250"/>
    <w:rsid w:val="00D32636"/>
    <w:rsid w:val="00D3717F"/>
    <w:rsid w:val="00D450E2"/>
    <w:rsid w:val="00D478A8"/>
    <w:rsid w:val="00D5009D"/>
    <w:rsid w:val="00D51000"/>
    <w:rsid w:val="00D53986"/>
    <w:rsid w:val="00D6105D"/>
    <w:rsid w:val="00D61A16"/>
    <w:rsid w:val="00D61FCC"/>
    <w:rsid w:val="00D62DC5"/>
    <w:rsid w:val="00D636D1"/>
    <w:rsid w:val="00D64448"/>
    <w:rsid w:val="00D659B0"/>
    <w:rsid w:val="00D65DED"/>
    <w:rsid w:val="00D7163D"/>
    <w:rsid w:val="00D7521E"/>
    <w:rsid w:val="00D77DC6"/>
    <w:rsid w:val="00D87E9E"/>
    <w:rsid w:val="00D90354"/>
    <w:rsid w:val="00D96E89"/>
    <w:rsid w:val="00D974DE"/>
    <w:rsid w:val="00D97C0B"/>
    <w:rsid w:val="00DA0118"/>
    <w:rsid w:val="00DA1390"/>
    <w:rsid w:val="00DA188B"/>
    <w:rsid w:val="00DA21BE"/>
    <w:rsid w:val="00DA4AD1"/>
    <w:rsid w:val="00DA5112"/>
    <w:rsid w:val="00DA6B84"/>
    <w:rsid w:val="00DA6CED"/>
    <w:rsid w:val="00DB062C"/>
    <w:rsid w:val="00DB2A1B"/>
    <w:rsid w:val="00DB2C26"/>
    <w:rsid w:val="00DC03C0"/>
    <w:rsid w:val="00DC0B42"/>
    <w:rsid w:val="00DC6297"/>
    <w:rsid w:val="00DD0A43"/>
    <w:rsid w:val="00DD2692"/>
    <w:rsid w:val="00DD294A"/>
    <w:rsid w:val="00DD3105"/>
    <w:rsid w:val="00DE103D"/>
    <w:rsid w:val="00DE595D"/>
    <w:rsid w:val="00DF4B98"/>
    <w:rsid w:val="00DF4DC0"/>
    <w:rsid w:val="00DF692F"/>
    <w:rsid w:val="00E03403"/>
    <w:rsid w:val="00E102D8"/>
    <w:rsid w:val="00E10438"/>
    <w:rsid w:val="00E20669"/>
    <w:rsid w:val="00E2089E"/>
    <w:rsid w:val="00E24B42"/>
    <w:rsid w:val="00E32CE3"/>
    <w:rsid w:val="00E33130"/>
    <w:rsid w:val="00E37747"/>
    <w:rsid w:val="00E37F0F"/>
    <w:rsid w:val="00E4330F"/>
    <w:rsid w:val="00E43C5D"/>
    <w:rsid w:val="00E51505"/>
    <w:rsid w:val="00E52092"/>
    <w:rsid w:val="00E53DB0"/>
    <w:rsid w:val="00E63202"/>
    <w:rsid w:val="00E6448D"/>
    <w:rsid w:val="00E662FB"/>
    <w:rsid w:val="00E73344"/>
    <w:rsid w:val="00E7563A"/>
    <w:rsid w:val="00E76DAB"/>
    <w:rsid w:val="00E80392"/>
    <w:rsid w:val="00E81C4B"/>
    <w:rsid w:val="00E82277"/>
    <w:rsid w:val="00E9020A"/>
    <w:rsid w:val="00E90212"/>
    <w:rsid w:val="00E93491"/>
    <w:rsid w:val="00E959FC"/>
    <w:rsid w:val="00E96704"/>
    <w:rsid w:val="00E97A85"/>
    <w:rsid w:val="00EA35EA"/>
    <w:rsid w:val="00EA3D28"/>
    <w:rsid w:val="00EA719F"/>
    <w:rsid w:val="00EB1FFC"/>
    <w:rsid w:val="00EB549B"/>
    <w:rsid w:val="00EB6446"/>
    <w:rsid w:val="00EC0FC4"/>
    <w:rsid w:val="00EC1DBB"/>
    <w:rsid w:val="00EC1DDD"/>
    <w:rsid w:val="00EC4902"/>
    <w:rsid w:val="00EC5477"/>
    <w:rsid w:val="00ED0E39"/>
    <w:rsid w:val="00ED670A"/>
    <w:rsid w:val="00EE5D05"/>
    <w:rsid w:val="00EE5EDA"/>
    <w:rsid w:val="00EF40E8"/>
    <w:rsid w:val="00F01C6C"/>
    <w:rsid w:val="00F042C2"/>
    <w:rsid w:val="00F05B69"/>
    <w:rsid w:val="00F103F0"/>
    <w:rsid w:val="00F14710"/>
    <w:rsid w:val="00F15DED"/>
    <w:rsid w:val="00F16559"/>
    <w:rsid w:val="00F1667B"/>
    <w:rsid w:val="00F22FE2"/>
    <w:rsid w:val="00F23FB0"/>
    <w:rsid w:val="00F249E1"/>
    <w:rsid w:val="00F25864"/>
    <w:rsid w:val="00F268FC"/>
    <w:rsid w:val="00F26C62"/>
    <w:rsid w:val="00F30035"/>
    <w:rsid w:val="00F3009F"/>
    <w:rsid w:val="00F30639"/>
    <w:rsid w:val="00F32895"/>
    <w:rsid w:val="00F40B5D"/>
    <w:rsid w:val="00F473A2"/>
    <w:rsid w:val="00F50875"/>
    <w:rsid w:val="00F51F29"/>
    <w:rsid w:val="00F540F2"/>
    <w:rsid w:val="00F54DCA"/>
    <w:rsid w:val="00F559CC"/>
    <w:rsid w:val="00F57B70"/>
    <w:rsid w:val="00F57FBB"/>
    <w:rsid w:val="00F64A0A"/>
    <w:rsid w:val="00F66631"/>
    <w:rsid w:val="00F678F0"/>
    <w:rsid w:val="00F701F6"/>
    <w:rsid w:val="00F71B59"/>
    <w:rsid w:val="00F72945"/>
    <w:rsid w:val="00F72DEC"/>
    <w:rsid w:val="00F73C9A"/>
    <w:rsid w:val="00F74A33"/>
    <w:rsid w:val="00F81B12"/>
    <w:rsid w:val="00F81E8F"/>
    <w:rsid w:val="00F84AE8"/>
    <w:rsid w:val="00F91AC7"/>
    <w:rsid w:val="00F941DE"/>
    <w:rsid w:val="00F948FD"/>
    <w:rsid w:val="00FA0F3D"/>
    <w:rsid w:val="00FA51ED"/>
    <w:rsid w:val="00FA714F"/>
    <w:rsid w:val="00FA7392"/>
    <w:rsid w:val="00FA776A"/>
    <w:rsid w:val="00FB7FBA"/>
    <w:rsid w:val="00FC0533"/>
    <w:rsid w:val="00FC32C7"/>
    <w:rsid w:val="00FC3F49"/>
    <w:rsid w:val="00FC496E"/>
    <w:rsid w:val="00FD4BED"/>
    <w:rsid w:val="00FD7065"/>
    <w:rsid w:val="00FE21A7"/>
    <w:rsid w:val="00FE32D2"/>
    <w:rsid w:val="00FE3401"/>
    <w:rsid w:val="00FE6AA7"/>
    <w:rsid w:val="00FE7FE7"/>
    <w:rsid w:val="00FF12BF"/>
    <w:rsid w:val="00FF2CD6"/>
    <w:rsid w:val="00FF3E89"/>
    <w:rsid w:val="00FF4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000"/>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D51000"/>
    <w:pPr>
      <w:keepNext/>
      <w:numPr>
        <w:numId w:val="1"/>
      </w:numPr>
      <w:spacing w:line="360" w:lineRule="auto"/>
      <w:jc w:val="center"/>
      <w:outlineLvl w:val="0"/>
    </w:pPr>
    <w:rPr>
      <w:sz w:val="28"/>
    </w:rPr>
  </w:style>
  <w:style w:type="paragraph" w:styleId="2">
    <w:name w:val="heading 2"/>
    <w:basedOn w:val="a"/>
    <w:next w:val="a"/>
    <w:link w:val="20"/>
    <w:qFormat/>
    <w:rsid w:val="00D51000"/>
    <w:pPr>
      <w:keepNext/>
      <w:numPr>
        <w:ilvl w:val="1"/>
        <w:numId w:val="1"/>
      </w:numPr>
      <w:spacing w:line="360" w:lineRule="auto"/>
      <w:jc w:val="both"/>
      <w:outlineLvl w:val="1"/>
    </w:pPr>
    <w:rPr>
      <w:sz w:val="28"/>
    </w:rPr>
  </w:style>
  <w:style w:type="paragraph" w:styleId="3">
    <w:name w:val="heading 3"/>
    <w:basedOn w:val="a"/>
    <w:next w:val="a"/>
    <w:link w:val="30"/>
    <w:qFormat/>
    <w:rsid w:val="00D51000"/>
    <w:pPr>
      <w:keepNext/>
      <w:numPr>
        <w:ilvl w:val="2"/>
        <w:numId w:val="1"/>
      </w:numPr>
      <w:spacing w:line="360" w:lineRule="auto"/>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1000"/>
    <w:rPr>
      <w:rFonts w:ascii="Times New Roman" w:eastAsia="Times New Roman" w:hAnsi="Times New Roman" w:cs="Times New Roman"/>
      <w:sz w:val="28"/>
      <w:szCs w:val="20"/>
      <w:lang w:eastAsia="ar-SA"/>
    </w:rPr>
  </w:style>
  <w:style w:type="character" w:customStyle="1" w:styleId="20">
    <w:name w:val="Заголовок 2 Знак"/>
    <w:basedOn w:val="a0"/>
    <w:link w:val="2"/>
    <w:rsid w:val="00D51000"/>
    <w:rPr>
      <w:rFonts w:ascii="Times New Roman" w:eastAsia="Times New Roman" w:hAnsi="Times New Roman" w:cs="Times New Roman"/>
      <w:sz w:val="28"/>
      <w:szCs w:val="20"/>
      <w:lang w:eastAsia="ar-SA"/>
    </w:rPr>
  </w:style>
  <w:style w:type="character" w:customStyle="1" w:styleId="30">
    <w:name w:val="Заголовок 3 Знак"/>
    <w:basedOn w:val="a0"/>
    <w:link w:val="3"/>
    <w:rsid w:val="00D51000"/>
    <w:rPr>
      <w:rFonts w:ascii="Times New Roman" w:eastAsia="Times New Roman" w:hAnsi="Times New Roman" w:cs="Times New Roman"/>
      <w:sz w:val="28"/>
      <w:szCs w:val="20"/>
      <w:lang w:eastAsia="ar-SA"/>
    </w:rPr>
  </w:style>
  <w:style w:type="character" w:customStyle="1" w:styleId="WW8Num2z0">
    <w:name w:val="WW8Num2z0"/>
    <w:rsid w:val="00D51000"/>
    <w:rPr>
      <w:rFonts w:ascii="Symbol" w:hAnsi="Symbol"/>
    </w:rPr>
  </w:style>
  <w:style w:type="character" w:customStyle="1" w:styleId="WW8Num2z1">
    <w:name w:val="WW8Num2z1"/>
    <w:rsid w:val="00D51000"/>
    <w:rPr>
      <w:rFonts w:ascii="Courier New" w:hAnsi="Courier New"/>
    </w:rPr>
  </w:style>
  <w:style w:type="character" w:customStyle="1" w:styleId="WW8Num2z2">
    <w:name w:val="WW8Num2z2"/>
    <w:rsid w:val="00D51000"/>
    <w:rPr>
      <w:rFonts w:ascii="Wingdings" w:hAnsi="Wingdings"/>
    </w:rPr>
  </w:style>
  <w:style w:type="character" w:customStyle="1" w:styleId="WW8Num3z0">
    <w:name w:val="WW8Num3z0"/>
    <w:rsid w:val="00D51000"/>
    <w:rPr>
      <w:rFonts w:ascii="Symbol" w:hAnsi="Symbol"/>
    </w:rPr>
  </w:style>
  <w:style w:type="character" w:customStyle="1" w:styleId="WW8Num4z0">
    <w:name w:val="WW8Num4z0"/>
    <w:rsid w:val="00D51000"/>
    <w:rPr>
      <w:rFonts w:ascii="Symbol" w:hAnsi="Symbol"/>
    </w:rPr>
  </w:style>
  <w:style w:type="character" w:customStyle="1" w:styleId="WW8Num7z0">
    <w:name w:val="WW8Num7z0"/>
    <w:rsid w:val="00D51000"/>
    <w:rPr>
      <w:rFonts w:ascii="Wingdings" w:hAnsi="Wingdings"/>
    </w:rPr>
  </w:style>
  <w:style w:type="character" w:customStyle="1" w:styleId="WW8Num8z0">
    <w:name w:val="WW8Num8z0"/>
    <w:rsid w:val="00D51000"/>
    <w:rPr>
      <w:rFonts w:ascii="Wingdings" w:hAnsi="Wingdings"/>
    </w:rPr>
  </w:style>
  <w:style w:type="character" w:customStyle="1" w:styleId="WW8Num9z0">
    <w:name w:val="WW8Num9z0"/>
    <w:rsid w:val="00D51000"/>
    <w:rPr>
      <w:rFonts w:ascii="Symbol" w:hAnsi="Symbol"/>
    </w:rPr>
  </w:style>
  <w:style w:type="character" w:customStyle="1" w:styleId="WW8Num10z0">
    <w:name w:val="WW8Num10z0"/>
    <w:rsid w:val="00D51000"/>
    <w:rPr>
      <w:rFonts w:ascii="Symbol" w:hAnsi="Symbol"/>
    </w:rPr>
  </w:style>
  <w:style w:type="character" w:customStyle="1" w:styleId="WW8Num10z1">
    <w:name w:val="WW8Num10z1"/>
    <w:rsid w:val="00D51000"/>
    <w:rPr>
      <w:rFonts w:ascii="Courier New" w:hAnsi="Courier New"/>
    </w:rPr>
  </w:style>
  <w:style w:type="character" w:customStyle="1" w:styleId="WW8Num10z3">
    <w:name w:val="WW8Num10z3"/>
    <w:rsid w:val="00D51000"/>
    <w:rPr>
      <w:rFonts w:ascii="Symbol" w:hAnsi="Symbol"/>
    </w:rPr>
  </w:style>
  <w:style w:type="character" w:customStyle="1" w:styleId="WW8Num11z0">
    <w:name w:val="WW8Num11z0"/>
    <w:rsid w:val="00D51000"/>
    <w:rPr>
      <w:rFonts w:ascii="Times New Roman" w:hAnsi="Times New Roman"/>
    </w:rPr>
  </w:style>
  <w:style w:type="character" w:customStyle="1" w:styleId="WW8Num12z0">
    <w:name w:val="WW8Num12z0"/>
    <w:rsid w:val="00D51000"/>
    <w:rPr>
      <w:rFonts w:ascii="Wingdings" w:hAnsi="Wingdings"/>
    </w:rPr>
  </w:style>
  <w:style w:type="character" w:customStyle="1" w:styleId="WW8Num12z1">
    <w:name w:val="WW8Num12z1"/>
    <w:rsid w:val="00D51000"/>
    <w:rPr>
      <w:rFonts w:ascii="Times New Roman" w:hAnsi="Times New Roman" w:cs="Times New Roman"/>
      <w:b w:val="0"/>
      <w:i w:val="0"/>
      <w:caps/>
      <w:strike w:val="0"/>
      <w:dstrike w:val="0"/>
      <w:outline w:val="0"/>
      <w:shadow w:val="0"/>
      <w:vanish w:val="0"/>
      <w:color w:val="auto"/>
      <w:position w:val="0"/>
      <w:sz w:val="28"/>
      <w:vertAlign w:val="baseline"/>
    </w:rPr>
  </w:style>
  <w:style w:type="character" w:customStyle="1" w:styleId="WW8Num12z2">
    <w:name w:val="WW8Num12z2"/>
    <w:rsid w:val="00D51000"/>
    <w:rPr>
      <w:rFonts w:ascii="Wingdings" w:hAnsi="Wingdings"/>
    </w:rPr>
  </w:style>
  <w:style w:type="character" w:customStyle="1" w:styleId="WW8Num13z0">
    <w:name w:val="WW8Num13z0"/>
    <w:rsid w:val="00D51000"/>
    <w:rPr>
      <w:rFonts w:ascii="Symbol" w:hAnsi="Symbol"/>
      <w:sz w:val="22"/>
    </w:rPr>
  </w:style>
  <w:style w:type="character" w:customStyle="1" w:styleId="WW8Num15z0">
    <w:name w:val="WW8Num15z0"/>
    <w:rsid w:val="00D51000"/>
    <w:rPr>
      <w:rFonts w:ascii="Wingdings" w:hAnsi="Wingdings"/>
    </w:rPr>
  </w:style>
  <w:style w:type="character" w:customStyle="1" w:styleId="WW8Num16z0">
    <w:name w:val="WW8Num16z0"/>
    <w:rsid w:val="00D51000"/>
    <w:rPr>
      <w:rFonts w:ascii="Symbol" w:hAnsi="Symbol"/>
    </w:rPr>
  </w:style>
  <w:style w:type="character" w:customStyle="1" w:styleId="WW8Num17z0">
    <w:name w:val="WW8Num17z0"/>
    <w:rsid w:val="00D51000"/>
    <w:rPr>
      <w:rFonts w:ascii="Wingdings" w:hAnsi="Wingdings"/>
    </w:rPr>
  </w:style>
  <w:style w:type="character" w:customStyle="1" w:styleId="WW8Num18z0">
    <w:name w:val="WW8Num18z0"/>
    <w:rsid w:val="00D51000"/>
    <w:rPr>
      <w:rFonts w:ascii="Wingdings" w:hAnsi="Wingdings"/>
    </w:rPr>
  </w:style>
  <w:style w:type="character" w:customStyle="1" w:styleId="WW8Num19z0">
    <w:name w:val="WW8Num19z0"/>
    <w:rsid w:val="00D51000"/>
    <w:rPr>
      <w:rFonts w:ascii="Wingdings" w:hAnsi="Wingdings"/>
    </w:rPr>
  </w:style>
  <w:style w:type="character" w:customStyle="1" w:styleId="WW8Num20z0">
    <w:name w:val="WW8Num20z0"/>
    <w:rsid w:val="00D51000"/>
    <w:rPr>
      <w:rFonts w:ascii="Wingdings" w:hAnsi="Wingdings"/>
    </w:rPr>
  </w:style>
  <w:style w:type="character" w:customStyle="1" w:styleId="Absatz-Standardschriftart">
    <w:name w:val="Absatz-Standardschriftart"/>
    <w:rsid w:val="00D51000"/>
  </w:style>
  <w:style w:type="character" w:customStyle="1" w:styleId="WW8Num5z0">
    <w:name w:val="WW8Num5z0"/>
    <w:rsid w:val="00D51000"/>
    <w:rPr>
      <w:rFonts w:ascii="Wingdings" w:hAnsi="Wingdings"/>
    </w:rPr>
  </w:style>
  <w:style w:type="character" w:customStyle="1" w:styleId="WW8Num11z1">
    <w:name w:val="WW8Num11z1"/>
    <w:rsid w:val="00D51000"/>
    <w:rPr>
      <w:rFonts w:ascii="Courier New" w:hAnsi="Courier New"/>
    </w:rPr>
  </w:style>
  <w:style w:type="character" w:customStyle="1" w:styleId="WW8Num11z3">
    <w:name w:val="WW8Num11z3"/>
    <w:rsid w:val="00D51000"/>
    <w:rPr>
      <w:rFonts w:ascii="Symbol" w:hAnsi="Symbol"/>
    </w:rPr>
  </w:style>
  <w:style w:type="character" w:customStyle="1" w:styleId="WW8Num13z1">
    <w:name w:val="WW8Num13z1"/>
    <w:rsid w:val="00D51000"/>
    <w:rPr>
      <w:rFonts w:ascii="Courier New" w:hAnsi="Courier New"/>
    </w:rPr>
  </w:style>
  <w:style w:type="character" w:customStyle="1" w:styleId="WW8Num13z2">
    <w:name w:val="WW8Num13z2"/>
    <w:rsid w:val="00D51000"/>
    <w:rPr>
      <w:rFonts w:ascii="Wingdings" w:hAnsi="Wingdings"/>
    </w:rPr>
  </w:style>
  <w:style w:type="character" w:customStyle="1" w:styleId="WW8Num14z0">
    <w:name w:val="WW8Num14z0"/>
    <w:rsid w:val="00D51000"/>
    <w:rPr>
      <w:rFonts w:ascii="Wingdings" w:hAnsi="Wingdings"/>
    </w:rPr>
  </w:style>
  <w:style w:type="character" w:customStyle="1" w:styleId="WW8Num21z0">
    <w:name w:val="WW8Num21z0"/>
    <w:rsid w:val="00D51000"/>
    <w:rPr>
      <w:rFonts w:ascii="Times New Roman" w:hAnsi="Times New Roman" w:cs="Times New Roman"/>
      <w:b w:val="0"/>
      <w:i w:val="0"/>
      <w:caps/>
      <w:strike w:val="0"/>
      <w:dstrike w:val="0"/>
      <w:outline w:val="0"/>
      <w:shadow w:val="0"/>
      <w:vanish w:val="0"/>
      <w:color w:val="auto"/>
      <w:position w:val="0"/>
      <w:sz w:val="28"/>
      <w:vertAlign w:val="baseline"/>
    </w:rPr>
  </w:style>
  <w:style w:type="character" w:customStyle="1" w:styleId="WW8Num22z0">
    <w:name w:val="WW8Num22z0"/>
    <w:rsid w:val="00D51000"/>
    <w:rPr>
      <w:rFonts w:ascii="Wingdings" w:hAnsi="Wingdings"/>
    </w:rPr>
  </w:style>
  <w:style w:type="character" w:customStyle="1" w:styleId="WW-Absatz-Standardschriftart">
    <w:name w:val="WW-Absatz-Standardschriftart"/>
    <w:rsid w:val="00D51000"/>
  </w:style>
  <w:style w:type="character" w:customStyle="1" w:styleId="WW8Num23z0">
    <w:name w:val="WW8Num23z0"/>
    <w:rsid w:val="00D51000"/>
    <w:rPr>
      <w:rFonts w:ascii="Times New Roman" w:hAnsi="Times New Roman" w:cs="Times New Roman"/>
      <w:b w:val="0"/>
      <w:i w:val="0"/>
      <w:caps/>
      <w:strike w:val="0"/>
      <w:dstrike w:val="0"/>
      <w:outline w:val="0"/>
      <w:shadow w:val="0"/>
      <w:vanish w:val="0"/>
      <w:color w:val="auto"/>
      <w:position w:val="0"/>
      <w:sz w:val="28"/>
      <w:vertAlign w:val="baseline"/>
    </w:rPr>
  </w:style>
  <w:style w:type="character" w:customStyle="1" w:styleId="WW8Num26z0">
    <w:name w:val="WW8Num26z0"/>
    <w:rsid w:val="00D51000"/>
    <w:rPr>
      <w:rFonts w:ascii="Wingdings 2" w:hAnsi="Wingdings 2" w:cs="OpenSymbol"/>
    </w:rPr>
  </w:style>
  <w:style w:type="character" w:customStyle="1" w:styleId="WW8Num26z1">
    <w:name w:val="WW8Num26z1"/>
    <w:rsid w:val="00D51000"/>
    <w:rPr>
      <w:rFonts w:ascii="OpenSymbol" w:hAnsi="OpenSymbol" w:cs="OpenSymbol"/>
    </w:rPr>
  </w:style>
  <w:style w:type="character" w:customStyle="1" w:styleId="WW-Absatz-Standardschriftart1">
    <w:name w:val="WW-Absatz-Standardschriftart1"/>
    <w:rsid w:val="00D51000"/>
  </w:style>
  <w:style w:type="character" w:customStyle="1" w:styleId="WW8Num13z4">
    <w:name w:val="WW8Num13z4"/>
    <w:rsid w:val="00D51000"/>
    <w:rPr>
      <w:rFonts w:ascii="Courier New" w:hAnsi="Courier New"/>
    </w:rPr>
  </w:style>
  <w:style w:type="character" w:customStyle="1" w:styleId="WW8Num24z0">
    <w:name w:val="WW8Num24z0"/>
    <w:rsid w:val="00D51000"/>
    <w:rPr>
      <w:rFonts w:ascii="Wingdings" w:hAnsi="Wingdings"/>
    </w:rPr>
  </w:style>
  <w:style w:type="character" w:customStyle="1" w:styleId="WW8Num25z0">
    <w:name w:val="WW8Num25z0"/>
    <w:rsid w:val="00D51000"/>
    <w:rPr>
      <w:rFonts w:ascii="Wingdings" w:hAnsi="Wingdings"/>
    </w:rPr>
  </w:style>
  <w:style w:type="character" w:customStyle="1" w:styleId="WW-Absatz-Standardschriftart11">
    <w:name w:val="WW-Absatz-Standardschriftart11"/>
    <w:rsid w:val="00D51000"/>
  </w:style>
  <w:style w:type="character" w:customStyle="1" w:styleId="WW8Num1z0">
    <w:name w:val="WW8Num1z0"/>
    <w:rsid w:val="00D51000"/>
    <w:rPr>
      <w:rFonts w:ascii="Symbol" w:hAnsi="Symbol"/>
    </w:rPr>
  </w:style>
  <w:style w:type="character" w:customStyle="1" w:styleId="WW8Num5z1">
    <w:name w:val="WW8Num5z1"/>
    <w:rsid w:val="00D51000"/>
    <w:rPr>
      <w:rFonts w:ascii="Courier New" w:hAnsi="Courier New"/>
    </w:rPr>
  </w:style>
  <w:style w:type="character" w:customStyle="1" w:styleId="WW8Num5z3">
    <w:name w:val="WW8Num5z3"/>
    <w:rsid w:val="00D51000"/>
    <w:rPr>
      <w:rFonts w:ascii="Symbol" w:hAnsi="Symbol"/>
    </w:rPr>
  </w:style>
  <w:style w:type="character" w:customStyle="1" w:styleId="WW8Num6z0">
    <w:name w:val="WW8Num6z0"/>
    <w:rsid w:val="00D51000"/>
    <w:rPr>
      <w:rFonts w:ascii="Symbol" w:hAnsi="Symbol"/>
    </w:rPr>
  </w:style>
  <w:style w:type="character" w:customStyle="1" w:styleId="WW8Num6z1">
    <w:name w:val="WW8Num6z1"/>
    <w:rsid w:val="00D51000"/>
    <w:rPr>
      <w:rFonts w:ascii="Courier New" w:hAnsi="Courier New"/>
    </w:rPr>
  </w:style>
  <w:style w:type="character" w:customStyle="1" w:styleId="WW8Num6z2">
    <w:name w:val="WW8Num6z2"/>
    <w:rsid w:val="00D51000"/>
    <w:rPr>
      <w:rFonts w:ascii="Wingdings" w:hAnsi="Wingdings"/>
    </w:rPr>
  </w:style>
  <w:style w:type="character" w:customStyle="1" w:styleId="WW8Num8z3">
    <w:name w:val="WW8Num8z3"/>
    <w:rsid w:val="00D51000"/>
    <w:rPr>
      <w:rFonts w:ascii="Symbol" w:hAnsi="Symbol"/>
    </w:rPr>
  </w:style>
  <w:style w:type="character" w:customStyle="1" w:styleId="WW8Num8z4">
    <w:name w:val="WW8Num8z4"/>
    <w:rsid w:val="00D51000"/>
    <w:rPr>
      <w:rFonts w:ascii="Courier New" w:hAnsi="Courier New"/>
    </w:rPr>
  </w:style>
  <w:style w:type="character" w:customStyle="1" w:styleId="WW8Num10z2">
    <w:name w:val="WW8Num10z2"/>
    <w:rsid w:val="00D51000"/>
    <w:rPr>
      <w:rFonts w:ascii="Wingdings" w:hAnsi="Wingdings"/>
    </w:rPr>
  </w:style>
  <w:style w:type="character" w:customStyle="1" w:styleId="WW8Num12z3">
    <w:name w:val="WW8Num12z3"/>
    <w:rsid w:val="00D51000"/>
    <w:rPr>
      <w:rFonts w:ascii="Symbol" w:hAnsi="Symbol"/>
    </w:rPr>
  </w:style>
  <w:style w:type="character" w:customStyle="1" w:styleId="WW8Num12z4">
    <w:name w:val="WW8Num12z4"/>
    <w:rsid w:val="00D51000"/>
    <w:rPr>
      <w:rFonts w:ascii="Courier New" w:hAnsi="Courier New"/>
    </w:rPr>
  </w:style>
  <w:style w:type="character" w:customStyle="1" w:styleId="WW8Num13z3">
    <w:name w:val="WW8Num13z3"/>
    <w:rsid w:val="00D51000"/>
    <w:rPr>
      <w:rFonts w:ascii="Symbol" w:hAnsi="Symbol"/>
    </w:rPr>
  </w:style>
  <w:style w:type="character" w:customStyle="1" w:styleId="WW8Num15z1">
    <w:name w:val="WW8Num15z1"/>
    <w:rsid w:val="00D51000"/>
    <w:rPr>
      <w:rFonts w:ascii="Times New Roman" w:hAnsi="Times New Roman" w:cs="Times New Roman"/>
      <w:b w:val="0"/>
      <w:i w:val="0"/>
      <w:caps/>
      <w:strike w:val="0"/>
      <w:dstrike w:val="0"/>
      <w:outline w:val="0"/>
      <w:shadow w:val="0"/>
      <w:vanish w:val="0"/>
      <w:color w:val="auto"/>
      <w:position w:val="0"/>
      <w:sz w:val="28"/>
      <w:vertAlign w:val="baseline"/>
    </w:rPr>
  </w:style>
  <w:style w:type="character" w:customStyle="1" w:styleId="WW8Num15z3">
    <w:name w:val="WW8Num15z3"/>
    <w:rsid w:val="00D51000"/>
    <w:rPr>
      <w:rFonts w:ascii="Symbol" w:hAnsi="Symbol"/>
    </w:rPr>
  </w:style>
  <w:style w:type="character" w:customStyle="1" w:styleId="WW8Num15z4">
    <w:name w:val="WW8Num15z4"/>
    <w:rsid w:val="00D51000"/>
    <w:rPr>
      <w:rFonts w:ascii="Courier New" w:hAnsi="Courier New"/>
    </w:rPr>
  </w:style>
  <w:style w:type="character" w:customStyle="1" w:styleId="WW8Num16z1">
    <w:name w:val="WW8Num16z1"/>
    <w:rsid w:val="00D51000"/>
    <w:rPr>
      <w:rFonts w:ascii="Times New Roman" w:hAnsi="Times New Roman"/>
    </w:rPr>
  </w:style>
  <w:style w:type="character" w:customStyle="1" w:styleId="WW8Num16z2">
    <w:name w:val="WW8Num16z2"/>
    <w:rsid w:val="00D51000"/>
    <w:rPr>
      <w:rFonts w:ascii="Wingdings" w:hAnsi="Wingdings"/>
    </w:rPr>
  </w:style>
  <w:style w:type="character" w:customStyle="1" w:styleId="WW8Num16z4">
    <w:name w:val="WW8Num16z4"/>
    <w:rsid w:val="00D51000"/>
    <w:rPr>
      <w:rFonts w:ascii="Courier New" w:hAnsi="Courier New"/>
    </w:rPr>
  </w:style>
  <w:style w:type="character" w:customStyle="1" w:styleId="WW8Num19z1">
    <w:name w:val="WW8Num19z1"/>
    <w:rsid w:val="00D51000"/>
    <w:rPr>
      <w:rFonts w:ascii="Courier New" w:hAnsi="Courier New"/>
    </w:rPr>
  </w:style>
  <w:style w:type="character" w:customStyle="1" w:styleId="WW8Num19z3">
    <w:name w:val="WW8Num19z3"/>
    <w:rsid w:val="00D51000"/>
    <w:rPr>
      <w:rFonts w:ascii="Symbol" w:hAnsi="Symbol"/>
    </w:rPr>
  </w:style>
  <w:style w:type="character" w:customStyle="1" w:styleId="WW8Num20z1">
    <w:name w:val="WW8Num20z1"/>
    <w:rsid w:val="00D51000"/>
    <w:rPr>
      <w:rFonts w:ascii="Courier New" w:hAnsi="Courier New"/>
    </w:rPr>
  </w:style>
  <w:style w:type="character" w:customStyle="1" w:styleId="WW8Num20z3">
    <w:name w:val="WW8Num20z3"/>
    <w:rsid w:val="00D51000"/>
    <w:rPr>
      <w:rFonts w:ascii="Symbol" w:hAnsi="Symbol"/>
    </w:rPr>
  </w:style>
  <w:style w:type="character" w:customStyle="1" w:styleId="WW8Num21z1">
    <w:name w:val="WW8Num21z1"/>
    <w:rsid w:val="00D51000"/>
    <w:rPr>
      <w:rFonts w:ascii="Courier New" w:hAnsi="Courier New"/>
    </w:rPr>
  </w:style>
  <w:style w:type="character" w:customStyle="1" w:styleId="WW8Num21z2">
    <w:name w:val="WW8Num21z2"/>
    <w:rsid w:val="00D51000"/>
    <w:rPr>
      <w:rFonts w:ascii="Wingdings" w:hAnsi="Wingdings"/>
    </w:rPr>
  </w:style>
  <w:style w:type="character" w:customStyle="1" w:styleId="WW8Num21z3">
    <w:name w:val="WW8Num21z3"/>
    <w:rsid w:val="00D51000"/>
    <w:rPr>
      <w:rFonts w:ascii="Symbol" w:hAnsi="Symbol"/>
    </w:rPr>
  </w:style>
  <w:style w:type="character" w:customStyle="1" w:styleId="WW8Num22z1">
    <w:name w:val="WW8Num22z1"/>
    <w:rsid w:val="00D51000"/>
    <w:rPr>
      <w:rFonts w:ascii="Times New Roman" w:hAnsi="Times New Roman" w:cs="Times New Roman"/>
      <w:b w:val="0"/>
      <w:i w:val="0"/>
      <w:caps/>
      <w:strike w:val="0"/>
      <w:dstrike w:val="0"/>
      <w:outline w:val="0"/>
      <w:shadow w:val="0"/>
      <w:vanish w:val="0"/>
      <w:color w:val="auto"/>
      <w:position w:val="0"/>
      <w:sz w:val="28"/>
      <w:vertAlign w:val="baseline"/>
    </w:rPr>
  </w:style>
  <w:style w:type="character" w:customStyle="1" w:styleId="WW8Num22z3">
    <w:name w:val="WW8Num22z3"/>
    <w:rsid w:val="00D51000"/>
    <w:rPr>
      <w:rFonts w:ascii="Symbol" w:hAnsi="Symbol"/>
    </w:rPr>
  </w:style>
  <w:style w:type="character" w:customStyle="1" w:styleId="WW8Num22z4">
    <w:name w:val="WW8Num22z4"/>
    <w:rsid w:val="00D51000"/>
    <w:rPr>
      <w:rFonts w:ascii="Courier New" w:hAnsi="Courier New"/>
    </w:rPr>
  </w:style>
  <w:style w:type="character" w:customStyle="1" w:styleId="WW8Num23z1">
    <w:name w:val="WW8Num23z1"/>
    <w:rsid w:val="00D51000"/>
    <w:rPr>
      <w:rFonts w:ascii="Courier New" w:hAnsi="Courier New"/>
    </w:rPr>
  </w:style>
  <w:style w:type="character" w:customStyle="1" w:styleId="WW8Num23z2">
    <w:name w:val="WW8Num23z2"/>
    <w:rsid w:val="00D51000"/>
    <w:rPr>
      <w:rFonts w:ascii="Wingdings" w:hAnsi="Wingdings"/>
    </w:rPr>
  </w:style>
  <w:style w:type="character" w:customStyle="1" w:styleId="WW8Num23z3">
    <w:name w:val="WW8Num23z3"/>
    <w:rsid w:val="00D51000"/>
    <w:rPr>
      <w:rFonts w:ascii="Symbol" w:hAnsi="Symbol"/>
    </w:rPr>
  </w:style>
  <w:style w:type="character" w:customStyle="1" w:styleId="WW8Num31z0">
    <w:name w:val="WW8Num31z0"/>
    <w:rsid w:val="00D51000"/>
    <w:rPr>
      <w:rFonts w:ascii="Wingdings" w:hAnsi="Wingdings"/>
    </w:rPr>
  </w:style>
  <w:style w:type="character" w:customStyle="1" w:styleId="WW8Num31z1">
    <w:name w:val="WW8Num31z1"/>
    <w:rsid w:val="00D51000"/>
    <w:rPr>
      <w:rFonts w:ascii="Courier New" w:hAnsi="Courier New"/>
    </w:rPr>
  </w:style>
  <w:style w:type="character" w:customStyle="1" w:styleId="WW8Num31z3">
    <w:name w:val="WW8Num31z3"/>
    <w:rsid w:val="00D51000"/>
    <w:rPr>
      <w:rFonts w:ascii="Symbol" w:hAnsi="Symbol"/>
    </w:rPr>
  </w:style>
  <w:style w:type="character" w:customStyle="1" w:styleId="WW8Num32z0">
    <w:name w:val="WW8Num32z0"/>
    <w:rsid w:val="00D51000"/>
    <w:rPr>
      <w:rFonts w:ascii="Wingdings" w:hAnsi="Wingdings"/>
    </w:rPr>
  </w:style>
  <w:style w:type="character" w:customStyle="1" w:styleId="WW8Num32z1">
    <w:name w:val="WW8Num32z1"/>
    <w:rsid w:val="00D51000"/>
    <w:rPr>
      <w:rFonts w:ascii="Courier New" w:hAnsi="Courier New"/>
    </w:rPr>
  </w:style>
  <w:style w:type="character" w:customStyle="1" w:styleId="WW8Num32z3">
    <w:name w:val="WW8Num32z3"/>
    <w:rsid w:val="00D51000"/>
    <w:rPr>
      <w:rFonts w:ascii="Symbol" w:hAnsi="Symbol"/>
    </w:rPr>
  </w:style>
  <w:style w:type="character" w:customStyle="1" w:styleId="WW8Num35z0">
    <w:name w:val="WW8Num35z0"/>
    <w:rsid w:val="00D51000"/>
    <w:rPr>
      <w:rFonts w:ascii="Wingdings" w:hAnsi="Wingdings"/>
    </w:rPr>
  </w:style>
  <w:style w:type="character" w:customStyle="1" w:styleId="WW8Num35z1">
    <w:name w:val="WW8Num35z1"/>
    <w:rsid w:val="00D51000"/>
    <w:rPr>
      <w:rFonts w:ascii="Courier New" w:hAnsi="Courier New"/>
    </w:rPr>
  </w:style>
  <w:style w:type="character" w:customStyle="1" w:styleId="WW8Num35z3">
    <w:name w:val="WW8Num35z3"/>
    <w:rsid w:val="00D51000"/>
    <w:rPr>
      <w:rFonts w:ascii="Symbol" w:hAnsi="Symbol"/>
    </w:rPr>
  </w:style>
  <w:style w:type="character" w:customStyle="1" w:styleId="WW8Num36z0">
    <w:name w:val="WW8Num36z0"/>
    <w:rsid w:val="00D51000"/>
    <w:rPr>
      <w:rFonts w:ascii="Wingdings" w:hAnsi="Wingdings"/>
    </w:rPr>
  </w:style>
  <w:style w:type="character" w:customStyle="1" w:styleId="WW8Num36z1">
    <w:name w:val="WW8Num36z1"/>
    <w:rsid w:val="00D51000"/>
    <w:rPr>
      <w:rFonts w:ascii="Courier New" w:hAnsi="Courier New"/>
    </w:rPr>
  </w:style>
  <w:style w:type="character" w:customStyle="1" w:styleId="WW8Num36z3">
    <w:name w:val="WW8Num36z3"/>
    <w:rsid w:val="00D51000"/>
    <w:rPr>
      <w:rFonts w:ascii="Symbol" w:hAnsi="Symbol"/>
    </w:rPr>
  </w:style>
  <w:style w:type="character" w:customStyle="1" w:styleId="WW8Num40z0">
    <w:name w:val="WW8Num40z0"/>
    <w:rsid w:val="00D51000"/>
    <w:rPr>
      <w:rFonts w:ascii="Symbol" w:hAnsi="Symbol"/>
    </w:rPr>
  </w:style>
  <w:style w:type="character" w:customStyle="1" w:styleId="WW8Num41z0">
    <w:name w:val="WW8Num41z0"/>
    <w:rsid w:val="00D51000"/>
    <w:rPr>
      <w:rFonts w:ascii="Times New Roman" w:hAnsi="Times New Roman"/>
      <w:b w:val="0"/>
      <w:i w:val="0"/>
      <w:sz w:val="28"/>
    </w:rPr>
  </w:style>
  <w:style w:type="character" w:customStyle="1" w:styleId="WW8Num43z0">
    <w:name w:val="WW8Num43z0"/>
    <w:rsid w:val="00D51000"/>
    <w:rPr>
      <w:rFonts w:ascii="Wingdings" w:hAnsi="Wingdings"/>
    </w:rPr>
  </w:style>
  <w:style w:type="character" w:customStyle="1" w:styleId="WW8Num43z1">
    <w:name w:val="WW8Num43z1"/>
    <w:rsid w:val="00D51000"/>
    <w:rPr>
      <w:rFonts w:ascii="Courier New" w:hAnsi="Courier New"/>
    </w:rPr>
  </w:style>
  <w:style w:type="character" w:customStyle="1" w:styleId="WW8Num43z3">
    <w:name w:val="WW8Num43z3"/>
    <w:rsid w:val="00D51000"/>
    <w:rPr>
      <w:rFonts w:ascii="Symbol" w:hAnsi="Symbol"/>
    </w:rPr>
  </w:style>
  <w:style w:type="character" w:customStyle="1" w:styleId="WW8Num44z0">
    <w:name w:val="WW8Num44z0"/>
    <w:rsid w:val="00D51000"/>
    <w:rPr>
      <w:rFonts w:ascii="Symbol" w:hAnsi="Symbol"/>
    </w:rPr>
  </w:style>
  <w:style w:type="character" w:customStyle="1" w:styleId="WW8Num45z0">
    <w:name w:val="WW8Num45z0"/>
    <w:rsid w:val="00D51000"/>
    <w:rPr>
      <w:rFonts w:ascii="Wingdings" w:hAnsi="Wingdings"/>
    </w:rPr>
  </w:style>
  <w:style w:type="character" w:customStyle="1" w:styleId="WW8Num45z1">
    <w:name w:val="WW8Num45z1"/>
    <w:rsid w:val="00D51000"/>
    <w:rPr>
      <w:rFonts w:ascii="Courier New" w:hAnsi="Courier New"/>
    </w:rPr>
  </w:style>
  <w:style w:type="character" w:customStyle="1" w:styleId="WW8Num45z3">
    <w:name w:val="WW8Num45z3"/>
    <w:rsid w:val="00D51000"/>
    <w:rPr>
      <w:rFonts w:ascii="Symbol" w:hAnsi="Symbol"/>
    </w:rPr>
  </w:style>
  <w:style w:type="character" w:customStyle="1" w:styleId="WW8Num46z0">
    <w:name w:val="WW8Num46z0"/>
    <w:rsid w:val="00D51000"/>
    <w:rPr>
      <w:rFonts w:ascii="Wingdings" w:hAnsi="Wingdings"/>
    </w:rPr>
  </w:style>
  <w:style w:type="character" w:customStyle="1" w:styleId="WW8Num46z1">
    <w:name w:val="WW8Num46z1"/>
    <w:rsid w:val="00D51000"/>
    <w:rPr>
      <w:rFonts w:ascii="Times New Roman" w:hAnsi="Times New Roman" w:cs="Times New Roman"/>
      <w:b w:val="0"/>
      <w:i w:val="0"/>
      <w:caps/>
      <w:strike w:val="0"/>
      <w:dstrike w:val="0"/>
      <w:outline w:val="0"/>
      <w:shadow w:val="0"/>
      <w:vanish w:val="0"/>
      <w:color w:val="auto"/>
      <w:position w:val="0"/>
      <w:sz w:val="28"/>
      <w:vertAlign w:val="baseline"/>
    </w:rPr>
  </w:style>
  <w:style w:type="character" w:customStyle="1" w:styleId="WW8Num46z3">
    <w:name w:val="WW8Num46z3"/>
    <w:rsid w:val="00D51000"/>
    <w:rPr>
      <w:rFonts w:ascii="Symbol" w:hAnsi="Symbol"/>
    </w:rPr>
  </w:style>
  <w:style w:type="character" w:customStyle="1" w:styleId="WW8Num46z4">
    <w:name w:val="WW8Num46z4"/>
    <w:rsid w:val="00D51000"/>
    <w:rPr>
      <w:rFonts w:ascii="Courier New" w:hAnsi="Courier New"/>
    </w:rPr>
  </w:style>
  <w:style w:type="character" w:customStyle="1" w:styleId="WW8Num47z0">
    <w:name w:val="WW8Num47z0"/>
    <w:rsid w:val="00D51000"/>
    <w:rPr>
      <w:rFonts w:ascii="Symbol" w:hAnsi="Symbol"/>
    </w:rPr>
  </w:style>
  <w:style w:type="character" w:customStyle="1" w:styleId="WW8Num48z0">
    <w:name w:val="WW8Num48z0"/>
    <w:rsid w:val="00D51000"/>
    <w:rPr>
      <w:rFonts w:ascii="Wingdings" w:hAnsi="Wingdings"/>
    </w:rPr>
  </w:style>
  <w:style w:type="character" w:customStyle="1" w:styleId="WW8Num48z1">
    <w:name w:val="WW8Num48z1"/>
    <w:rsid w:val="00D51000"/>
    <w:rPr>
      <w:rFonts w:ascii="Courier New" w:hAnsi="Courier New"/>
    </w:rPr>
  </w:style>
  <w:style w:type="character" w:customStyle="1" w:styleId="WW8Num48z3">
    <w:name w:val="WW8Num48z3"/>
    <w:rsid w:val="00D51000"/>
    <w:rPr>
      <w:rFonts w:ascii="Symbol" w:hAnsi="Symbol"/>
    </w:rPr>
  </w:style>
  <w:style w:type="character" w:customStyle="1" w:styleId="WW8Num49z0">
    <w:name w:val="WW8Num49z0"/>
    <w:rsid w:val="00D51000"/>
    <w:rPr>
      <w:rFonts w:ascii="Wingdings" w:hAnsi="Wingdings"/>
    </w:rPr>
  </w:style>
  <w:style w:type="character" w:customStyle="1" w:styleId="WW8Num49z1">
    <w:name w:val="WW8Num49z1"/>
    <w:rsid w:val="00D51000"/>
    <w:rPr>
      <w:rFonts w:ascii="Courier New" w:hAnsi="Courier New"/>
    </w:rPr>
  </w:style>
  <w:style w:type="character" w:customStyle="1" w:styleId="WW8Num49z3">
    <w:name w:val="WW8Num49z3"/>
    <w:rsid w:val="00D51000"/>
    <w:rPr>
      <w:rFonts w:ascii="Symbol" w:hAnsi="Symbol"/>
    </w:rPr>
  </w:style>
  <w:style w:type="character" w:customStyle="1" w:styleId="WW8Num50z0">
    <w:name w:val="WW8Num50z0"/>
    <w:rsid w:val="00D51000"/>
    <w:rPr>
      <w:rFonts w:ascii="Symbol" w:hAnsi="Symbol"/>
    </w:rPr>
  </w:style>
  <w:style w:type="character" w:customStyle="1" w:styleId="WW8Num51z0">
    <w:name w:val="WW8Num51z0"/>
    <w:rsid w:val="00D51000"/>
    <w:rPr>
      <w:rFonts w:ascii="Symbol" w:hAnsi="Symbol"/>
    </w:rPr>
  </w:style>
  <w:style w:type="character" w:customStyle="1" w:styleId="WW8Num51z1">
    <w:name w:val="WW8Num51z1"/>
    <w:rsid w:val="00D51000"/>
    <w:rPr>
      <w:rFonts w:ascii="Times New Roman" w:hAnsi="Times New Roman"/>
    </w:rPr>
  </w:style>
  <w:style w:type="character" w:customStyle="1" w:styleId="WW8Num51z2">
    <w:name w:val="WW8Num51z2"/>
    <w:rsid w:val="00D51000"/>
    <w:rPr>
      <w:rFonts w:ascii="Wingdings" w:hAnsi="Wingdings"/>
    </w:rPr>
  </w:style>
  <w:style w:type="character" w:customStyle="1" w:styleId="WW8Num51z4">
    <w:name w:val="WW8Num51z4"/>
    <w:rsid w:val="00D51000"/>
    <w:rPr>
      <w:rFonts w:ascii="Courier New" w:hAnsi="Courier New"/>
    </w:rPr>
  </w:style>
  <w:style w:type="character" w:customStyle="1" w:styleId="WW8Num52z0">
    <w:name w:val="WW8Num52z0"/>
    <w:rsid w:val="00D51000"/>
    <w:rPr>
      <w:rFonts w:ascii="Wingdings" w:hAnsi="Wingdings"/>
    </w:rPr>
  </w:style>
  <w:style w:type="character" w:customStyle="1" w:styleId="WW8Num52z1">
    <w:name w:val="WW8Num52z1"/>
    <w:rsid w:val="00D51000"/>
    <w:rPr>
      <w:rFonts w:ascii="Courier New" w:hAnsi="Courier New"/>
    </w:rPr>
  </w:style>
  <w:style w:type="character" w:customStyle="1" w:styleId="WW8Num52z3">
    <w:name w:val="WW8Num52z3"/>
    <w:rsid w:val="00D51000"/>
    <w:rPr>
      <w:rFonts w:ascii="Symbol" w:hAnsi="Symbol"/>
    </w:rPr>
  </w:style>
  <w:style w:type="character" w:customStyle="1" w:styleId="WW8Num54z0">
    <w:name w:val="WW8Num54z0"/>
    <w:rsid w:val="00D51000"/>
    <w:rPr>
      <w:rFonts w:ascii="Wingdings" w:hAnsi="Wingdings"/>
    </w:rPr>
  </w:style>
  <w:style w:type="character" w:customStyle="1" w:styleId="WW8Num54z1">
    <w:name w:val="WW8Num54z1"/>
    <w:rsid w:val="00D51000"/>
    <w:rPr>
      <w:rFonts w:ascii="Courier New" w:hAnsi="Courier New"/>
    </w:rPr>
  </w:style>
  <w:style w:type="character" w:customStyle="1" w:styleId="WW8Num54z3">
    <w:name w:val="WW8Num54z3"/>
    <w:rsid w:val="00D51000"/>
    <w:rPr>
      <w:rFonts w:ascii="Symbol" w:hAnsi="Symbol"/>
    </w:rPr>
  </w:style>
  <w:style w:type="character" w:customStyle="1" w:styleId="WW8Num55z0">
    <w:name w:val="WW8Num55z0"/>
    <w:rsid w:val="00D51000"/>
    <w:rPr>
      <w:rFonts w:ascii="Wingdings" w:hAnsi="Wingdings"/>
    </w:rPr>
  </w:style>
  <w:style w:type="character" w:customStyle="1" w:styleId="WW8Num55z1">
    <w:name w:val="WW8Num55z1"/>
    <w:rsid w:val="00D51000"/>
    <w:rPr>
      <w:rFonts w:ascii="Courier New" w:hAnsi="Courier New"/>
    </w:rPr>
  </w:style>
  <w:style w:type="character" w:customStyle="1" w:styleId="WW8Num55z3">
    <w:name w:val="WW8Num55z3"/>
    <w:rsid w:val="00D51000"/>
    <w:rPr>
      <w:rFonts w:ascii="Symbol" w:hAnsi="Symbol"/>
    </w:rPr>
  </w:style>
  <w:style w:type="character" w:customStyle="1" w:styleId="WW8Num56z0">
    <w:name w:val="WW8Num56z0"/>
    <w:rsid w:val="00D51000"/>
    <w:rPr>
      <w:rFonts w:ascii="Times New Roman" w:hAnsi="Times New Roman" w:cs="Times New Roman"/>
      <w:b w:val="0"/>
      <w:i w:val="0"/>
      <w:caps/>
      <w:strike w:val="0"/>
      <w:dstrike w:val="0"/>
      <w:outline w:val="0"/>
      <w:shadow w:val="0"/>
      <w:vanish w:val="0"/>
      <w:color w:val="auto"/>
      <w:position w:val="0"/>
      <w:sz w:val="28"/>
      <w:vertAlign w:val="baseline"/>
    </w:rPr>
  </w:style>
  <w:style w:type="character" w:customStyle="1" w:styleId="WW8Num56z1">
    <w:name w:val="WW8Num56z1"/>
    <w:rsid w:val="00D51000"/>
    <w:rPr>
      <w:rFonts w:ascii="Courier New" w:hAnsi="Courier New"/>
    </w:rPr>
  </w:style>
  <w:style w:type="character" w:customStyle="1" w:styleId="WW8Num56z2">
    <w:name w:val="WW8Num56z2"/>
    <w:rsid w:val="00D51000"/>
    <w:rPr>
      <w:rFonts w:ascii="Wingdings" w:hAnsi="Wingdings"/>
    </w:rPr>
  </w:style>
  <w:style w:type="character" w:customStyle="1" w:styleId="WW8Num56z3">
    <w:name w:val="WW8Num56z3"/>
    <w:rsid w:val="00D51000"/>
    <w:rPr>
      <w:rFonts w:ascii="Symbol" w:hAnsi="Symbol"/>
    </w:rPr>
  </w:style>
  <w:style w:type="character" w:customStyle="1" w:styleId="WW8Num57z0">
    <w:name w:val="WW8Num57z0"/>
    <w:rsid w:val="00D51000"/>
    <w:rPr>
      <w:rFonts w:ascii="Symbol" w:hAnsi="Symbol"/>
    </w:rPr>
  </w:style>
  <w:style w:type="character" w:customStyle="1" w:styleId="WW8Num58z0">
    <w:name w:val="WW8Num58z0"/>
    <w:rsid w:val="00D51000"/>
    <w:rPr>
      <w:rFonts w:ascii="Symbol" w:hAnsi="Symbol"/>
      <w:sz w:val="22"/>
    </w:rPr>
  </w:style>
  <w:style w:type="character" w:customStyle="1" w:styleId="WW8Num58z1">
    <w:name w:val="WW8Num58z1"/>
    <w:rsid w:val="00D51000"/>
    <w:rPr>
      <w:rFonts w:ascii="Courier New" w:hAnsi="Courier New"/>
    </w:rPr>
  </w:style>
  <w:style w:type="character" w:customStyle="1" w:styleId="WW8Num58z2">
    <w:name w:val="WW8Num58z2"/>
    <w:rsid w:val="00D51000"/>
    <w:rPr>
      <w:rFonts w:ascii="Wingdings" w:hAnsi="Wingdings"/>
    </w:rPr>
  </w:style>
  <w:style w:type="character" w:customStyle="1" w:styleId="WW8Num58z3">
    <w:name w:val="WW8Num58z3"/>
    <w:rsid w:val="00D51000"/>
    <w:rPr>
      <w:rFonts w:ascii="Symbol" w:hAnsi="Symbol"/>
    </w:rPr>
  </w:style>
  <w:style w:type="character" w:customStyle="1" w:styleId="WW8Num59z0">
    <w:name w:val="WW8Num59z0"/>
    <w:rsid w:val="00D51000"/>
    <w:rPr>
      <w:rFonts w:ascii="Times New Roman" w:eastAsia="Times New Roman" w:hAnsi="Times New Roman" w:cs="Times New Roman"/>
    </w:rPr>
  </w:style>
  <w:style w:type="character" w:customStyle="1" w:styleId="WW8Num59z1">
    <w:name w:val="WW8Num59z1"/>
    <w:rsid w:val="00D51000"/>
    <w:rPr>
      <w:rFonts w:ascii="Courier New" w:hAnsi="Courier New"/>
    </w:rPr>
  </w:style>
  <w:style w:type="character" w:customStyle="1" w:styleId="WW8Num59z2">
    <w:name w:val="WW8Num59z2"/>
    <w:rsid w:val="00D51000"/>
    <w:rPr>
      <w:rFonts w:ascii="Wingdings" w:hAnsi="Wingdings"/>
    </w:rPr>
  </w:style>
  <w:style w:type="character" w:customStyle="1" w:styleId="WW8Num59z3">
    <w:name w:val="WW8Num59z3"/>
    <w:rsid w:val="00D51000"/>
    <w:rPr>
      <w:rFonts w:ascii="Symbol" w:hAnsi="Symbol"/>
    </w:rPr>
  </w:style>
  <w:style w:type="character" w:customStyle="1" w:styleId="WW8Num60z0">
    <w:name w:val="WW8Num60z0"/>
    <w:rsid w:val="00D51000"/>
    <w:rPr>
      <w:rFonts w:ascii="Symbol" w:hAnsi="Symbol"/>
      <w:sz w:val="22"/>
    </w:rPr>
  </w:style>
  <w:style w:type="character" w:customStyle="1" w:styleId="WW8Num60z1">
    <w:name w:val="WW8Num60z1"/>
    <w:rsid w:val="00D51000"/>
    <w:rPr>
      <w:rFonts w:ascii="Courier New" w:hAnsi="Courier New"/>
    </w:rPr>
  </w:style>
  <w:style w:type="character" w:customStyle="1" w:styleId="WW8Num60z2">
    <w:name w:val="WW8Num60z2"/>
    <w:rsid w:val="00D51000"/>
    <w:rPr>
      <w:rFonts w:ascii="Wingdings" w:hAnsi="Wingdings"/>
    </w:rPr>
  </w:style>
  <w:style w:type="character" w:customStyle="1" w:styleId="WW8Num60z3">
    <w:name w:val="WW8Num60z3"/>
    <w:rsid w:val="00D51000"/>
    <w:rPr>
      <w:rFonts w:ascii="Symbol" w:hAnsi="Symbol"/>
    </w:rPr>
  </w:style>
  <w:style w:type="character" w:customStyle="1" w:styleId="WW8Num62z0">
    <w:name w:val="WW8Num62z0"/>
    <w:rsid w:val="00D51000"/>
    <w:rPr>
      <w:rFonts w:ascii="Wingdings" w:hAnsi="Wingdings"/>
    </w:rPr>
  </w:style>
  <w:style w:type="character" w:customStyle="1" w:styleId="WW8Num62z1">
    <w:name w:val="WW8Num62z1"/>
    <w:rsid w:val="00D51000"/>
    <w:rPr>
      <w:rFonts w:ascii="Courier New" w:hAnsi="Courier New"/>
    </w:rPr>
  </w:style>
  <w:style w:type="character" w:customStyle="1" w:styleId="WW8Num62z3">
    <w:name w:val="WW8Num62z3"/>
    <w:rsid w:val="00D51000"/>
    <w:rPr>
      <w:rFonts w:ascii="Symbol" w:hAnsi="Symbol"/>
    </w:rPr>
  </w:style>
  <w:style w:type="character" w:customStyle="1" w:styleId="WW8Num64z0">
    <w:name w:val="WW8Num64z0"/>
    <w:rsid w:val="00D51000"/>
    <w:rPr>
      <w:rFonts w:ascii="Wingdings" w:hAnsi="Wingdings"/>
    </w:rPr>
  </w:style>
  <w:style w:type="character" w:customStyle="1" w:styleId="WW8Num64z1">
    <w:name w:val="WW8Num64z1"/>
    <w:rsid w:val="00D51000"/>
    <w:rPr>
      <w:rFonts w:ascii="Courier New" w:hAnsi="Courier New"/>
    </w:rPr>
  </w:style>
  <w:style w:type="character" w:customStyle="1" w:styleId="WW8Num64z3">
    <w:name w:val="WW8Num64z3"/>
    <w:rsid w:val="00D51000"/>
    <w:rPr>
      <w:rFonts w:ascii="Symbol" w:hAnsi="Symbol"/>
    </w:rPr>
  </w:style>
  <w:style w:type="character" w:customStyle="1" w:styleId="WW8Num68z0">
    <w:name w:val="WW8Num68z0"/>
    <w:rsid w:val="00D51000"/>
    <w:rPr>
      <w:rFonts w:ascii="Symbol" w:hAnsi="Symbol"/>
    </w:rPr>
  </w:style>
  <w:style w:type="character" w:customStyle="1" w:styleId="WW8Num68z1">
    <w:name w:val="WW8Num68z1"/>
    <w:rsid w:val="00D51000"/>
    <w:rPr>
      <w:rFonts w:ascii="Courier New" w:hAnsi="Courier New"/>
    </w:rPr>
  </w:style>
  <w:style w:type="character" w:customStyle="1" w:styleId="WW8Num68z2">
    <w:name w:val="WW8Num68z2"/>
    <w:rsid w:val="00D51000"/>
    <w:rPr>
      <w:rFonts w:ascii="Wingdings" w:hAnsi="Wingdings"/>
    </w:rPr>
  </w:style>
  <w:style w:type="character" w:customStyle="1" w:styleId="WW8Num69z0">
    <w:name w:val="WW8Num69z0"/>
    <w:rsid w:val="00D51000"/>
    <w:rPr>
      <w:rFonts w:ascii="Wingdings" w:hAnsi="Wingdings"/>
    </w:rPr>
  </w:style>
  <w:style w:type="character" w:customStyle="1" w:styleId="WW8Num69z1">
    <w:name w:val="WW8Num69z1"/>
    <w:rsid w:val="00D51000"/>
    <w:rPr>
      <w:rFonts w:ascii="Courier New" w:hAnsi="Courier New"/>
    </w:rPr>
  </w:style>
  <w:style w:type="character" w:customStyle="1" w:styleId="WW8Num69z3">
    <w:name w:val="WW8Num69z3"/>
    <w:rsid w:val="00D51000"/>
    <w:rPr>
      <w:rFonts w:ascii="Symbol" w:hAnsi="Symbol"/>
    </w:rPr>
  </w:style>
  <w:style w:type="character" w:customStyle="1" w:styleId="WW8Num70z0">
    <w:name w:val="WW8Num70z0"/>
    <w:rsid w:val="00D51000"/>
    <w:rPr>
      <w:rFonts w:ascii="Wingdings" w:hAnsi="Wingdings"/>
    </w:rPr>
  </w:style>
  <w:style w:type="character" w:customStyle="1" w:styleId="WW8Num70z1">
    <w:name w:val="WW8Num70z1"/>
    <w:rsid w:val="00D51000"/>
    <w:rPr>
      <w:rFonts w:ascii="Courier New" w:hAnsi="Courier New"/>
    </w:rPr>
  </w:style>
  <w:style w:type="character" w:customStyle="1" w:styleId="WW8Num70z3">
    <w:name w:val="WW8Num70z3"/>
    <w:rsid w:val="00D51000"/>
    <w:rPr>
      <w:rFonts w:ascii="Symbol" w:hAnsi="Symbol"/>
    </w:rPr>
  </w:style>
  <w:style w:type="character" w:customStyle="1" w:styleId="WW8Num72z0">
    <w:name w:val="WW8Num72z0"/>
    <w:rsid w:val="00D51000"/>
    <w:rPr>
      <w:rFonts w:ascii="Wingdings" w:hAnsi="Wingdings"/>
    </w:rPr>
  </w:style>
  <w:style w:type="character" w:customStyle="1" w:styleId="WW8Num72z1">
    <w:name w:val="WW8Num72z1"/>
    <w:rsid w:val="00D51000"/>
    <w:rPr>
      <w:rFonts w:ascii="Courier New" w:hAnsi="Courier New"/>
    </w:rPr>
  </w:style>
  <w:style w:type="character" w:customStyle="1" w:styleId="WW8Num72z3">
    <w:name w:val="WW8Num72z3"/>
    <w:rsid w:val="00D51000"/>
    <w:rPr>
      <w:rFonts w:ascii="Symbol" w:hAnsi="Symbol"/>
    </w:rPr>
  </w:style>
  <w:style w:type="character" w:customStyle="1" w:styleId="WW8Num73z0">
    <w:name w:val="WW8Num73z0"/>
    <w:rsid w:val="00D51000"/>
    <w:rPr>
      <w:rFonts w:ascii="Symbol" w:hAnsi="Symbol"/>
    </w:rPr>
  </w:style>
  <w:style w:type="character" w:customStyle="1" w:styleId="WW8Num74z0">
    <w:name w:val="WW8Num74z0"/>
    <w:rsid w:val="00D51000"/>
    <w:rPr>
      <w:rFonts w:ascii="Symbol" w:hAnsi="Symbol"/>
    </w:rPr>
  </w:style>
  <w:style w:type="character" w:customStyle="1" w:styleId="WW8Num75z0">
    <w:name w:val="WW8Num75z0"/>
    <w:rsid w:val="00D51000"/>
    <w:rPr>
      <w:rFonts w:ascii="Symbol" w:hAnsi="Symbol"/>
    </w:rPr>
  </w:style>
  <w:style w:type="character" w:customStyle="1" w:styleId="WW8Num75z1">
    <w:name w:val="WW8Num75z1"/>
    <w:rsid w:val="00D51000"/>
    <w:rPr>
      <w:rFonts w:ascii="Courier New" w:hAnsi="Courier New"/>
    </w:rPr>
  </w:style>
  <w:style w:type="character" w:customStyle="1" w:styleId="WW8Num75z2">
    <w:name w:val="WW8Num75z2"/>
    <w:rsid w:val="00D51000"/>
    <w:rPr>
      <w:rFonts w:ascii="Wingdings" w:hAnsi="Wingdings"/>
    </w:rPr>
  </w:style>
  <w:style w:type="character" w:customStyle="1" w:styleId="WW8Num80z0">
    <w:name w:val="WW8Num80z0"/>
    <w:rsid w:val="00D51000"/>
    <w:rPr>
      <w:rFonts w:ascii="Wingdings" w:hAnsi="Wingdings"/>
    </w:rPr>
  </w:style>
  <w:style w:type="character" w:customStyle="1" w:styleId="WW8Num80z1">
    <w:name w:val="WW8Num80z1"/>
    <w:rsid w:val="00D51000"/>
    <w:rPr>
      <w:rFonts w:ascii="Courier New" w:hAnsi="Courier New"/>
    </w:rPr>
  </w:style>
  <w:style w:type="character" w:customStyle="1" w:styleId="WW8Num80z3">
    <w:name w:val="WW8Num80z3"/>
    <w:rsid w:val="00D51000"/>
    <w:rPr>
      <w:rFonts w:ascii="Symbol" w:hAnsi="Symbol"/>
    </w:rPr>
  </w:style>
  <w:style w:type="character" w:customStyle="1" w:styleId="WW8Num81z0">
    <w:name w:val="WW8Num81z0"/>
    <w:rsid w:val="00D51000"/>
    <w:rPr>
      <w:rFonts w:ascii="Symbol" w:hAnsi="Symbol"/>
    </w:rPr>
  </w:style>
  <w:style w:type="character" w:customStyle="1" w:styleId="WW8Num82z0">
    <w:name w:val="WW8Num82z0"/>
    <w:rsid w:val="00D51000"/>
    <w:rPr>
      <w:rFonts w:ascii="Wingdings" w:hAnsi="Wingdings"/>
    </w:rPr>
  </w:style>
  <w:style w:type="character" w:customStyle="1" w:styleId="WW8Num82z1">
    <w:name w:val="WW8Num82z1"/>
    <w:rsid w:val="00D51000"/>
    <w:rPr>
      <w:rFonts w:ascii="Courier New" w:hAnsi="Courier New"/>
    </w:rPr>
  </w:style>
  <w:style w:type="character" w:customStyle="1" w:styleId="WW8Num82z3">
    <w:name w:val="WW8Num82z3"/>
    <w:rsid w:val="00D51000"/>
    <w:rPr>
      <w:rFonts w:ascii="Symbol" w:hAnsi="Symbol"/>
    </w:rPr>
  </w:style>
  <w:style w:type="character" w:customStyle="1" w:styleId="WW8Num83z0">
    <w:name w:val="WW8Num83z0"/>
    <w:rsid w:val="00D51000"/>
    <w:rPr>
      <w:rFonts w:ascii="Wingdings" w:hAnsi="Wingdings"/>
    </w:rPr>
  </w:style>
  <w:style w:type="character" w:customStyle="1" w:styleId="WW8Num83z1">
    <w:name w:val="WW8Num83z1"/>
    <w:rsid w:val="00D51000"/>
    <w:rPr>
      <w:rFonts w:ascii="Courier New" w:hAnsi="Courier New"/>
    </w:rPr>
  </w:style>
  <w:style w:type="character" w:customStyle="1" w:styleId="WW8Num83z3">
    <w:name w:val="WW8Num83z3"/>
    <w:rsid w:val="00D51000"/>
    <w:rPr>
      <w:rFonts w:ascii="Symbol" w:hAnsi="Symbol"/>
    </w:rPr>
  </w:style>
  <w:style w:type="character" w:customStyle="1" w:styleId="WW8Num86z0">
    <w:name w:val="WW8Num86z0"/>
    <w:rsid w:val="00D51000"/>
    <w:rPr>
      <w:rFonts w:ascii="Symbol" w:hAnsi="Symbol"/>
    </w:rPr>
  </w:style>
  <w:style w:type="character" w:customStyle="1" w:styleId="WW8Num87z0">
    <w:name w:val="WW8Num87z0"/>
    <w:rsid w:val="00D51000"/>
    <w:rPr>
      <w:rFonts w:ascii="Symbol" w:hAnsi="Symbol"/>
    </w:rPr>
  </w:style>
  <w:style w:type="character" w:customStyle="1" w:styleId="WW8Num87z1">
    <w:name w:val="WW8Num87z1"/>
    <w:rsid w:val="00D51000"/>
    <w:rPr>
      <w:rFonts w:ascii="Courier New" w:hAnsi="Courier New"/>
    </w:rPr>
  </w:style>
  <w:style w:type="character" w:customStyle="1" w:styleId="WW8Num87z2">
    <w:name w:val="WW8Num87z2"/>
    <w:rsid w:val="00D51000"/>
    <w:rPr>
      <w:rFonts w:ascii="Wingdings" w:hAnsi="Wingdings"/>
    </w:rPr>
  </w:style>
  <w:style w:type="character" w:customStyle="1" w:styleId="WW8Num88z0">
    <w:name w:val="WW8Num88z0"/>
    <w:rsid w:val="00D51000"/>
    <w:rPr>
      <w:rFonts w:ascii="Times New Roman" w:hAnsi="Times New Roman"/>
    </w:rPr>
  </w:style>
  <w:style w:type="character" w:customStyle="1" w:styleId="WW8Num90z0">
    <w:name w:val="WW8Num90z0"/>
    <w:rsid w:val="00D51000"/>
    <w:rPr>
      <w:rFonts w:ascii="Symbol" w:hAnsi="Symbol"/>
    </w:rPr>
  </w:style>
  <w:style w:type="character" w:customStyle="1" w:styleId="WW8Num92z0">
    <w:name w:val="WW8Num92z0"/>
    <w:rsid w:val="00D51000"/>
    <w:rPr>
      <w:rFonts w:ascii="Wingdings" w:hAnsi="Wingdings"/>
    </w:rPr>
  </w:style>
  <w:style w:type="character" w:customStyle="1" w:styleId="WW8Num92z1">
    <w:name w:val="WW8Num92z1"/>
    <w:rsid w:val="00D51000"/>
    <w:rPr>
      <w:rFonts w:ascii="Courier New" w:hAnsi="Courier New"/>
    </w:rPr>
  </w:style>
  <w:style w:type="character" w:customStyle="1" w:styleId="WW8Num92z3">
    <w:name w:val="WW8Num92z3"/>
    <w:rsid w:val="00D51000"/>
    <w:rPr>
      <w:rFonts w:ascii="Symbol" w:hAnsi="Symbol"/>
    </w:rPr>
  </w:style>
  <w:style w:type="character" w:customStyle="1" w:styleId="WW8Num93z0">
    <w:name w:val="WW8Num93z0"/>
    <w:rsid w:val="00D51000"/>
    <w:rPr>
      <w:rFonts w:ascii="Wingdings" w:hAnsi="Wingdings"/>
    </w:rPr>
  </w:style>
  <w:style w:type="character" w:customStyle="1" w:styleId="WW8Num93z1">
    <w:name w:val="WW8Num93z1"/>
    <w:rsid w:val="00D51000"/>
    <w:rPr>
      <w:rFonts w:ascii="Courier New" w:hAnsi="Courier New"/>
    </w:rPr>
  </w:style>
  <w:style w:type="character" w:customStyle="1" w:styleId="WW8Num93z3">
    <w:name w:val="WW8Num93z3"/>
    <w:rsid w:val="00D51000"/>
    <w:rPr>
      <w:rFonts w:ascii="Symbol" w:hAnsi="Symbol"/>
    </w:rPr>
  </w:style>
  <w:style w:type="character" w:customStyle="1" w:styleId="WW8Num96z0">
    <w:name w:val="WW8Num96z0"/>
    <w:rsid w:val="00D51000"/>
    <w:rPr>
      <w:rFonts w:ascii="Wingdings" w:hAnsi="Wingdings"/>
    </w:rPr>
  </w:style>
  <w:style w:type="character" w:customStyle="1" w:styleId="WW8Num96z1">
    <w:name w:val="WW8Num96z1"/>
    <w:rsid w:val="00D51000"/>
    <w:rPr>
      <w:rFonts w:ascii="Courier New" w:hAnsi="Courier New"/>
    </w:rPr>
  </w:style>
  <w:style w:type="character" w:customStyle="1" w:styleId="WW8Num96z3">
    <w:name w:val="WW8Num96z3"/>
    <w:rsid w:val="00D51000"/>
    <w:rPr>
      <w:rFonts w:ascii="Symbol" w:hAnsi="Symbol"/>
    </w:rPr>
  </w:style>
  <w:style w:type="character" w:customStyle="1" w:styleId="WW8Num100z0">
    <w:name w:val="WW8Num100z0"/>
    <w:rsid w:val="00D51000"/>
    <w:rPr>
      <w:rFonts w:ascii="Wingdings" w:hAnsi="Wingdings"/>
    </w:rPr>
  </w:style>
  <w:style w:type="character" w:customStyle="1" w:styleId="WW8Num100z1">
    <w:name w:val="WW8Num100z1"/>
    <w:rsid w:val="00D51000"/>
    <w:rPr>
      <w:rFonts w:ascii="Courier New" w:hAnsi="Courier New"/>
    </w:rPr>
  </w:style>
  <w:style w:type="character" w:customStyle="1" w:styleId="WW8Num100z3">
    <w:name w:val="WW8Num100z3"/>
    <w:rsid w:val="00D51000"/>
    <w:rPr>
      <w:rFonts w:ascii="Symbol" w:hAnsi="Symbol"/>
    </w:rPr>
  </w:style>
  <w:style w:type="character" w:customStyle="1" w:styleId="WW8Num101z0">
    <w:name w:val="WW8Num101z0"/>
    <w:rsid w:val="00D51000"/>
    <w:rPr>
      <w:rFonts w:ascii="Wingdings" w:hAnsi="Wingdings"/>
    </w:rPr>
  </w:style>
  <w:style w:type="character" w:customStyle="1" w:styleId="WW8Num101z3">
    <w:name w:val="WW8Num101z3"/>
    <w:rsid w:val="00D51000"/>
    <w:rPr>
      <w:rFonts w:ascii="Symbol" w:hAnsi="Symbol"/>
    </w:rPr>
  </w:style>
  <w:style w:type="character" w:customStyle="1" w:styleId="WW8Num101z4">
    <w:name w:val="WW8Num101z4"/>
    <w:rsid w:val="00D51000"/>
    <w:rPr>
      <w:rFonts w:ascii="Courier New" w:hAnsi="Courier New"/>
    </w:rPr>
  </w:style>
  <w:style w:type="character" w:customStyle="1" w:styleId="WW8Num103z0">
    <w:name w:val="WW8Num103z0"/>
    <w:rsid w:val="00D51000"/>
    <w:rPr>
      <w:rFonts w:ascii="Wingdings" w:hAnsi="Wingdings"/>
    </w:rPr>
  </w:style>
  <w:style w:type="character" w:customStyle="1" w:styleId="WW8Num103z1">
    <w:name w:val="WW8Num103z1"/>
    <w:rsid w:val="00D51000"/>
    <w:rPr>
      <w:rFonts w:ascii="Courier New" w:hAnsi="Courier New"/>
    </w:rPr>
  </w:style>
  <w:style w:type="character" w:customStyle="1" w:styleId="WW8Num103z3">
    <w:name w:val="WW8Num103z3"/>
    <w:rsid w:val="00D51000"/>
    <w:rPr>
      <w:rFonts w:ascii="Symbol" w:hAnsi="Symbol"/>
    </w:rPr>
  </w:style>
  <w:style w:type="character" w:customStyle="1" w:styleId="WW8Num104z0">
    <w:name w:val="WW8Num104z0"/>
    <w:rsid w:val="00D51000"/>
    <w:rPr>
      <w:rFonts w:ascii="Wingdings" w:hAnsi="Wingdings"/>
    </w:rPr>
  </w:style>
  <w:style w:type="character" w:customStyle="1" w:styleId="WW8Num104z1">
    <w:name w:val="WW8Num104z1"/>
    <w:rsid w:val="00D51000"/>
    <w:rPr>
      <w:rFonts w:ascii="Times New Roman" w:hAnsi="Times New Roman" w:cs="Times New Roman"/>
      <w:b w:val="0"/>
      <w:i w:val="0"/>
      <w:caps/>
      <w:strike w:val="0"/>
      <w:dstrike w:val="0"/>
      <w:outline w:val="0"/>
      <w:shadow w:val="0"/>
      <w:vanish w:val="0"/>
      <w:color w:val="auto"/>
      <w:position w:val="0"/>
      <w:sz w:val="28"/>
      <w:vertAlign w:val="baseline"/>
    </w:rPr>
  </w:style>
  <w:style w:type="character" w:customStyle="1" w:styleId="WW8Num104z3">
    <w:name w:val="WW8Num104z3"/>
    <w:rsid w:val="00D51000"/>
    <w:rPr>
      <w:rFonts w:ascii="Symbol" w:hAnsi="Symbol"/>
    </w:rPr>
  </w:style>
  <w:style w:type="character" w:customStyle="1" w:styleId="WW8Num104z4">
    <w:name w:val="WW8Num104z4"/>
    <w:rsid w:val="00D51000"/>
    <w:rPr>
      <w:rFonts w:ascii="Courier New" w:hAnsi="Courier New"/>
    </w:rPr>
  </w:style>
  <w:style w:type="character" w:customStyle="1" w:styleId="WW8Num106z0">
    <w:name w:val="WW8Num106z0"/>
    <w:rsid w:val="00D51000"/>
    <w:rPr>
      <w:rFonts w:ascii="Wingdings" w:hAnsi="Wingdings"/>
    </w:rPr>
  </w:style>
  <w:style w:type="character" w:customStyle="1" w:styleId="WW8Num106z1">
    <w:name w:val="WW8Num106z1"/>
    <w:rsid w:val="00D51000"/>
    <w:rPr>
      <w:rFonts w:ascii="Courier New" w:hAnsi="Courier New"/>
    </w:rPr>
  </w:style>
  <w:style w:type="character" w:customStyle="1" w:styleId="WW8Num106z3">
    <w:name w:val="WW8Num106z3"/>
    <w:rsid w:val="00D51000"/>
    <w:rPr>
      <w:rFonts w:ascii="Symbol" w:hAnsi="Symbol"/>
    </w:rPr>
  </w:style>
  <w:style w:type="character" w:customStyle="1" w:styleId="WW8Num109z0">
    <w:name w:val="WW8Num109z0"/>
    <w:rsid w:val="00D51000"/>
    <w:rPr>
      <w:rFonts w:ascii="Wingdings" w:hAnsi="Wingdings"/>
    </w:rPr>
  </w:style>
  <w:style w:type="character" w:customStyle="1" w:styleId="WW8Num109z1">
    <w:name w:val="WW8Num109z1"/>
    <w:rsid w:val="00D51000"/>
    <w:rPr>
      <w:rFonts w:ascii="Times New Roman" w:hAnsi="Times New Roman" w:cs="Times New Roman"/>
      <w:b w:val="0"/>
      <w:i w:val="0"/>
      <w:caps/>
      <w:strike w:val="0"/>
      <w:dstrike w:val="0"/>
      <w:outline w:val="0"/>
      <w:shadow w:val="0"/>
      <w:vanish w:val="0"/>
      <w:color w:val="auto"/>
      <w:position w:val="0"/>
      <w:sz w:val="28"/>
      <w:vertAlign w:val="baseline"/>
    </w:rPr>
  </w:style>
  <w:style w:type="character" w:customStyle="1" w:styleId="WW8Num109z3">
    <w:name w:val="WW8Num109z3"/>
    <w:rsid w:val="00D51000"/>
    <w:rPr>
      <w:rFonts w:ascii="Symbol" w:hAnsi="Symbol"/>
    </w:rPr>
  </w:style>
  <w:style w:type="character" w:customStyle="1" w:styleId="WW8Num109z4">
    <w:name w:val="WW8Num109z4"/>
    <w:rsid w:val="00D51000"/>
    <w:rPr>
      <w:rFonts w:ascii="Courier New" w:hAnsi="Courier New"/>
    </w:rPr>
  </w:style>
  <w:style w:type="character" w:customStyle="1" w:styleId="11">
    <w:name w:val="Основной шрифт абзаца1"/>
    <w:rsid w:val="00D51000"/>
  </w:style>
  <w:style w:type="character" w:styleId="a3">
    <w:name w:val="page number"/>
    <w:basedOn w:val="11"/>
    <w:rsid w:val="00D51000"/>
  </w:style>
  <w:style w:type="character" w:customStyle="1" w:styleId="a4">
    <w:name w:val="Маркеры списка"/>
    <w:rsid w:val="00D51000"/>
    <w:rPr>
      <w:rFonts w:ascii="OpenSymbol" w:eastAsia="OpenSymbol" w:hAnsi="OpenSymbol" w:cs="OpenSymbol"/>
    </w:rPr>
  </w:style>
  <w:style w:type="paragraph" w:customStyle="1" w:styleId="a5">
    <w:name w:val="Заголовок"/>
    <w:basedOn w:val="a"/>
    <w:next w:val="a6"/>
    <w:rsid w:val="00D51000"/>
    <w:pPr>
      <w:ind w:left="709"/>
      <w:jc w:val="center"/>
    </w:pPr>
    <w:rPr>
      <w:b/>
      <w:sz w:val="32"/>
    </w:rPr>
  </w:style>
  <w:style w:type="paragraph" w:styleId="a6">
    <w:name w:val="Body Text"/>
    <w:basedOn w:val="a"/>
    <w:link w:val="a7"/>
    <w:rsid w:val="00D51000"/>
    <w:pPr>
      <w:spacing w:line="360" w:lineRule="auto"/>
      <w:jc w:val="both"/>
    </w:pPr>
    <w:rPr>
      <w:sz w:val="28"/>
    </w:rPr>
  </w:style>
  <w:style w:type="character" w:customStyle="1" w:styleId="a7">
    <w:name w:val="Основной текст Знак"/>
    <w:basedOn w:val="a0"/>
    <w:link w:val="a6"/>
    <w:rsid w:val="00D51000"/>
    <w:rPr>
      <w:rFonts w:ascii="Times New Roman" w:eastAsia="Times New Roman" w:hAnsi="Times New Roman" w:cs="Times New Roman"/>
      <w:sz w:val="28"/>
      <w:szCs w:val="20"/>
      <w:lang w:eastAsia="ar-SA"/>
    </w:rPr>
  </w:style>
  <w:style w:type="paragraph" w:styleId="a8">
    <w:name w:val="List"/>
    <w:basedOn w:val="a6"/>
    <w:rsid w:val="00D51000"/>
    <w:rPr>
      <w:rFonts w:ascii="Arial" w:hAnsi="Arial" w:cs="Mangal"/>
    </w:rPr>
  </w:style>
  <w:style w:type="paragraph" w:customStyle="1" w:styleId="12">
    <w:name w:val="Название1"/>
    <w:basedOn w:val="a"/>
    <w:rsid w:val="00D51000"/>
    <w:pPr>
      <w:suppressLineNumbers/>
      <w:spacing w:before="120" w:after="120"/>
    </w:pPr>
    <w:rPr>
      <w:rFonts w:ascii="Arial" w:hAnsi="Arial" w:cs="Mangal"/>
      <w:i/>
      <w:iCs/>
      <w:szCs w:val="24"/>
    </w:rPr>
  </w:style>
  <w:style w:type="paragraph" w:customStyle="1" w:styleId="13">
    <w:name w:val="Указатель1"/>
    <w:basedOn w:val="a"/>
    <w:rsid w:val="00D51000"/>
    <w:pPr>
      <w:suppressLineNumbers/>
    </w:pPr>
    <w:rPr>
      <w:rFonts w:ascii="Arial" w:hAnsi="Arial" w:cs="Mangal"/>
    </w:rPr>
  </w:style>
  <w:style w:type="paragraph" w:styleId="a9">
    <w:name w:val="header"/>
    <w:basedOn w:val="a"/>
    <w:link w:val="aa"/>
    <w:rsid w:val="00D51000"/>
    <w:pPr>
      <w:tabs>
        <w:tab w:val="center" w:pos="4153"/>
        <w:tab w:val="right" w:pos="8306"/>
      </w:tabs>
    </w:pPr>
  </w:style>
  <w:style w:type="character" w:customStyle="1" w:styleId="aa">
    <w:name w:val="Верхний колонтитул Знак"/>
    <w:basedOn w:val="a0"/>
    <w:link w:val="a9"/>
    <w:rsid w:val="00D51000"/>
    <w:rPr>
      <w:rFonts w:ascii="Times New Roman" w:eastAsia="Times New Roman" w:hAnsi="Times New Roman" w:cs="Times New Roman"/>
      <w:sz w:val="20"/>
      <w:szCs w:val="20"/>
      <w:lang w:eastAsia="ar-SA"/>
    </w:rPr>
  </w:style>
  <w:style w:type="paragraph" w:styleId="ab">
    <w:name w:val="Body Text Indent"/>
    <w:basedOn w:val="a"/>
    <w:link w:val="ac"/>
    <w:rsid w:val="00D51000"/>
    <w:pPr>
      <w:spacing w:line="360" w:lineRule="auto"/>
      <w:ind w:firstLine="567"/>
      <w:jc w:val="both"/>
    </w:pPr>
    <w:rPr>
      <w:sz w:val="28"/>
    </w:rPr>
  </w:style>
  <w:style w:type="character" w:customStyle="1" w:styleId="ac">
    <w:name w:val="Основной текст с отступом Знак"/>
    <w:basedOn w:val="a0"/>
    <w:link w:val="ab"/>
    <w:rsid w:val="00D51000"/>
    <w:rPr>
      <w:rFonts w:ascii="Times New Roman" w:eastAsia="Times New Roman" w:hAnsi="Times New Roman" w:cs="Times New Roman"/>
      <w:sz w:val="28"/>
      <w:szCs w:val="20"/>
      <w:lang w:eastAsia="ar-SA"/>
    </w:rPr>
  </w:style>
  <w:style w:type="paragraph" w:styleId="ad">
    <w:name w:val="footer"/>
    <w:basedOn w:val="a"/>
    <w:link w:val="ae"/>
    <w:rsid w:val="00D51000"/>
    <w:pPr>
      <w:tabs>
        <w:tab w:val="center" w:pos="4153"/>
        <w:tab w:val="right" w:pos="8306"/>
      </w:tabs>
    </w:pPr>
  </w:style>
  <w:style w:type="character" w:customStyle="1" w:styleId="ae">
    <w:name w:val="Нижний колонтитул Знак"/>
    <w:basedOn w:val="a0"/>
    <w:link w:val="ad"/>
    <w:rsid w:val="00D51000"/>
    <w:rPr>
      <w:rFonts w:ascii="Times New Roman" w:eastAsia="Times New Roman" w:hAnsi="Times New Roman" w:cs="Times New Roman"/>
      <w:sz w:val="20"/>
      <w:szCs w:val="20"/>
      <w:lang w:eastAsia="ar-SA"/>
    </w:rPr>
  </w:style>
  <w:style w:type="paragraph" w:customStyle="1" w:styleId="21">
    <w:name w:val="Основной текст с отступом 21"/>
    <w:basedOn w:val="a"/>
    <w:rsid w:val="00D51000"/>
    <w:pPr>
      <w:tabs>
        <w:tab w:val="left" w:pos="8946"/>
        <w:tab w:val="left" w:pos="9088"/>
        <w:tab w:val="left" w:pos="9230"/>
      </w:tabs>
      <w:spacing w:line="360" w:lineRule="auto"/>
      <w:ind w:firstLine="567"/>
    </w:pPr>
    <w:rPr>
      <w:sz w:val="28"/>
    </w:rPr>
  </w:style>
  <w:style w:type="paragraph" w:customStyle="1" w:styleId="31">
    <w:name w:val="Основной текст с отступом 31"/>
    <w:basedOn w:val="a"/>
    <w:rsid w:val="00D51000"/>
    <w:pPr>
      <w:spacing w:line="360" w:lineRule="auto"/>
      <w:ind w:firstLine="567"/>
      <w:jc w:val="both"/>
    </w:pPr>
  </w:style>
  <w:style w:type="paragraph" w:customStyle="1" w:styleId="210">
    <w:name w:val="Основной текст 21"/>
    <w:basedOn w:val="a"/>
    <w:rsid w:val="00D51000"/>
    <w:pPr>
      <w:spacing w:line="360" w:lineRule="auto"/>
      <w:jc w:val="center"/>
    </w:pPr>
    <w:rPr>
      <w:b/>
      <w:sz w:val="28"/>
    </w:rPr>
  </w:style>
  <w:style w:type="paragraph" w:styleId="af">
    <w:name w:val="Title"/>
    <w:basedOn w:val="a"/>
    <w:next w:val="af0"/>
    <w:link w:val="af1"/>
    <w:qFormat/>
    <w:rsid w:val="00D51000"/>
    <w:pPr>
      <w:spacing w:line="360" w:lineRule="auto"/>
      <w:jc w:val="center"/>
    </w:pPr>
    <w:rPr>
      <w:b/>
      <w:sz w:val="28"/>
    </w:rPr>
  </w:style>
  <w:style w:type="character" w:customStyle="1" w:styleId="af1">
    <w:name w:val="Название Знак"/>
    <w:basedOn w:val="a0"/>
    <w:link w:val="af"/>
    <w:rsid w:val="00D51000"/>
    <w:rPr>
      <w:rFonts w:ascii="Times New Roman" w:eastAsia="Times New Roman" w:hAnsi="Times New Roman" w:cs="Times New Roman"/>
      <w:b/>
      <w:sz w:val="28"/>
      <w:szCs w:val="20"/>
      <w:lang w:eastAsia="ar-SA"/>
    </w:rPr>
  </w:style>
  <w:style w:type="paragraph" w:styleId="af0">
    <w:name w:val="Subtitle"/>
    <w:basedOn w:val="a5"/>
    <w:next w:val="a6"/>
    <w:link w:val="af2"/>
    <w:qFormat/>
    <w:rsid w:val="00D51000"/>
    <w:rPr>
      <w:i/>
      <w:iCs/>
      <w:sz w:val="28"/>
      <w:szCs w:val="28"/>
    </w:rPr>
  </w:style>
  <w:style w:type="character" w:customStyle="1" w:styleId="af2">
    <w:name w:val="Подзаголовок Знак"/>
    <w:basedOn w:val="a0"/>
    <w:link w:val="af0"/>
    <w:rsid w:val="00D51000"/>
    <w:rPr>
      <w:rFonts w:ascii="Times New Roman" w:eastAsia="Times New Roman" w:hAnsi="Times New Roman" w:cs="Times New Roman"/>
      <w:b/>
      <w:i/>
      <w:iCs/>
      <w:sz w:val="28"/>
      <w:szCs w:val="28"/>
      <w:lang w:eastAsia="ar-SA"/>
    </w:rPr>
  </w:style>
  <w:style w:type="paragraph" w:customStyle="1" w:styleId="4">
    <w:name w:val="Основной текст с отспутом 4"/>
    <w:basedOn w:val="a5"/>
    <w:rsid w:val="00D51000"/>
    <w:pPr>
      <w:ind w:left="0" w:firstLine="720"/>
      <w:jc w:val="left"/>
    </w:pPr>
    <w:rPr>
      <w:b w:val="0"/>
      <w:sz w:val="28"/>
    </w:rPr>
  </w:style>
  <w:style w:type="paragraph" w:customStyle="1" w:styleId="14">
    <w:name w:val="Цитата1"/>
    <w:basedOn w:val="a"/>
    <w:rsid w:val="00D51000"/>
    <w:pPr>
      <w:ind w:left="113" w:right="113"/>
      <w:jc w:val="center"/>
    </w:pPr>
    <w:rPr>
      <w:sz w:val="22"/>
    </w:rPr>
  </w:style>
  <w:style w:type="paragraph" w:customStyle="1" w:styleId="af3">
    <w:name w:val="Содержимое таблицы"/>
    <w:basedOn w:val="a"/>
    <w:rsid w:val="00D51000"/>
    <w:pPr>
      <w:suppressLineNumbers/>
    </w:pPr>
  </w:style>
  <w:style w:type="paragraph" w:customStyle="1" w:styleId="af4">
    <w:name w:val="Заголовок таблицы"/>
    <w:basedOn w:val="af3"/>
    <w:rsid w:val="00D51000"/>
    <w:pPr>
      <w:jc w:val="center"/>
    </w:pPr>
    <w:rPr>
      <w:b/>
      <w:bCs/>
    </w:rPr>
  </w:style>
  <w:style w:type="paragraph" w:customStyle="1" w:styleId="af5">
    <w:name w:val="Содержимое врезки"/>
    <w:basedOn w:val="a6"/>
    <w:rsid w:val="00D51000"/>
  </w:style>
  <w:style w:type="paragraph" w:styleId="af6">
    <w:name w:val="Normal (Web)"/>
    <w:basedOn w:val="a"/>
    <w:unhideWhenUsed/>
    <w:rsid w:val="00CD1500"/>
    <w:pPr>
      <w:spacing w:before="100" w:beforeAutospacing="1" w:after="100" w:afterAutospacing="1"/>
    </w:pPr>
    <w:rPr>
      <w:sz w:val="24"/>
      <w:szCs w:val="24"/>
      <w:lang w:eastAsia="ru-RU"/>
    </w:rPr>
  </w:style>
  <w:style w:type="character" w:customStyle="1" w:styleId="Zag11">
    <w:name w:val="Zag_11"/>
    <w:rsid w:val="00BC6406"/>
  </w:style>
  <w:style w:type="character" w:styleId="af7">
    <w:name w:val="Emphasis"/>
    <w:basedOn w:val="a0"/>
    <w:uiPriority w:val="20"/>
    <w:qFormat/>
    <w:rsid w:val="00BC6406"/>
    <w:rPr>
      <w:i/>
      <w:iCs/>
    </w:rPr>
  </w:style>
  <w:style w:type="paragraph" w:styleId="22">
    <w:name w:val="Body Text Indent 2"/>
    <w:basedOn w:val="a"/>
    <w:link w:val="23"/>
    <w:uiPriority w:val="99"/>
    <w:semiHidden/>
    <w:unhideWhenUsed/>
    <w:rsid w:val="00725EC2"/>
    <w:pPr>
      <w:spacing w:after="120" w:line="480" w:lineRule="auto"/>
      <w:ind w:left="283"/>
    </w:pPr>
  </w:style>
  <w:style w:type="character" w:customStyle="1" w:styleId="23">
    <w:name w:val="Основной текст с отступом 2 Знак"/>
    <w:basedOn w:val="a0"/>
    <w:link w:val="22"/>
    <w:uiPriority w:val="99"/>
    <w:semiHidden/>
    <w:rsid w:val="00725EC2"/>
    <w:rPr>
      <w:rFonts w:ascii="Times New Roman" w:eastAsia="Times New Roman" w:hAnsi="Times New Roman" w:cs="Times New Roman"/>
      <w:sz w:val="20"/>
      <w:szCs w:val="20"/>
      <w:lang w:eastAsia="ar-SA"/>
    </w:rPr>
  </w:style>
  <w:style w:type="paragraph" w:customStyle="1" w:styleId="af8">
    <w:name w:val="Текст в заданном формате"/>
    <w:basedOn w:val="a"/>
    <w:rsid w:val="00F01C6C"/>
    <w:pPr>
      <w:widowControl w:val="0"/>
      <w:suppressAutoHyphens/>
    </w:pPr>
    <w:rPr>
      <w:rFonts w:ascii="Courier New" w:eastAsia="Courier New" w:hAnsi="Courier New" w:cs="Courier New"/>
      <w:color w:val="000000"/>
      <w:lang w:eastAsia="en-US" w:bidi="en-US"/>
    </w:rPr>
  </w:style>
  <w:style w:type="paragraph" w:customStyle="1" w:styleId="15">
    <w:name w:val="Обычный1"/>
    <w:rsid w:val="00F01C6C"/>
    <w:pPr>
      <w:suppressAutoHyphens/>
      <w:spacing w:after="0" w:line="240" w:lineRule="auto"/>
    </w:pPr>
    <w:rPr>
      <w:rFonts w:ascii="Times New Roman" w:eastAsia="Arial" w:hAnsi="Times New Roman" w:cs="Times New Roman"/>
      <w:kern w:val="1"/>
      <w:sz w:val="24"/>
      <w:szCs w:val="20"/>
      <w:lang w:eastAsia="ar-SA"/>
    </w:rPr>
  </w:style>
  <w:style w:type="paragraph" w:customStyle="1" w:styleId="220">
    <w:name w:val="Основной текст 22"/>
    <w:basedOn w:val="a"/>
    <w:rsid w:val="00F01C6C"/>
    <w:pPr>
      <w:ind w:firstLine="709"/>
      <w:jc w:val="both"/>
    </w:pPr>
    <w:rPr>
      <w:sz w:val="24"/>
    </w:rPr>
  </w:style>
  <w:style w:type="paragraph" w:customStyle="1" w:styleId="230">
    <w:name w:val="Основной текст 23"/>
    <w:basedOn w:val="a"/>
    <w:rsid w:val="00947BB9"/>
    <w:pPr>
      <w:ind w:firstLine="709"/>
      <w:jc w:val="both"/>
    </w:pPr>
    <w:rPr>
      <w:sz w:val="24"/>
    </w:rPr>
  </w:style>
  <w:style w:type="paragraph" w:customStyle="1" w:styleId="24">
    <w:name w:val="Обычный2"/>
    <w:rsid w:val="00947BB9"/>
    <w:pPr>
      <w:suppressAutoHyphens/>
      <w:spacing w:after="0" w:line="240" w:lineRule="auto"/>
    </w:pPr>
    <w:rPr>
      <w:rFonts w:ascii="Times New Roman" w:eastAsia="Arial" w:hAnsi="Times New Roman" w:cs="Times New Roman"/>
      <w:sz w:val="24"/>
      <w:szCs w:val="20"/>
      <w:lang w:eastAsia="ar-SA"/>
    </w:rPr>
  </w:style>
  <w:style w:type="paragraph" w:styleId="af9">
    <w:name w:val="List Paragraph"/>
    <w:basedOn w:val="a"/>
    <w:uiPriority w:val="34"/>
    <w:qFormat/>
    <w:rsid w:val="00224B18"/>
    <w:pPr>
      <w:ind w:left="720"/>
      <w:contextualSpacing/>
    </w:pPr>
  </w:style>
  <w:style w:type="paragraph" w:customStyle="1" w:styleId="240">
    <w:name w:val="Основной текст 24"/>
    <w:basedOn w:val="a"/>
    <w:rsid w:val="002328A6"/>
    <w:pPr>
      <w:widowControl w:val="0"/>
      <w:suppressAutoHyphens/>
      <w:spacing w:after="120"/>
      <w:ind w:left="283"/>
    </w:pPr>
    <w:rPr>
      <w:rFonts w:ascii="Arial" w:hAnsi="Arial" w:cs="Arial"/>
      <w:sz w:val="24"/>
      <w:szCs w:val="24"/>
    </w:rPr>
  </w:style>
  <w:style w:type="paragraph" w:customStyle="1" w:styleId="16">
    <w:name w:val="Текст1"/>
    <w:basedOn w:val="a"/>
    <w:rsid w:val="002328A6"/>
    <w:pPr>
      <w:widowControl w:val="0"/>
      <w:suppressAutoHyphens/>
      <w:autoSpaceDE w:val="0"/>
    </w:pPr>
    <w:rPr>
      <w:rFonts w:ascii="Courier New" w:hAnsi="Courier New" w:cs="Courier New"/>
    </w:rPr>
  </w:style>
  <w:style w:type="table" w:styleId="afa">
    <w:name w:val="Table Grid"/>
    <w:basedOn w:val="a1"/>
    <w:uiPriority w:val="59"/>
    <w:rsid w:val="00887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D32250"/>
    <w:pPr>
      <w:widowControl w:val="0"/>
      <w:suppressAutoHyphens/>
      <w:autoSpaceDE w:val="0"/>
    </w:pPr>
    <w:rPr>
      <w:color w:val="000000"/>
      <w:kern w:val="1"/>
      <w:sz w:val="24"/>
      <w:szCs w:val="24"/>
      <w:lang w:eastAsia="hi-IN" w:bidi="hi-IN"/>
    </w:rPr>
  </w:style>
  <w:style w:type="character" w:styleId="afb">
    <w:name w:val="Strong"/>
    <w:qFormat/>
    <w:rsid w:val="00D32250"/>
    <w:rPr>
      <w:b/>
      <w:bCs/>
    </w:rPr>
  </w:style>
  <w:style w:type="character" w:styleId="afc">
    <w:name w:val="annotation reference"/>
    <w:basedOn w:val="a0"/>
    <w:uiPriority w:val="99"/>
    <w:semiHidden/>
    <w:unhideWhenUsed/>
    <w:rsid w:val="00DF692F"/>
    <w:rPr>
      <w:sz w:val="16"/>
      <w:szCs w:val="16"/>
    </w:rPr>
  </w:style>
  <w:style w:type="paragraph" w:styleId="afd">
    <w:name w:val="annotation text"/>
    <w:basedOn w:val="a"/>
    <w:link w:val="afe"/>
    <w:uiPriority w:val="99"/>
    <w:semiHidden/>
    <w:unhideWhenUsed/>
    <w:rsid w:val="00DF692F"/>
  </w:style>
  <w:style w:type="character" w:customStyle="1" w:styleId="afe">
    <w:name w:val="Текст примечания Знак"/>
    <w:basedOn w:val="a0"/>
    <w:link w:val="afd"/>
    <w:uiPriority w:val="99"/>
    <w:semiHidden/>
    <w:rsid w:val="00DF692F"/>
    <w:rPr>
      <w:rFonts w:ascii="Times New Roman" w:eastAsia="Times New Roman" w:hAnsi="Times New Roman" w:cs="Times New Roman"/>
      <w:sz w:val="20"/>
      <w:szCs w:val="20"/>
      <w:lang w:eastAsia="ar-SA"/>
    </w:rPr>
  </w:style>
  <w:style w:type="paragraph" w:styleId="aff">
    <w:name w:val="annotation subject"/>
    <w:basedOn w:val="afd"/>
    <w:next w:val="afd"/>
    <w:link w:val="aff0"/>
    <w:uiPriority w:val="99"/>
    <w:semiHidden/>
    <w:unhideWhenUsed/>
    <w:rsid w:val="00DF692F"/>
    <w:rPr>
      <w:b/>
      <w:bCs/>
    </w:rPr>
  </w:style>
  <w:style w:type="character" w:customStyle="1" w:styleId="aff0">
    <w:name w:val="Тема примечания Знак"/>
    <w:basedOn w:val="afe"/>
    <w:link w:val="aff"/>
    <w:uiPriority w:val="99"/>
    <w:semiHidden/>
    <w:rsid w:val="00DF692F"/>
    <w:rPr>
      <w:b/>
      <w:bCs/>
    </w:rPr>
  </w:style>
  <w:style w:type="paragraph" w:styleId="aff1">
    <w:name w:val="Balloon Text"/>
    <w:basedOn w:val="a"/>
    <w:link w:val="aff2"/>
    <w:uiPriority w:val="99"/>
    <w:semiHidden/>
    <w:unhideWhenUsed/>
    <w:rsid w:val="00DF692F"/>
    <w:rPr>
      <w:rFonts w:ascii="Tahoma" w:hAnsi="Tahoma" w:cs="Tahoma"/>
      <w:sz w:val="16"/>
      <w:szCs w:val="16"/>
    </w:rPr>
  </w:style>
  <w:style w:type="character" w:customStyle="1" w:styleId="aff2">
    <w:name w:val="Текст выноски Знак"/>
    <w:basedOn w:val="a0"/>
    <w:link w:val="aff1"/>
    <w:uiPriority w:val="99"/>
    <w:semiHidden/>
    <w:rsid w:val="00DF692F"/>
    <w:rPr>
      <w:rFonts w:ascii="Tahoma" w:eastAsia="Times New Roman" w:hAnsi="Tahoma" w:cs="Tahoma"/>
      <w:sz w:val="16"/>
      <w:szCs w:val="16"/>
      <w:lang w:eastAsia="ar-SA"/>
    </w:rPr>
  </w:style>
  <w:style w:type="paragraph" w:styleId="aff3">
    <w:name w:val="No Spacing"/>
    <w:uiPriority w:val="1"/>
    <w:qFormat/>
    <w:rsid w:val="00755845"/>
    <w:pPr>
      <w:spacing w:after="0" w:line="240" w:lineRule="auto"/>
    </w:pPr>
  </w:style>
</w:styles>
</file>

<file path=word/webSettings.xml><?xml version="1.0" encoding="utf-8"?>
<w:webSettings xmlns:r="http://schemas.openxmlformats.org/officeDocument/2006/relationships" xmlns:w="http://schemas.openxmlformats.org/wordprocessingml/2006/main">
  <w:divs>
    <w:div w:id="20983707">
      <w:bodyDiv w:val="1"/>
      <w:marLeft w:val="0"/>
      <w:marRight w:val="0"/>
      <w:marTop w:val="0"/>
      <w:marBottom w:val="0"/>
      <w:divBdr>
        <w:top w:val="none" w:sz="0" w:space="0" w:color="auto"/>
        <w:left w:val="none" w:sz="0" w:space="0" w:color="auto"/>
        <w:bottom w:val="none" w:sz="0" w:space="0" w:color="auto"/>
        <w:right w:val="none" w:sz="0" w:space="0" w:color="auto"/>
      </w:divBdr>
    </w:div>
    <w:div w:id="979304811">
      <w:bodyDiv w:val="1"/>
      <w:marLeft w:val="0"/>
      <w:marRight w:val="0"/>
      <w:marTop w:val="0"/>
      <w:marBottom w:val="0"/>
      <w:divBdr>
        <w:top w:val="none" w:sz="0" w:space="0" w:color="auto"/>
        <w:left w:val="none" w:sz="0" w:space="0" w:color="auto"/>
        <w:bottom w:val="none" w:sz="0" w:space="0" w:color="auto"/>
        <w:right w:val="none" w:sz="0" w:space="0" w:color="auto"/>
      </w:divBdr>
    </w:div>
    <w:div w:id="1179151715">
      <w:bodyDiv w:val="1"/>
      <w:marLeft w:val="0"/>
      <w:marRight w:val="0"/>
      <w:marTop w:val="0"/>
      <w:marBottom w:val="0"/>
      <w:divBdr>
        <w:top w:val="none" w:sz="0" w:space="0" w:color="auto"/>
        <w:left w:val="none" w:sz="0" w:space="0" w:color="auto"/>
        <w:bottom w:val="none" w:sz="0" w:space="0" w:color="auto"/>
        <w:right w:val="none" w:sz="0" w:space="0" w:color="auto"/>
      </w:divBdr>
    </w:div>
    <w:div w:id="1228998955">
      <w:bodyDiv w:val="1"/>
      <w:marLeft w:val="0"/>
      <w:marRight w:val="0"/>
      <w:marTop w:val="0"/>
      <w:marBottom w:val="0"/>
      <w:divBdr>
        <w:top w:val="none" w:sz="0" w:space="0" w:color="auto"/>
        <w:left w:val="none" w:sz="0" w:space="0" w:color="auto"/>
        <w:bottom w:val="none" w:sz="0" w:space="0" w:color="auto"/>
        <w:right w:val="none" w:sz="0" w:space="0" w:color="auto"/>
      </w:divBdr>
    </w:div>
    <w:div w:id="1680428640">
      <w:bodyDiv w:val="1"/>
      <w:marLeft w:val="0"/>
      <w:marRight w:val="0"/>
      <w:marTop w:val="0"/>
      <w:marBottom w:val="0"/>
      <w:divBdr>
        <w:top w:val="none" w:sz="0" w:space="0" w:color="auto"/>
        <w:left w:val="none" w:sz="0" w:space="0" w:color="auto"/>
        <w:bottom w:val="none" w:sz="0" w:space="0" w:color="auto"/>
        <w:right w:val="none" w:sz="0" w:space="0" w:color="auto"/>
      </w:divBdr>
    </w:div>
    <w:div w:id="18455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343EC-A0D2-4B70-9C08-DAE2BF7CA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9140</TotalTime>
  <Pages>220</Pages>
  <Words>61581</Words>
  <Characters>351017</Characters>
  <Application>Microsoft Office Word</Application>
  <DocSecurity>0</DocSecurity>
  <Lines>2925</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260</cp:revision>
  <dcterms:created xsi:type="dcterms:W3CDTF">2014-04-07T09:54:00Z</dcterms:created>
  <dcterms:modified xsi:type="dcterms:W3CDTF">2015-09-17T07:03:00Z</dcterms:modified>
</cp:coreProperties>
</file>